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77ED6" w14:textId="77777777" w:rsidR="00FD731A" w:rsidRPr="00430138" w:rsidRDefault="00FD731A" w:rsidP="00FD731A">
      <w:pPr>
        <w:spacing w:after="0"/>
        <w:jc w:val="both"/>
        <w:rPr>
          <w:rFonts w:ascii="Tahoma" w:hAnsi="Tahoma" w:cs="Tahoma"/>
        </w:rPr>
      </w:pPr>
    </w:p>
    <w:p w14:paraId="4D69A3DE" w14:textId="62C92344" w:rsidR="00FD731A" w:rsidRPr="00430138" w:rsidRDefault="00A241B8" w:rsidP="00FD731A">
      <w:pPr>
        <w:spacing w:after="0"/>
        <w:jc w:val="center"/>
        <w:rPr>
          <w:rFonts w:ascii="Tahoma" w:hAnsi="Tahoma" w:cs="Tahoma"/>
        </w:rPr>
      </w:pPr>
      <w:r w:rsidRPr="00430138">
        <w:rPr>
          <w:rFonts w:ascii="Tahoma" w:hAnsi="Tahoma" w:cs="Tahoma"/>
          <w:b/>
          <w:noProof/>
        </w:rPr>
        <w:drawing>
          <wp:inline distT="0" distB="0" distL="0" distR="0" wp14:anchorId="595AD53F" wp14:editId="0CB3C129">
            <wp:extent cx="5759450" cy="1053465"/>
            <wp:effectExtent l="0" t="0" r="0" b="0"/>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053465"/>
                    </a:xfrm>
                    <a:prstGeom prst="rect">
                      <a:avLst/>
                    </a:prstGeom>
                    <a:noFill/>
                    <a:ln>
                      <a:noFill/>
                    </a:ln>
                  </pic:spPr>
                </pic:pic>
              </a:graphicData>
            </a:graphic>
          </wp:inline>
        </w:drawing>
      </w:r>
    </w:p>
    <w:p w14:paraId="68C06A77" w14:textId="77777777" w:rsidR="00FD731A" w:rsidRPr="00430138" w:rsidRDefault="00FD731A" w:rsidP="00FD731A">
      <w:pPr>
        <w:spacing w:after="0"/>
        <w:jc w:val="center"/>
        <w:rPr>
          <w:rFonts w:ascii="Tahoma" w:hAnsi="Tahoma" w:cs="Tahoma"/>
        </w:rPr>
      </w:pPr>
    </w:p>
    <w:p w14:paraId="38C149DF" w14:textId="77777777" w:rsidR="00FD731A" w:rsidRPr="00430138" w:rsidRDefault="00FD731A" w:rsidP="00FD731A">
      <w:pPr>
        <w:spacing w:after="0"/>
        <w:jc w:val="center"/>
        <w:rPr>
          <w:rFonts w:ascii="Tahoma" w:hAnsi="Tahoma" w:cs="Tahoma"/>
        </w:rPr>
      </w:pPr>
    </w:p>
    <w:p w14:paraId="6A3BC667" w14:textId="77777777" w:rsidR="00FD731A" w:rsidRPr="00430138" w:rsidRDefault="00FD731A" w:rsidP="00FD731A">
      <w:pPr>
        <w:spacing w:after="0"/>
        <w:jc w:val="center"/>
        <w:rPr>
          <w:rFonts w:ascii="Tahoma" w:hAnsi="Tahoma" w:cs="Tahoma"/>
        </w:rPr>
      </w:pPr>
    </w:p>
    <w:p w14:paraId="123747D2" w14:textId="77777777" w:rsidR="00FD731A" w:rsidRPr="00430138" w:rsidRDefault="00FD731A" w:rsidP="00FD731A">
      <w:pPr>
        <w:spacing w:after="0"/>
        <w:jc w:val="center"/>
        <w:rPr>
          <w:rFonts w:ascii="Tahoma" w:hAnsi="Tahoma" w:cs="Tahoma"/>
        </w:rPr>
      </w:pPr>
    </w:p>
    <w:p w14:paraId="6DCAF411" w14:textId="77777777" w:rsidR="00FD731A" w:rsidRPr="00430138" w:rsidRDefault="00FD731A" w:rsidP="00FD731A">
      <w:pPr>
        <w:spacing w:after="0"/>
        <w:jc w:val="center"/>
        <w:rPr>
          <w:rFonts w:ascii="Tahoma" w:hAnsi="Tahoma" w:cs="Tahoma"/>
        </w:rPr>
      </w:pPr>
    </w:p>
    <w:p w14:paraId="1E021388" w14:textId="391395D3" w:rsidR="00FD731A" w:rsidRPr="00430138" w:rsidRDefault="00241352" w:rsidP="00241352">
      <w:pPr>
        <w:spacing w:after="0"/>
        <w:rPr>
          <w:rFonts w:ascii="Tahoma" w:hAnsi="Tahoma" w:cs="Tahoma"/>
          <w:b/>
          <w:bCs/>
        </w:rPr>
      </w:pPr>
      <w:r w:rsidRPr="00430138">
        <w:rPr>
          <w:rFonts w:ascii="Tahoma" w:hAnsi="Tahoma" w:cs="Tahoma"/>
          <w:b/>
          <w:bCs/>
        </w:rPr>
        <w:t>NAVODILA PONUDNIKOM</w:t>
      </w:r>
    </w:p>
    <w:p w14:paraId="6C75DC27" w14:textId="77777777" w:rsidR="00241352" w:rsidRPr="00430138" w:rsidRDefault="00241352" w:rsidP="00241352">
      <w:pPr>
        <w:jc w:val="center"/>
        <w:rPr>
          <w:rFonts w:ascii="Tahoma" w:hAnsi="Tahoma" w:cs="Tahoma"/>
          <w:b/>
          <w:bCs/>
          <w:color w:val="000000"/>
        </w:rPr>
      </w:pPr>
    </w:p>
    <w:p w14:paraId="008BACD9" w14:textId="77777777" w:rsidR="00241352" w:rsidRPr="00430138" w:rsidRDefault="00241352" w:rsidP="00241352">
      <w:pPr>
        <w:jc w:val="both"/>
        <w:rPr>
          <w:rFonts w:ascii="Tahoma" w:hAnsi="Tahoma" w:cs="Tahoma"/>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6310"/>
      </w:tblGrid>
      <w:tr w:rsidR="00241352" w:rsidRPr="00430138" w14:paraId="3B4B5F2E" w14:textId="77777777" w:rsidTr="00AB7CB3">
        <w:tc>
          <w:tcPr>
            <w:tcW w:w="2750" w:type="dxa"/>
            <w:shd w:val="clear" w:color="auto" w:fill="auto"/>
          </w:tcPr>
          <w:p w14:paraId="0972AADF" w14:textId="77777777" w:rsidR="00241352" w:rsidRPr="00430138" w:rsidRDefault="00241352" w:rsidP="00241352">
            <w:pPr>
              <w:rPr>
                <w:rFonts w:ascii="Tahoma" w:hAnsi="Tahoma" w:cs="Tahoma"/>
                <w:b/>
                <w:bCs/>
                <w:color w:val="000000"/>
              </w:rPr>
            </w:pPr>
            <w:bookmarkStart w:id="0" w:name="_Hlk142821843"/>
            <w:r w:rsidRPr="00430138">
              <w:rPr>
                <w:rFonts w:ascii="Tahoma" w:hAnsi="Tahoma" w:cs="Tahoma"/>
                <w:b/>
                <w:bCs/>
                <w:color w:val="000000"/>
              </w:rPr>
              <w:t>Naročnik:</w:t>
            </w:r>
          </w:p>
        </w:tc>
        <w:tc>
          <w:tcPr>
            <w:tcW w:w="6310" w:type="dxa"/>
            <w:shd w:val="clear" w:color="auto" w:fill="auto"/>
          </w:tcPr>
          <w:p w14:paraId="0F11DCAC" w14:textId="77777777" w:rsidR="00241352" w:rsidRPr="00430138" w:rsidRDefault="00241352" w:rsidP="00AB7CB3">
            <w:pPr>
              <w:jc w:val="both"/>
              <w:rPr>
                <w:rFonts w:ascii="Tahoma" w:hAnsi="Tahoma" w:cs="Tahoma"/>
                <w:bCs/>
                <w:color w:val="000000"/>
              </w:rPr>
            </w:pPr>
            <w:r w:rsidRPr="00430138">
              <w:rPr>
                <w:rFonts w:ascii="Tahoma" w:hAnsi="Tahoma" w:cs="Tahoma"/>
                <w:bCs/>
                <w:color w:val="000000"/>
              </w:rPr>
              <w:t>Javni sklad Republike Slovenije za podjetništvo, Ulica kneza Koclja 22, Maribor</w:t>
            </w:r>
          </w:p>
        </w:tc>
      </w:tr>
      <w:bookmarkEnd w:id="0"/>
      <w:tr w:rsidR="00241352" w:rsidRPr="00430138" w14:paraId="0D949F1F" w14:textId="77777777" w:rsidTr="00AB7CB3">
        <w:tc>
          <w:tcPr>
            <w:tcW w:w="2750" w:type="dxa"/>
            <w:shd w:val="clear" w:color="auto" w:fill="auto"/>
          </w:tcPr>
          <w:p w14:paraId="558F3BBE" w14:textId="4A7D4AE2" w:rsidR="00241352" w:rsidRPr="00430138" w:rsidRDefault="00241352" w:rsidP="00241352">
            <w:pPr>
              <w:rPr>
                <w:rFonts w:ascii="Tahoma" w:hAnsi="Tahoma" w:cs="Tahoma"/>
                <w:b/>
                <w:bCs/>
                <w:color w:val="000000"/>
                <w:highlight w:val="yellow"/>
              </w:rPr>
            </w:pPr>
            <w:r w:rsidRPr="00430138">
              <w:rPr>
                <w:rFonts w:ascii="Tahoma" w:hAnsi="Tahoma" w:cs="Tahoma"/>
                <w:b/>
                <w:bCs/>
                <w:color w:val="000000"/>
              </w:rPr>
              <w:t>Predmet javnega naročila:</w:t>
            </w:r>
          </w:p>
        </w:tc>
        <w:tc>
          <w:tcPr>
            <w:tcW w:w="6310" w:type="dxa"/>
            <w:shd w:val="clear" w:color="auto" w:fill="auto"/>
          </w:tcPr>
          <w:p w14:paraId="72F3C9E1" w14:textId="09E12CAF" w:rsidR="00241352" w:rsidRPr="00430138" w:rsidRDefault="00241352" w:rsidP="00AB7CB3">
            <w:pPr>
              <w:jc w:val="both"/>
              <w:rPr>
                <w:rFonts w:ascii="Tahoma" w:hAnsi="Tahoma" w:cs="Tahoma"/>
                <w:bCs/>
              </w:rPr>
            </w:pPr>
            <w:bookmarkStart w:id="1" w:name="_Hlk161917044"/>
            <w:r w:rsidRPr="000E164F">
              <w:rPr>
                <w:rFonts w:ascii="Tahoma" w:hAnsi="Tahoma" w:cs="Tahoma"/>
                <w:bCs/>
              </w:rPr>
              <w:t xml:space="preserve">Storitve </w:t>
            </w:r>
            <w:bookmarkStart w:id="2" w:name="_Hlk142994650"/>
            <w:r w:rsidR="00346FF9" w:rsidRPr="000E164F">
              <w:rPr>
                <w:rFonts w:ascii="Tahoma" w:hAnsi="Tahoma" w:cs="Tahoma"/>
                <w:bCs/>
              </w:rPr>
              <w:t>nadgradnj</w:t>
            </w:r>
            <w:r w:rsidR="003856F5" w:rsidRPr="000E164F">
              <w:rPr>
                <w:rFonts w:ascii="Tahoma" w:hAnsi="Tahoma" w:cs="Tahoma"/>
                <w:bCs/>
              </w:rPr>
              <w:t>e</w:t>
            </w:r>
            <w:r w:rsidRPr="000E164F">
              <w:rPr>
                <w:rFonts w:ascii="Tahoma" w:hAnsi="Tahoma" w:cs="Tahoma"/>
                <w:bCs/>
              </w:rPr>
              <w:t xml:space="preserve"> in vzdrževanja glavnega informacijskega sistema za podporo poslovanja SPS</w:t>
            </w:r>
            <w:bookmarkEnd w:id="1"/>
            <w:bookmarkEnd w:id="2"/>
          </w:p>
        </w:tc>
      </w:tr>
      <w:tr w:rsidR="00241352" w:rsidRPr="00430138" w14:paraId="21F5ED80" w14:textId="77777777" w:rsidTr="00AB7CB3">
        <w:tc>
          <w:tcPr>
            <w:tcW w:w="2750" w:type="dxa"/>
            <w:shd w:val="clear" w:color="auto" w:fill="auto"/>
          </w:tcPr>
          <w:p w14:paraId="19A92EC6" w14:textId="77777777" w:rsidR="00241352" w:rsidRPr="00430138" w:rsidRDefault="00241352" w:rsidP="00241352">
            <w:pPr>
              <w:rPr>
                <w:rFonts w:ascii="Tahoma" w:hAnsi="Tahoma" w:cs="Tahoma"/>
                <w:b/>
                <w:bCs/>
                <w:color w:val="000000"/>
                <w:highlight w:val="yellow"/>
              </w:rPr>
            </w:pPr>
            <w:r w:rsidRPr="00430138">
              <w:rPr>
                <w:rFonts w:ascii="Tahoma" w:hAnsi="Tahoma" w:cs="Tahoma"/>
                <w:b/>
                <w:bCs/>
                <w:color w:val="000000"/>
              </w:rPr>
              <w:t>Zaporedna številka JN:</w:t>
            </w:r>
          </w:p>
        </w:tc>
        <w:tc>
          <w:tcPr>
            <w:tcW w:w="6310" w:type="dxa"/>
            <w:shd w:val="clear" w:color="auto" w:fill="auto"/>
          </w:tcPr>
          <w:p w14:paraId="0A74127D" w14:textId="468C3452" w:rsidR="00241352" w:rsidRPr="00C711FA" w:rsidRDefault="00241352" w:rsidP="00AB7CB3">
            <w:pPr>
              <w:jc w:val="both"/>
              <w:rPr>
                <w:rFonts w:ascii="Tahoma" w:hAnsi="Tahoma" w:cs="Tahoma"/>
                <w:bCs/>
              </w:rPr>
            </w:pPr>
            <w:r w:rsidRPr="00C711FA">
              <w:rPr>
                <w:rFonts w:ascii="Tahoma" w:hAnsi="Tahoma" w:cs="Tahoma"/>
                <w:bCs/>
              </w:rPr>
              <w:t xml:space="preserve">JN </w:t>
            </w:r>
            <w:r w:rsidR="00C711FA" w:rsidRPr="00C711FA">
              <w:rPr>
                <w:rFonts w:ascii="Tahoma" w:hAnsi="Tahoma" w:cs="Tahoma"/>
                <w:bCs/>
              </w:rPr>
              <w:t>02</w:t>
            </w:r>
            <w:r w:rsidRPr="00C711FA">
              <w:rPr>
                <w:rFonts w:ascii="Tahoma" w:hAnsi="Tahoma" w:cs="Tahoma"/>
                <w:bCs/>
              </w:rPr>
              <w:t>/202</w:t>
            </w:r>
            <w:r w:rsidR="00346FF9" w:rsidRPr="00C711FA">
              <w:rPr>
                <w:rFonts w:ascii="Tahoma" w:hAnsi="Tahoma" w:cs="Tahoma"/>
                <w:bCs/>
              </w:rPr>
              <w:t>4</w:t>
            </w:r>
          </w:p>
        </w:tc>
      </w:tr>
      <w:tr w:rsidR="00241352" w:rsidRPr="00430138" w14:paraId="7C35D149" w14:textId="77777777" w:rsidTr="00AB7CB3">
        <w:tc>
          <w:tcPr>
            <w:tcW w:w="2750" w:type="dxa"/>
            <w:shd w:val="clear" w:color="auto" w:fill="auto"/>
          </w:tcPr>
          <w:p w14:paraId="72A501CB" w14:textId="77777777" w:rsidR="00241352" w:rsidRPr="00430138" w:rsidRDefault="00241352" w:rsidP="00241352">
            <w:pPr>
              <w:rPr>
                <w:rFonts w:ascii="Tahoma" w:hAnsi="Tahoma" w:cs="Tahoma"/>
                <w:b/>
                <w:bCs/>
                <w:color w:val="000000"/>
              </w:rPr>
            </w:pPr>
            <w:r w:rsidRPr="00430138">
              <w:rPr>
                <w:rFonts w:ascii="Tahoma" w:hAnsi="Tahoma" w:cs="Tahoma"/>
                <w:b/>
                <w:bCs/>
                <w:color w:val="000000"/>
              </w:rPr>
              <w:t>Vrsta postopka:</w:t>
            </w:r>
          </w:p>
        </w:tc>
        <w:tc>
          <w:tcPr>
            <w:tcW w:w="6310" w:type="dxa"/>
            <w:shd w:val="clear" w:color="auto" w:fill="auto"/>
          </w:tcPr>
          <w:p w14:paraId="3F42AEB9" w14:textId="7D0FD3A6" w:rsidR="00241352" w:rsidRPr="007551C2" w:rsidRDefault="00241352" w:rsidP="00AB7CB3">
            <w:pPr>
              <w:jc w:val="both"/>
              <w:rPr>
                <w:rFonts w:ascii="Tahoma" w:hAnsi="Tahoma" w:cs="Tahoma"/>
                <w:bCs/>
                <w:color w:val="000000"/>
              </w:rPr>
            </w:pPr>
            <w:r w:rsidRPr="007551C2">
              <w:rPr>
                <w:rFonts w:ascii="Tahoma" w:hAnsi="Tahoma" w:cs="Tahoma"/>
                <w:bCs/>
                <w:color w:val="000000"/>
              </w:rPr>
              <w:t>Odprti postopek</w:t>
            </w:r>
          </w:p>
        </w:tc>
      </w:tr>
      <w:tr w:rsidR="00241352" w:rsidRPr="00430138" w14:paraId="77F9FF23" w14:textId="77777777" w:rsidTr="00AB7CB3">
        <w:tc>
          <w:tcPr>
            <w:tcW w:w="2750" w:type="dxa"/>
            <w:shd w:val="clear" w:color="auto" w:fill="auto"/>
          </w:tcPr>
          <w:p w14:paraId="37AAD4CE" w14:textId="77777777" w:rsidR="00241352" w:rsidRPr="00430138" w:rsidRDefault="00241352" w:rsidP="00241352">
            <w:pPr>
              <w:rPr>
                <w:rFonts w:ascii="Tahoma" w:hAnsi="Tahoma" w:cs="Tahoma"/>
                <w:b/>
                <w:bCs/>
                <w:color w:val="000000"/>
                <w:highlight w:val="yellow"/>
              </w:rPr>
            </w:pPr>
            <w:r w:rsidRPr="00430138">
              <w:rPr>
                <w:rFonts w:ascii="Tahoma" w:hAnsi="Tahoma" w:cs="Tahoma"/>
                <w:b/>
                <w:bCs/>
                <w:color w:val="000000"/>
              </w:rPr>
              <w:t>Datum:</w:t>
            </w:r>
          </w:p>
        </w:tc>
        <w:tc>
          <w:tcPr>
            <w:tcW w:w="6310" w:type="dxa"/>
            <w:shd w:val="clear" w:color="auto" w:fill="auto"/>
          </w:tcPr>
          <w:p w14:paraId="2FB2C345" w14:textId="2459AB40" w:rsidR="00241352" w:rsidRPr="007551C2" w:rsidRDefault="00A456F7" w:rsidP="00AB7CB3">
            <w:pPr>
              <w:jc w:val="both"/>
              <w:rPr>
                <w:rFonts w:ascii="Tahoma" w:hAnsi="Tahoma" w:cs="Tahoma"/>
                <w:bCs/>
                <w:color w:val="000000"/>
              </w:rPr>
            </w:pPr>
            <w:r w:rsidRPr="007551C2">
              <w:rPr>
                <w:rFonts w:ascii="Tahoma" w:hAnsi="Tahoma" w:cs="Tahoma"/>
                <w:bCs/>
                <w:color w:val="000000"/>
              </w:rPr>
              <w:t>9</w:t>
            </w:r>
            <w:r w:rsidR="00241352" w:rsidRPr="007551C2">
              <w:rPr>
                <w:rFonts w:ascii="Tahoma" w:hAnsi="Tahoma" w:cs="Tahoma"/>
                <w:bCs/>
                <w:color w:val="000000"/>
              </w:rPr>
              <w:t>.</w:t>
            </w:r>
            <w:r w:rsidR="00C711FA" w:rsidRPr="007551C2">
              <w:rPr>
                <w:rFonts w:ascii="Tahoma" w:hAnsi="Tahoma" w:cs="Tahoma"/>
                <w:bCs/>
                <w:color w:val="000000"/>
              </w:rPr>
              <w:t xml:space="preserve"> 5</w:t>
            </w:r>
            <w:r w:rsidR="00241352" w:rsidRPr="007551C2">
              <w:rPr>
                <w:rFonts w:ascii="Tahoma" w:hAnsi="Tahoma" w:cs="Tahoma"/>
                <w:bCs/>
                <w:color w:val="000000"/>
              </w:rPr>
              <w:t>. 202</w:t>
            </w:r>
            <w:r w:rsidR="00346FF9" w:rsidRPr="007551C2">
              <w:rPr>
                <w:rFonts w:ascii="Tahoma" w:hAnsi="Tahoma" w:cs="Tahoma"/>
                <w:bCs/>
                <w:color w:val="000000"/>
              </w:rPr>
              <w:t>4</w:t>
            </w:r>
          </w:p>
        </w:tc>
      </w:tr>
    </w:tbl>
    <w:p w14:paraId="4CBDD015" w14:textId="77777777" w:rsidR="00241352" w:rsidRPr="00430138" w:rsidRDefault="00241352" w:rsidP="00241352">
      <w:pPr>
        <w:jc w:val="both"/>
        <w:rPr>
          <w:rFonts w:ascii="Tahoma" w:hAnsi="Tahoma" w:cs="Tahoma"/>
          <w:b/>
          <w:bCs/>
          <w:color w:val="000000"/>
        </w:rPr>
      </w:pPr>
    </w:p>
    <w:p w14:paraId="2A24939D" w14:textId="77777777" w:rsidR="00FD731A" w:rsidRPr="00430138" w:rsidRDefault="00FD731A" w:rsidP="00FD731A">
      <w:pPr>
        <w:spacing w:after="0"/>
        <w:jc w:val="center"/>
        <w:rPr>
          <w:rFonts w:ascii="Tahoma" w:hAnsi="Tahoma" w:cs="Tahoma"/>
        </w:rPr>
      </w:pPr>
    </w:p>
    <w:p w14:paraId="583FC9F9" w14:textId="77777777" w:rsidR="00FD731A" w:rsidRPr="00430138" w:rsidRDefault="00FD731A" w:rsidP="00FD731A">
      <w:pPr>
        <w:spacing w:after="0"/>
        <w:jc w:val="center"/>
        <w:rPr>
          <w:rFonts w:ascii="Tahoma" w:hAnsi="Tahoma" w:cs="Tahoma"/>
        </w:rPr>
      </w:pPr>
    </w:p>
    <w:p w14:paraId="464C70B0" w14:textId="77777777" w:rsidR="00FD731A" w:rsidRPr="00430138" w:rsidRDefault="00FD731A" w:rsidP="00FD731A">
      <w:pPr>
        <w:spacing w:after="0"/>
        <w:jc w:val="center"/>
        <w:rPr>
          <w:rFonts w:ascii="Tahoma" w:eastAsia="Times New Roman" w:hAnsi="Tahoma" w:cs="Tahoma"/>
          <w:b/>
          <w:lang w:eastAsia="sl-SI"/>
        </w:rPr>
      </w:pPr>
    </w:p>
    <w:p w14:paraId="7D8BE8A6" w14:textId="77777777" w:rsidR="00FD731A" w:rsidRPr="00430138" w:rsidRDefault="00FD731A" w:rsidP="00FD731A">
      <w:pPr>
        <w:spacing w:after="0"/>
        <w:jc w:val="both"/>
        <w:rPr>
          <w:rFonts w:ascii="Tahoma" w:hAnsi="Tahoma" w:cs="Tahoma"/>
        </w:rPr>
      </w:pPr>
    </w:p>
    <w:p w14:paraId="7B692AE7" w14:textId="77777777" w:rsidR="00FD731A" w:rsidRPr="00430138" w:rsidRDefault="00FD731A" w:rsidP="00FD731A">
      <w:pPr>
        <w:spacing w:after="0"/>
        <w:jc w:val="both"/>
        <w:rPr>
          <w:rFonts w:ascii="Tahoma" w:hAnsi="Tahoma" w:cs="Tahoma"/>
        </w:rPr>
      </w:pPr>
    </w:p>
    <w:p w14:paraId="0C9FD0D7" w14:textId="77777777" w:rsidR="00FD731A" w:rsidRPr="00430138" w:rsidRDefault="00FD731A" w:rsidP="00FD731A">
      <w:pPr>
        <w:spacing w:after="0"/>
        <w:jc w:val="both"/>
        <w:rPr>
          <w:rFonts w:ascii="Tahoma" w:hAnsi="Tahoma" w:cs="Tahoma"/>
        </w:rPr>
      </w:pPr>
    </w:p>
    <w:p w14:paraId="6A1B7164" w14:textId="77777777" w:rsidR="00FD731A" w:rsidRPr="00430138" w:rsidRDefault="00FD731A" w:rsidP="00FD731A">
      <w:pPr>
        <w:spacing w:after="0"/>
        <w:jc w:val="both"/>
        <w:rPr>
          <w:rFonts w:ascii="Tahoma" w:hAnsi="Tahoma" w:cs="Tahoma"/>
        </w:rPr>
      </w:pPr>
    </w:p>
    <w:p w14:paraId="39D9E664" w14:textId="77777777" w:rsidR="00FD731A" w:rsidRPr="00430138" w:rsidRDefault="00FD731A" w:rsidP="00FD731A">
      <w:pPr>
        <w:spacing w:after="0"/>
        <w:jc w:val="both"/>
        <w:rPr>
          <w:rFonts w:ascii="Tahoma" w:hAnsi="Tahoma" w:cs="Tahoma"/>
        </w:rPr>
      </w:pPr>
    </w:p>
    <w:p w14:paraId="776854BB" w14:textId="77777777" w:rsidR="00FD731A" w:rsidRPr="00430138" w:rsidRDefault="00FD731A" w:rsidP="00FD731A">
      <w:pPr>
        <w:spacing w:after="0"/>
        <w:jc w:val="both"/>
        <w:rPr>
          <w:rFonts w:ascii="Tahoma" w:hAnsi="Tahoma" w:cs="Tahoma"/>
        </w:rPr>
      </w:pPr>
    </w:p>
    <w:p w14:paraId="788771EE" w14:textId="77777777" w:rsidR="00FD731A" w:rsidRPr="00430138" w:rsidRDefault="00FD731A" w:rsidP="00FD731A">
      <w:pPr>
        <w:spacing w:after="0"/>
        <w:jc w:val="both"/>
        <w:rPr>
          <w:rFonts w:ascii="Tahoma" w:hAnsi="Tahoma" w:cs="Tahoma"/>
        </w:rPr>
      </w:pPr>
    </w:p>
    <w:p w14:paraId="7F2ABC28" w14:textId="77777777" w:rsidR="00FD731A" w:rsidRPr="00430138" w:rsidRDefault="00FD731A" w:rsidP="00FD731A">
      <w:pPr>
        <w:spacing w:after="0"/>
        <w:jc w:val="both"/>
        <w:rPr>
          <w:rFonts w:ascii="Tahoma" w:hAnsi="Tahoma" w:cs="Tahoma"/>
        </w:rPr>
      </w:pPr>
    </w:p>
    <w:p w14:paraId="25813EBF" w14:textId="77777777" w:rsidR="00FD731A" w:rsidRPr="00430138" w:rsidRDefault="00FD731A" w:rsidP="00FD731A">
      <w:pPr>
        <w:spacing w:after="0"/>
        <w:jc w:val="both"/>
        <w:rPr>
          <w:rFonts w:ascii="Tahoma" w:hAnsi="Tahoma" w:cs="Tahoma"/>
        </w:rPr>
      </w:pPr>
    </w:p>
    <w:p w14:paraId="5A0BDBD2" w14:textId="77777777" w:rsidR="00FD731A" w:rsidRPr="00430138" w:rsidRDefault="00FD731A" w:rsidP="00FD731A">
      <w:pPr>
        <w:spacing w:after="0"/>
        <w:jc w:val="center"/>
        <w:rPr>
          <w:rFonts w:ascii="Tahoma" w:hAnsi="Tahoma" w:cs="Tahoma"/>
        </w:rPr>
      </w:pPr>
    </w:p>
    <w:p w14:paraId="13FCDC69" w14:textId="77777777" w:rsidR="00FD731A" w:rsidRPr="00430138" w:rsidRDefault="00FD731A" w:rsidP="00FD731A">
      <w:pPr>
        <w:spacing w:after="0"/>
        <w:jc w:val="both"/>
        <w:rPr>
          <w:rFonts w:ascii="Tahoma" w:hAnsi="Tahoma" w:cs="Tahoma"/>
        </w:rPr>
      </w:pPr>
      <w:r w:rsidRPr="00430138">
        <w:rPr>
          <w:rFonts w:ascii="Tahoma" w:hAnsi="Tahoma" w:cs="Tahoma"/>
        </w:rPr>
        <w:br w:type="page"/>
      </w:r>
    </w:p>
    <w:p w14:paraId="66A068CE" w14:textId="77777777" w:rsidR="00FD731A" w:rsidRPr="004946F3" w:rsidRDefault="00FD731A" w:rsidP="00FD731A">
      <w:pPr>
        <w:spacing w:after="0"/>
        <w:jc w:val="both"/>
        <w:rPr>
          <w:rFonts w:ascii="Tahoma" w:hAnsi="Tahoma" w:cs="Tahoma"/>
          <w:bCs/>
          <w:sz w:val="20"/>
          <w:szCs w:val="20"/>
        </w:rPr>
      </w:pPr>
      <w:r w:rsidRPr="004946F3">
        <w:rPr>
          <w:rFonts w:ascii="Tahoma" w:hAnsi="Tahoma" w:cs="Tahoma"/>
          <w:bCs/>
          <w:sz w:val="20"/>
          <w:szCs w:val="20"/>
        </w:rPr>
        <w:lastRenderedPageBreak/>
        <w:t>VSEBINA RAZPISNE DOKUMENTACIJE</w:t>
      </w:r>
    </w:p>
    <w:p w14:paraId="32E19DAC" w14:textId="77777777" w:rsidR="00FD731A" w:rsidRPr="00EC716F" w:rsidRDefault="00FD731A" w:rsidP="00FD731A">
      <w:pPr>
        <w:spacing w:after="0"/>
        <w:jc w:val="both"/>
        <w:rPr>
          <w:rFonts w:ascii="Tahoma" w:hAnsi="Tahoma" w:cs="Tahoma"/>
          <w:bCs/>
          <w:sz w:val="12"/>
          <w:szCs w:val="12"/>
        </w:rPr>
      </w:pPr>
    </w:p>
    <w:p w14:paraId="70836C83" w14:textId="555C31A1" w:rsidR="004946F3" w:rsidRPr="004946F3" w:rsidRDefault="00FA4329">
      <w:pPr>
        <w:pStyle w:val="Kazalovsebine2"/>
        <w:rPr>
          <w:rFonts w:ascii="Tahoma" w:hAnsi="Tahoma" w:cs="Tahoma"/>
          <w:b w:val="0"/>
          <w:noProof/>
          <w:kern w:val="2"/>
          <w:sz w:val="22"/>
          <w:szCs w:val="22"/>
          <w:lang w:eastAsia="sl-SI"/>
          <w14:ligatures w14:val="standardContextual"/>
        </w:rPr>
      </w:pPr>
      <w:r w:rsidRPr="004946F3">
        <w:rPr>
          <w:rFonts w:ascii="Tahoma" w:hAnsi="Tahoma" w:cs="Tahoma"/>
          <w:b w:val="0"/>
          <w:caps/>
        </w:rPr>
        <w:fldChar w:fldCharType="begin"/>
      </w:r>
      <w:r w:rsidRPr="004946F3">
        <w:rPr>
          <w:rFonts w:ascii="Tahoma" w:hAnsi="Tahoma" w:cs="Tahoma"/>
          <w:b w:val="0"/>
          <w:caps/>
        </w:rPr>
        <w:instrText xml:space="preserve"> TOC \o "1-5" \h \z \u </w:instrText>
      </w:r>
      <w:r w:rsidRPr="004946F3">
        <w:rPr>
          <w:rFonts w:ascii="Tahoma" w:hAnsi="Tahoma" w:cs="Tahoma"/>
          <w:b w:val="0"/>
          <w:caps/>
        </w:rPr>
        <w:fldChar w:fldCharType="separate"/>
      </w:r>
      <w:hyperlink w:anchor="_Toc147815432" w:history="1">
        <w:r w:rsidR="004946F3" w:rsidRPr="004946F3">
          <w:rPr>
            <w:rStyle w:val="Hiperpovezava"/>
            <w:rFonts w:ascii="Tahoma" w:eastAsia="Arial Unicode MS" w:hAnsi="Tahoma" w:cs="Tahoma"/>
            <w:b w:val="0"/>
            <w:noProof/>
            <w:lang w:eastAsia="sl-SI"/>
          </w:rPr>
          <w:t>1</w:t>
        </w:r>
        <w:r w:rsidR="004946F3" w:rsidRPr="004946F3">
          <w:rPr>
            <w:rFonts w:ascii="Tahoma" w:hAnsi="Tahoma" w:cs="Tahoma"/>
            <w:b w:val="0"/>
            <w:noProof/>
            <w:kern w:val="2"/>
            <w:sz w:val="22"/>
            <w:szCs w:val="22"/>
            <w:lang w:eastAsia="sl-SI"/>
            <w14:ligatures w14:val="standardContextual"/>
          </w:rPr>
          <w:tab/>
        </w:r>
        <w:r w:rsidR="004946F3" w:rsidRPr="004946F3">
          <w:rPr>
            <w:rStyle w:val="Hiperpovezava"/>
            <w:rFonts w:ascii="Tahoma" w:eastAsia="Arial Unicode MS" w:hAnsi="Tahoma" w:cs="Tahoma"/>
            <w:b w:val="0"/>
            <w:noProof/>
            <w:lang w:eastAsia="sl-SI"/>
          </w:rPr>
          <w:t>Povabilo k oddaji ponudbe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_Toc147815432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3</w:t>
        </w:r>
        <w:r w:rsidR="004946F3" w:rsidRPr="004946F3">
          <w:rPr>
            <w:rFonts w:ascii="Tahoma" w:hAnsi="Tahoma" w:cs="Tahoma"/>
            <w:b w:val="0"/>
            <w:noProof/>
            <w:webHidden/>
          </w:rPr>
          <w:fldChar w:fldCharType="end"/>
        </w:r>
      </w:hyperlink>
    </w:p>
    <w:p w14:paraId="7CE6CE81" w14:textId="4D097C8B" w:rsidR="004946F3" w:rsidRPr="004946F3" w:rsidRDefault="00000000">
      <w:pPr>
        <w:pStyle w:val="Kazalovsebine3"/>
        <w:rPr>
          <w:rFonts w:eastAsiaTheme="minorEastAsia"/>
          <w:b w:val="0"/>
          <w:kern w:val="2"/>
          <w:sz w:val="22"/>
          <w:szCs w:val="22"/>
          <w14:ligatures w14:val="standardContextual"/>
        </w:rPr>
      </w:pPr>
      <w:hyperlink w:anchor="_Toc147815433" w:history="1">
        <w:r w:rsidR="004946F3" w:rsidRPr="004946F3">
          <w:rPr>
            <w:rStyle w:val="Hiperpovezava"/>
            <w:b w:val="0"/>
          </w:rPr>
          <w:t>1.1</w:t>
        </w:r>
        <w:r w:rsidR="004946F3" w:rsidRPr="004946F3">
          <w:rPr>
            <w:rFonts w:eastAsiaTheme="minorEastAsia"/>
            <w:b w:val="0"/>
            <w:kern w:val="2"/>
            <w:sz w:val="22"/>
            <w:szCs w:val="22"/>
            <w14:ligatures w14:val="standardContextual"/>
          </w:rPr>
          <w:tab/>
        </w:r>
        <w:r w:rsidR="004946F3" w:rsidRPr="004946F3">
          <w:rPr>
            <w:rStyle w:val="Hiperpovezava"/>
            <w:b w:val="0"/>
          </w:rPr>
          <w:t>Predmet javnega naročila</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_Toc147815433 \h </w:instrText>
        </w:r>
        <w:r w:rsidR="004946F3" w:rsidRPr="004946F3">
          <w:rPr>
            <w:b w:val="0"/>
            <w:webHidden/>
          </w:rPr>
        </w:r>
        <w:r w:rsidR="004946F3" w:rsidRPr="004946F3">
          <w:rPr>
            <w:b w:val="0"/>
            <w:webHidden/>
          </w:rPr>
          <w:fldChar w:fldCharType="separate"/>
        </w:r>
        <w:r w:rsidR="004E6CDF">
          <w:rPr>
            <w:b w:val="0"/>
            <w:webHidden/>
          </w:rPr>
          <w:t>3</w:t>
        </w:r>
        <w:r w:rsidR="004946F3" w:rsidRPr="004946F3">
          <w:rPr>
            <w:b w:val="0"/>
            <w:webHidden/>
          </w:rPr>
          <w:fldChar w:fldCharType="end"/>
        </w:r>
      </w:hyperlink>
    </w:p>
    <w:p w14:paraId="3D8D20E0" w14:textId="762E322A"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34" w:history="1">
        <w:r w:rsidR="004946F3" w:rsidRPr="004946F3">
          <w:rPr>
            <w:rStyle w:val="Hiperpovezava"/>
            <w:rFonts w:ascii="Tahoma" w:eastAsia="Arial Unicode MS" w:hAnsi="Tahoma" w:cs="Tahoma"/>
            <w:b w:val="0"/>
            <w:noProof/>
            <w:lang w:eastAsia="sl-SI"/>
          </w:rPr>
          <w:t>2 Oddaja ponudb, rok za oddajo ponudb in odpiranje ponudb</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_Toc147815434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4</w:t>
        </w:r>
        <w:r w:rsidR="004946F3" w:rsidRPr="004946F3">
          <w:rPr>
            <w:rFonts w:ascii="Tahoma" w:hAnsi="Tahoma" w:cs="Tahoma"/>
            <w:b w:val="0"/>
            <w:noProof/>
            <w:webHidden/>
          </w:rPr>
          <w:fldChar w:fldCharType="end"/>
        </w:r>
      </w:hyperlink>
    </w:p>
    <w:p w14:paraId="6A330E82" w14:textId="7DA0AD95"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35" w:history="1">
        <w:r w:rsidR="004946F3" w:rsidRPr="004946F3">
          <w:rPr>
            <w:rStyle w:val="Hiperpovezava"/>
            <w:rFonts w:ascii="Tahoma" w:eastAsia="Arial Unicode MS" w:hAnsi="Tahoma" w:cs="Tahoma"/>
            <w:b w:val="0"/>
            <w:noProof/>
            <w:lang w:eastAsia="sl-SI"/>
          </w:rPr>
          <w:t>3 Pridobitev dokumentacije v zvezi z naročilom in pojasnila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_Toc147815435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5</w:t>
        </w:r>
        <w:r w:rsidR="004946F3" w:rsidRPr="004946F3">
          <w:rPr>
            <w:rFonts w:ascii="Tahoma" w:hAnsi="Tahoma" w:cs="Tahoma"/>
            <w:b w:val="0"/>
            <w:noProof/>
            <w:webHidden/>
          </w:rPr>
          <w:fldChar w:fldCharType="end"/>
        </w:r>
      </w:hyperlink>
    </w:p>
    <w:p w14:paraId="43C088F6" w14:textId="09849C02"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36" w:history="1">
        <w:r w:rsidR="004946F3" w:rsidRPr="004946F3">
          <w:rPr>
            <w:rStyle w:val="Hiperpovezava"/>
            <w:rFonts w:ascii="Tahoma" w:eastAsia="Arial Unicode MS" w:hAnsi="Tahoma" w:cs="Tahoma"/>
            <w:b w:val="0"/>
            <w:noProof/>
            <w:lang w:eastAsia="sl-SI"/>
          </w:rPr>
          <w:t>4 Oblika, jezik in stroški ponudbe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_Toc147815436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5</w:t>
        </w:r>
        <w:r w:rsidR="004946F3" w:rsidRPr="004946F3">
          <w:rPr>
            <w:rFonts w:ascii="Tahoma" w:hAnsi="Tahoma" w:cs="Tahoma"/>
            <w:b w:val="0"/>
            <w:noProof/>
            <w:webHidden/>
          </w:rPr>
          <w:fldChar w:fldCharType="end"/>
        </w:r>
      </w:hyperlink>
    </w:p>
    <w:p w14:paraId="4C53293F" w14:textId="22572A36"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37" w:history="1">
        <w:r w:rsidR="004946F3" w:rsidRPr="004946F3">
          <w:rPr>
            <w:rStyle w:val="Hiperpovezava"/>
            <w:rFonts w:ascii="Tahoma" w:eastAsia="Arial Unicode MS" w:hAnsi="Tahoma" w:cs="Tahoma"/>
            <w:b w:val="0"/>
            <w:noProof/>
            <w:lang w:eastAsia="sl-SI"/>
          </w:rPr>
          <w:t>5 Veljavnost ponudbe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_Toc147815437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6</w:t>
        </w:r>
        <w:r w:rsidR="004946F3" w:rsidRPr="004946F3">
          <w:rPr>
            <w:rFonts w:ascii="Tahoma" w:hAnsi="Tahoma" w:cs="Tahoma"/>
            <w:b w:val="0"/>
            <w:noProof/>
            <w:webHidden/>
          </w:rPr>
          <w:fldChar w:fldCharType="end"/>
        </w:r>
      </w:hyperlink>
    </w:p>
    <w:p w14:paraId="2D623499" w14:textId="2E90FF20"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38" w:history="1">
        <w:r w:rsidR="004946F3" w:rsidRPr="004946F3">
          <w:rPr>
            <w:rStyle w:val="Hiperpovezava"/>
            <w:rFonts w:ascii="Tahoma" w:eastAsia="Arial Unicode MS" w:hAnsi="Tahoma" w:cs="Tahoma"/>
            <w:b w:val="0"/>
            <w:noProof/>
            <w:lang w:eastAsia="sl-SI"/>
          </w:rPr>
          <w:t>6  Skupna ponudba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_Toc147815438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6</w:t>
        </w:r>
        <w:r w:rsidR="004946F3" w:rsidRPr="004946F3">
          <w:rPr>
            <w:rFonts w:ascii="Tahoma" w:hAnsi="Tahoma" w:cs="Tahoma"/>
            <w:b w:val="0"/>
            <w:noProof/>
            <w:webHidden/>
          </w:rPr>
          <w:fldChar w:fldCharType="end"/>
        </w:r>
      </w:hyperlink>
    </w:p>
    <w:p w14:paraId="2B889BD6" w14:textId="68ED93C2"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39" w:history="1">
        <w:r w:rsidR="004946F3" w:rsidRPr="004946F3">
          <w:rPr>
            <w:rStyle w:val="Hiperpovezava"/>
            <w:rFonts w:ascii="Tahoma" w:eastAsia="Arial Unicode MS" w:hAnsi="Tahoma" w:cs="Tahoma"/>
            <w:b w:val="0"/>
            <w:noProof/>
            <w:lang w:eastAsia="sl-SI"/>
          </w:rPr>
          <w:t>7  Ponudba s podizvajalci</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_Toc147815439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7</w:t>
        </w:r>
        <w:r w:rsidR="004946F3" w:rsidRPr="004946F3">
          <w:rPr>
            <w:rFonts w:ascii="Tahoma" w:hAnsi="Tahoma" w:cs="Tahoma"/>
            <w:b w:val="0"/>
            <w:noProof/>
            <w:webHidden/>
          </w:rPr>
          <w:fldChar w:fldCharType="end"/>
        </w:r>
      </w:hyperlink>
    </w:p>
    <w:p w14:paraId="32CF3ACF" w14:textId="2AE35423"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40" w:history="1">
        <w:r w:rsidR="004946F3" w:rsidRPr="004946F3">
          <w:rPr>
            <w:rStyle w:val="Hiperpovezava"/>
            <w:rFonts w:ascii="Tahoma" w:eastAsia="Arial Unicode MS" w:hAnsi="Tahoma" w:cs="Tahoma"/>
            <w:b w:val="0"/>
            <w:noProof/>
            <w:lang w:eastAsia="sl-SI"/>
          </w:rPr>
          <w:t>8  Poslovna skrivnost in varovanje zaupnih podatkov</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_Toc147815440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8</w:t>
        </w:r>
        <w:r w:rsidR="004946F3" w:rsidRPr="004946F3">
          <w:rPr>
            <w:rFonts w:ascii="Tahoma" w:hAnsi="Tahoma" w:cs="Tahoma"/>
            <w:b w:val="0"/>
            <w:noProof/>
            <w:webHidden/>
          </w:rPr>
          <w:fldChar w:fldCharType="end"/>
        </w:r>
      </w:hyperlink>
    </w:p>
    <w:p w14:paraId="530FD769" w14:textId="4C9AD2B5"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41" w:history="1">
        <w:r w:rsidR="004946F3" w:rsidRPr="004946F3">
          <w:rPr>
            <w:rStyle w:val="Hiperpovezava"/>
            <w:rFonts w:ascii="Tahoma" w:eastAsia="Arial Unicode MS" w:hAnsi="Tahoma" w:cs="Tahoma"/>
            <w:b w:val="0"/>
            <w:noProof/>
            <w:lang w:eastAsia="sl-SI"/>
          </w:rPr>
          <w:t>9  Posredovanje podatkov naročniku</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_Toc147815441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9</w:t>
        </w:r>
        <w:r w:rsidR="004946F3" w:rsidRPr="004946F3">
          <w:rPr>
            <w:rFonts w:ascii="Tahoma" w:hAnsi="Tahoma" w:cs="Tahoma"/>
            <w:b w:val="0"/>
            <w:noProof/>
            <w:webHidden/>
          </w:rPr>
          <w:fldChar w:fldCharType="end"/>
        </w:r>
      </w:hyperlink>
    </w:p>
    <w:p w14:paraId="21C7CA89" w14:textId="09296508"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42" w:history="1">
        <w:r w:rsidR="004946F3" w:rsidRPr="004946F3">
          <w:rPr>
            <w:rStyle w:val="Hiperpovezava"/>
            <w:rFonts w:ascii="Tahoma" w:eastAsia="Arial Unicode MS" w:hAnsi="Tahoma" w:cs="Tahoma"/>
            <w:b w:val="0"/>
            <w:noProof/>
            <w:lang w:eastAsia="sl-SI"/>
          </w:rPr>
          <w:t>10  Sklenitev pogodbe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_Toc147815442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9</w:t>
        </w:r>
        <w:r w:rsidR="004946F3" w:rsidRPr="004946F3">
          <w:rPr>
            <w:rFonts w:ascii="Tahoma" w:hAnsi="Tahoma" w:cs="Tahoma"/>
            <w:b w:val="0"/>
            <w:noProof/>
            <w:webHidden/>
          </w:rPr>
          <w:fldChar w:fldCharType="end"/>
        </w:r>
      </w:hyperlink>
    </w:p>
    <w:p w14:paraId="08B1B91F" w14:textId="1B299E9B"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43" w:history="1">
        <w:r w:rsidR="004946F3" w:rsidRPr="004946F3">
          <w:rPr>
            <w:rStyle w:val="Hiperpovezava"/>
            <w:rFonts w:ascii="Tahoma" w:eastAsia="Arial Unicode MS" w:hAnsi="Tahoma" w:cs="Tahoma"/>
            <w:b w:val="0"/>
            <w:noProof/>
            <w:lang w:eastAsia="sl-SI"/>
          </w:rPr>
          <w:t>11. Merila</w:t>
        </w:r>
        <w:r w:rsidR="004946F3">
          <w:rPr>
            <w:rStyle w:val="Hiperpovezava"/>
            <w:rFonts w:ascii="Tahoma" w:eastAsia="Arial Unicode MS" w:hAnsi="Tahoma" w:cs="Tahoma"/>
            <w:b w:val="0"/>
            <w:noProof/>
            <w:lang w:eastAsia="sl-SI"/>
          </w:rPr>
          <w:t>…</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_Toc147815443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9</w:t>
        </w:r>
        <w:r w:rsidR="004946F3" w:rsidRPr="004946F3">
          <w:rPr>
            <w:rFonts w:ascii="Tahoma" w:hAnsi="Tahoma" w:cs="Tahoma"/>
            <w:b w:val="0"/>
            <w:noProof/>
            <w:webHidden/>
          </w:rPr>
          <w:fldChar w:fldCharType="end"/>
        </w:r>
      </w:hyperlink>
    </w:p>
    <w:p w14:paraId="25179B74" w14:textId="3B461CDD"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44" w:history="1">
        <w:r w:rsidR="004946F3" w:rsidRPr="004946F3">
          <w:rPr>
            <w:rStyle w:val="Hiperpovezava"/>
            <w:rFonts w:ascii="Tahoma" w:eastAsia="Arial Unicode MS" w:hAnsi="Tahoma" w:cs="Tahoma"/>
            <w:b w:val="0"/>
            <w:noProof/>
            <w:lang w:eastAsia="sl-SI"/>
          </w:rPr>
          <w:t>12</w:t>
        </w:r>
        <w:r w:rsidR="004D68B3">
          <w:rPr>
            <w:rStyle w:val="Hiperpovezava"/>
            <w:rFonts w:ascii="Tahoma" w:eastAsia="Arial Unicode MS" w:hAnsi="Tahoma" w:cs="Tahoma"/>
            <w:b w:val="0"/>
            <w:noProof/>
            <w:lang w:eastAsia="sl-SI"/>
          </w:rPr>
          <w:t xml:space="preserve">  </w:t>
        </w:r>
        <w:r w:rsidR="004946F3" w:rsidRPr="004946F3">
          <w:rPr>
            <w:rStyle w:val="Hiperpovezava"/>
            <w:rFonts w:ascii="Tahoma" w:eastAsia="Arial Unicode MS" w:hAnsi="Tahoma" w:cs="Tahoma"/>
            <w:b w:val="0"/>
            <w:noProof/>
            <w:lang w:eastAsia="sl-SI"/>
          </w:rPr>
          <w:t>Finančna zavarovanja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_Toc147815444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12</w:t>
        </w:r>
        <w:r w:rsidR="004946F3" w:rsidRPr="004946F3">
          <w:rPr>
            <w:rFonts w:ascii="Tahoma" w:hAnsi="Tahoma" w:cs="Tahoma"/>
            <w:b w:val="0"/>
            <w:noProof/>
            <w:webHidden/>
          </w:rPr>
          <w:fldChar w:fldCharType="end"/>
        </w:r>
      </w:hyperlink>
    </w:p>
    <w:p w14:paraId="15B365AB" w14:textId="7FF05E69" w:rsidR="004946F3" w:rsidRPr="004946F3" w:rsidRDefault="00000000" w:rsidP="004D68B3">
      <w:pPr>
        <w:pStyle w:val="Kazalovsebine3"/>
        <w:ind w:left="0"/>
        <w:rPr>
          <w:rFonts w:eastAsiaTheme="minorEastAsia"/>
          <w:b w:val="0"/>
          <w:kern w:val="2"/>
          <w:sz w:val="22"/>
          <w:szCs w:val="22"/>
          <w14:ligatures w14:val="standardContextual"/>
        </w:rPr>
      </w:pPr>
      <w:hyperlink w:anchor="_Toc147815445" w:history="1">
        <w:r w:rsidR="004946F3" w:rsidRPr="004946F3">
          <w:rPr>
            <w:rStyle w:val="Hiperpovezava"/>
            <w:b w:val="0"/>
          </w:rPr>
          <w:t>12.1</w:t>
        </w:r>
        <w:r w:rsidR="004946F3" w:rsidRPr="004946F3">
          <w:rPr>
            <w:rFonts w:eastAsiaTheme="minorEastAsia"/>
            <w:b w:val="0"/>
            <w:kern w:val="2"/>
            <w:sz w:val="22"/>
            <w:szCs w:val="22"/>
            <w14:ligatures w14:val="standardContextual"/>
          </w:rPr>
          <w:tab/>
        </w:r>
        <w:r w:rsidR="004946F3" w:rsidRPr="004946F3">
          <w:rPr>
            <w:rStyle w:val="Hiperpovezava"/>
            <w:b w:val="0"/>
          </w:rPr>
          <w:t>Finančno zavarovanje za resnost ponudbe</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_Toc147815445 \h </w:instrText>
        </w:r>
        <w:r w:rsidR="004946F3" w:rsidRPr="004946F3">
          <w:rPr>
            <w:b w:val="0"/>
            <w:webHidden/>
          </w:rPr>
        </w:r>
        <w:r w:rsidR="004946F3" w:rsidRPr="004946F3">
          <w:rPr>
            <w:b w:val="0"/>
            <w:webHidden/>
          </w:rPr>
          <w:fldChar w:fldCharType="separate"/>
        </w:r>
        <w:r w:rsidR="004E6CDF">
          <w:rPr>
            <w:b w:val="0"/>
            <w:webHidden/>
          </w:rPr>
          <w:t>12</w:t>
        </w:r>
        <w:r w:rsidR="004946F3" w:rsidRPr="004946F3">
          <w:rPr>
            <w:b w:val="0"/>
            <w:webHidden/>
          </w:rPr>
          <w:fldChar w:fldCharType="end"/>
        </w:r>
      </w:hyperlink>
    </w:p>
    <w:p w14:paraId="1E501143" w14:textId="4552ADE7" w:rsidR="004946F3" w:rsidRPr="004946F3" w:rsidRDefault="00000000" w:rsidP="004D68B3">
      <w:pPr>
        <w:pStyle w:val="Kazalovsebine3"/>
        <w:ind w:left="0"/>
        <w:rPr>
          <w:rFonts w:eastAsiaTheme="minorEastAsia"/>
          <w:b w:val="0"/>
          <w:kern w:val="2"/>
          <w:sz w:val="22"/>
          <w:szCs w:val="22"/>
          <w14:ligatures w14:val="standardContextual"/>
        </w:rPr>
      </w:pPr>
      <w:hyperlink w:anchor="_Toc147815446" w:history="1">
        <w:r w:rsidR="004946F3" w:rsidRPr="004946F3">
          <w:rPr>
            <w:rStyle w:val="Hiperpovezava"/>
            <w:b w:val="0"/>
          </w:rPr>
          <w:t>12.2</w:t>
        </w:r>
        <w:r w:rsidR="004946F3" w:rsidRPr="004946F3">
          <w:rPr>
            <w:rFonts w:eastAsiaTheme="minorEastAsia"/>
            <w:b w:val="0"/>
            <w:kern w:val="2"/>
            <w:sz w:val="22"/>
            <w:szCs w:val="22"/>
            <w14:ligatures w14:val="standardContextual"/>
          </w:rPr>
          <w:tab/>
        </w:r>
        <w:r w:rsidR="004946F3" w:rsidRPr="004946F3">
          <w:rPr>
            <w:rStyle w:val="Hiperpovezava"/>
            <w:b w:val="0"/>
          </w:rPr>
          <w:t>Finančno zavarovanje za dobro izvedbo pogodbenih obveznosti</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_Toc147815446 \h </w:instrText>
        </w:r>
        <w:r w:rsidR="004946F3" w:rsidRPr="004946F3">
          <w:rPr>
            <w:b w:val="0"/>
            <w:webHidden/>
          </w:rPr>
        </w:r>
        <w:r w:rsidR="004946F3" w:rsidRPr="004946F3">
          <w:rPr>
            <w:b w:val="0"/>
            <w:webHidden/>
          </w:rPr>
          <w:fldChar w:fldCharType="separate"/>
        </w:r>
        <w:r w:rsidR="004E6CDF">
          <w:rPr>
            <w:b w:val="0"/>
            <w:webHidden/>
          </w:rPr>
          <w:t>13</w:t>
        </w:r>
        <w:r w:rsidR="004946F3" w:rsidRPr="004946F3">
          <w:rPr>
            <w:b w:val="0"/>
            <w:webHidden/>
          </w:rPr>
          <w:fldChar w:fldCharType="end"/>
        </w:r>
      </w:hyperlink>
    </w:p>
    <w:p w14:paraId="00B2FD67" w14:textId="141378DD"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47" w:history="1">
        <w:r w:rsidR="004946F3" w:rsidRPr="004946F3">
          <w:rPr>
            <w:rStyle w:val="Hiperpovezava"/>
            <w:rFonts w:ascii="Tahoma" w:eastAsia="Arial Unicode MS" w:hAnsi="Tahoma" w:cs="Tahoma"/>
            <w:b w:val="0"/>
            <w:noProof/>
            <w:lang w:eastAsia="sl-SI"/>
          </w:rPr>
          <w:t>13. Razlogi za izključitev in pogoji za priznanje sposobnosti</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_Toc147815447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13</w:t>
        </w:r>
        <w:r w:rsidR="004946F3" w:rsidRPr="004946F3">
          <w:rPr>
            <w:rFonts w:ascii="Tahoma" w:hAnsi="Tahoma" w:cs="Tahoma"/>
            <w:b w:val="0"/>
            <w:noProof/>
            <w:webHidden/>
          </w:rPr>
          <w:fldChar w:fldCharType="end"/>
        </w:r>
      </w:hyperlink>
    </w:p>
    <w:p w14:paraId="6DB00586" w14:textId="74907A2C" w:rsidR="004946F3" w:rsidRPr="004946F3" w:rsidRDefault="00000000">
      <w:pPr>
        <w:pStyle w:val="Kazalovsebine3"/>
        <w:rPr>
          <w:rFonts w:eastAsiaTheme="minorEastAsia"/>
          <w:b w:val="0"/>
          <w:kern w:val="2"/>
          <w:sz w:val="22"/>
          <w:szCs w:val="22"/>
          <w14:ligatures w14:val="standardContextual"/>
        </w:rPr>
      </w:pPr>
      <w:hyperlink w:anchor="_Toc147815448" w:history="1">
        <w:r w:rsidR="004946F3" w:rsidRPr="004946F3">
          <w:rPr>
            <w:rStyle w:val="Hiperpovezava"/>
            <w:b w:val="0"/>
          </w:rPr>
          <w:t>13.1</w:t>
        </w:r>
        <w:r w:rsidR="004946F3" w:rsidRPr="004946F3">
          <w:rPr>
            <w:rFonts w:eastAsiaTheme="minorEastAsia"/>
            <w:b w:val="0"/>
            <w:kern w:val="2"/>
            <w:sz w:val="22"/>
            <w:szCs w:val="22"/>
            <w14:ligatures w14:val="standardContextual"/>
          </w:rPr>
          <w:tab/>
        </w:r>
        <w:r w:rsidR="004946F3" w:rsidRPr="004946F3">
          <w:rPr>
            <w:rStyle w:val="Hiperpovezava"/>
            <w:b w:val="0"/>
          </w:rPr>
          <w:t>Predhodna nekaznovanost</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_Toc147815448 \h </w:instrText>
        </w:r>
        <w:r w:rsidR="004946F3" w:rsidRPr="004946F3">
          <w:rPr>
            <w:b w:val="0"/>
            <w:webHidden/>
          </w:rPr>
        </w:r>
        <w:r w:rsidR="004946F3" w:rsidRPr="004946F3">
          <w:rPr>
            <w:b w:val="0"/>
            <w:webHidden/>
          </w:rPr>
          <w:fldChar w:fldCharType="separate"/>
        </w:r>
        <w:r w:rsidR="004E6CDF">
          <w:rPr>
            <w:b w:val="0"/>
            <w:webHidden/>
          </w:rPr>
          <w:t>13</w:t>
        </w:r>
        <w:r w:rsidR="004946F3" w:rsidRPr="004946F3">
          <w:rPr>
            <w:b w:val="0"/>
            <w:webHidden/>
          </w:rPr>
          <w:fldChar w:fldCharType="end"/>
        </w:r>
      </w:hyperlink>
    </w:p>
    <w:p w14:paraId="14D0CCDC" w14:textId="0B085605" w:rsidR="004946F3" w:rsidRPr="004946F3" w:rsidRDefault="00000000">
      <w:pPr>
        <w:pStyle w:val="Kazalovsebine3"/>
        <w:rPr>
          <w:rFonts w:eastAsiaTheme="minorEastAsia"/>
          <w:b w:val="0"/>
          <w:kern w:val="2"/>
          <w:sz w:val="22"/>
          <w:szCs w:val="22"/>
          <w14:ligatures w14:val="standardContextual"/>
        </w:rPr>
      </w:pPr>
      <w:hyperlink w:anchor="_Toc147815449" w:history="1">
        <w:r w:rsidR="004946F3" w:rsidRPr="004946F3">
          <w:rPr>
            <w:rStyle w:val="Hiperpovezava"/>
            <w:b w:val="0"/>
          </w:rPr>
          <w:t>13.2</w:t>
        </w:r>
        <w:r w:rsidR="004946F3" w:rsidRPr="004946F3">
          <w:rPr>
            <w:rFonts w:eastAsiaTheme="minorEastAsia"/>
            <w:b w:val="0"/>
            <w:kern w:val="2"/>
            <w:sz w:val="22"/>
            <w:szCs w:val="22"/>
            <w14:ligatures w14:val="standardContextual"/>
          </w:rPr>
          <w:tab/>
        </w:r>
        <w:r w:rsidR="004946F3" w:rsidRPr="004946F3">
          <w:rPr>
            <w:rStyle w:val="Hiperpovezava"/>
            <w:b w:val="0"/>
          </w:rPr>
          <w:t>Uvrstitev v evidenco gospodarskih subjektov z izrečenimi stranskimi sankcijami izločitve iz postopkov javnega naročanja</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_Toc147815449 \h </w:instrText>
        </w:r>
        <w:r w:rsidR="004946F3" w:rsidRPr="004946F3">
          <w:rPr>
            <w:b w:val="0"/>
            <w:webHidden/>
          </w:rPr>
        </w:r>
        <w:r w:rsidR="004946F3" w:rsidRPr="004946F3">
          <w:rPr>
            <w:b w:val="0"/>
            <w:webHidden/>
          </w:rPr>
          <w:fldChar w:fldCharType="separate"/>
        </w:r>
        <w:r w:rsidR="004E6CDF">
          <w:rPr>
            <w:b w:val="0"/>
            <w:webHidden/>
          </w:rPr>
          <w:t>14</w:t>
        </w:r>
        <w:r w:rsidR="004946F3" w:rsidRPr="004946F3">
          <w:rPr>
            <w:b w:val="0"/>
            <w:webHidden/>
          </w:rPr>
          <w:fldChar w:fldCharType="end"/>
        </w:r>
      </w:hyperlink>
    </w:p>
    <w:p w14:paraId="294FD795" w14:textId="683905E0" w:rsidR="004946F3" w:rsidRPr="004946F3" w:rsidRDefault="00000000">
      <w:pPr>
        <w:pStyle w:val="Kazalovsebine3"/>
        <w:rPr>
          <w:rFonts w:eastAsiaTheme="minorEastAsia"/>
          <w:b w:val="0"/>
          <w:kern w:val="2"/>
          <w:sz w:val="22"/>
          <w:szCs w:val="22"/>
          <w14:ligatures w14:val="standardContextual"/>
        </w:rPr>
      </w:pPr>
      <w:hyperlink w:anchor="_Toc147815450" w:history="1">
        <w:r w:rsidR="004946F3" w:rsidRPr="004946F3">
          <w:rPr>
            <w:rStyle w:val="Hiperpovezava"/>
            <w:b w:val="0"/>
          </w:rPr>
          <w:t>13.3</w:t>
        </w:r>
        <w:r w:rsidR="004946F3" w:rsidRPr="004946F3">
          <w:rPr>
            <w:rFonts w:eastAsiaTheme="minorEastAsia"/>
            <w:b w:val="0"/>
            <w:kern w:val="2"/>
            <w:sz w:val="22"/>
            <w:szCs w:val="22"/>
            <w14:ligatures w14:val="standardContextual"/>
          </w:rPr>
          <w:tab/>
        </w:r>
        <w:r w:rsidR="004946F3" w:rsidRPr="004946F3">
          <w:rPr>
            <w:rStyle w:val="Hiperpovezava"/>
            <w:b w:val="0"/>
          </w:rPr>
          <w:t>Neplačane davčne obveznosti in socialni prispevki</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_Toc147815450 \h </w:instrText>
        </w:r>
        <w:r w:rsidR="004946F3" w:rsidRPr="004946F3">
          <w:rPr>
            <w:b w:val="0"/>
            <w:webHidden/>
          </w:rPr>
        </w:r>
        <w:r w:rsidR="004946F3" w:rsidRPr="004946F3">
          <w:rPr>
            <w:b w:val="0"/>
            <w:webHidden/>
          </w:rPr>
          <w:fldChar w:fldCharType="separate"/>
        </w:r>
        <w:r w:rsidR="004E6CDF">
          <w:rPr>
            <w:b w:val="0"/>
            <w:webHidden/>
          </w:rPr>
          <w:t>14</w:t>
        </w:r>
        <w:r w:rsidR="004946F3" w:rsidRPr="004946F3">
          <w:rPr>
            <w:b w:val="0"/>
            <w:webHidden/>
          </w:rPr>
          <w:fldChar w:fldCharType="end"/>
        </w:r>
      </w:hyperlink>
    </w:p>
    <w:p w14:paraId="770E49CA" w14:textId="08C82A75" w:rsidR="004946F3" w:rsidRPr="004946F3" w:rsidRDefault="00000000">
      <w:pPr>
        <w:pStyle w:val="Kazalovsebine3"/>
        <w:rPr>
          <w:rFonts w:eastAsiaTheme="minorEastAsia"/>
          <w:b w:val="0"/>
          <w:kern w:val="2"/>
          <w:sz w:val="22"/>
          <w:szCs w:val="22"/>
          <w14:ligatures w14:val="standardContextual"/>
        </w:rPr>
      </w:pPr>
      <w:hyperlink w:anchor="_Toc147815451" w:history="1">
        <w:r w:rsidR="004946F3" w:rsidRPr="004946F3">
          <w:rPr>
            <w:rStyle w:val="Hiperpovezava"/>
            <w:b w:val="0"/>
          </w:rPr>
          <w:t>13.4</w:t>
        </w:r>
        <w:r w:rsidR="004946F3" w:rsidRPr="004946F3">
          <w:rPr>
            <w:rFonts w:eastAsiaTheme="minorEastAsia"/>
            <w:b w:val="0"/>
            <w:kern w:val="2"/>
            <w:sz w:val="22"/>
            <w:szCs w:val="22"/>
            <w14:ligatures w14:val="standardContextual"/>
          </w:rPr>
          <w:tab/>
        </w:r>
        <w:r w:rsidR="004946F3" w:rsidRPr="004946F3">
          <w:rPr>
            <w:rStyle w:val="Hiperpovezava"/>
            <w:b w:val="0"/>
          </w:rPr>
          <w:t>Kršitev delovnopravne zakonodaje</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_Toc147815451 \h </w:instrText>
        </w:r>
        <w:r w:rsidR="004946F3" w:rsidRPr="004946F3">
          <w:rPr>
            <w:b w:val="0"/>
            <w:webHidden/>
          </w:rPr>
        </w:r>
        <w:r w:rsidR="004946F3" w:rsidRPr="004946F3">
          <w:rPr>
            <w:b w:val="0"/>
            <w:webHidden/>
          </w:rPr>
          <w:fldChar w:fldCharType="separate"/>
        </w:r>
        <w:r w:rsidR="004E6CDF">
          <w:rPr>
            <w:b w:val="0"/>
            <w:webHidden/>
          </w:rPr>
          <w:t>15</w:t>
        </w:r>
        <w:r w:rsidR="004946F3" w:rsidRPr="004946F3">
          <w:rPr>
            <w:b w:val="0"/>
            <w:webHidden/>
          </w:rPr>
          <w:fldChar w:fldCharType="end"/>
        </w:r>
      </w:hyperlink>
    </w:p>
    <w:p w14:paraId="7A31C257" w14:textId="7265EB83" w:rsidR="004946F3" w:rsidRPr="004946F3" w:rsidRDefault="00000000">
      <w:pPr>
        <w:pStyle w:val="Kazalovsebine3"/>
        <w:rPr>
          <w:rFonts w:eastAsiaTheme="minorEastAsia"/>
          <w:b w:val="0"/>
          <w:kern w:val="2"/>
          <w:sz w:val="22"/>
          <w:szCs w:val="22"/>
          <w14:ligatures w14:val="standardContextual"/>
        </w:rPr>
      </w:pPr>
      <w:hyperlink w:anchor="_Toc147815452" w:history="1">
        <w:r w:rsidR="004946F3" w:rsidRPr="004946F3">
          <w:rPr>
            <w:rStyle w:val="Hiperpovezava"/>
            <w:b w:val="0"/>
          </w:rPr>
          <w:t>13.5</w:t>
        </w:r>
        <w:r w:rsidR="004D68B3">
          <w:rPr>
            <w:rStyle w:val="Hiperpovezava"/>
            <w:b w:val="0"/>
          </w:rPr>
          <w:t xml:space="preserve">       </w:t>
        </w:r>
        <w:r w:rsidR="004946F3" w:rsidRPr="004946F3">
          <w:rPr>
            <w:rStyle w:val="Hiperpovezava"/>
            <w:b w:val="0"/>
          </w:rPr>
          <w:t xml:space="preserve"> Izpolnjevanje pogoja, določenega s sklepom Sveta Evropske unije 2022/578</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_Toc147815452 \h </w:instrText>
        </w:r>
        <w:r w:rsidR="004946F3" w:rsidRPr="004946F3">
          <w:rPr>
            <w:b w:val="0"/>
            <w:webHidden/>
          </w:rPr>
        </w:r>
        <w:r w:rsidR="004946F3" w:rsidRPr="004946F3">
          <w:rPr>
            <w:b w:val="0"/>
            <w:webHidden/>
          </w:rPr>
          <w:fldChar w:fldCharType="separate"/>
        </w:r>
        <w:r w:rsidR="004E6CDF">
          <w:rPr>
            <w:b w:val="0"/>
            <w:webHidden/>
          </w:rPr>
          <w:t>15</w:t>
        </w:r>
        <w:r w:rsidR="004946F3" w:rsidRPr="004946F3">
          <w:rPr>
            <w:b w:val="0"/>
            <w:webHidden/>
          </w:rPr>
          <w:fldChar w:fldCharType="end"/>
        </w:r>
      </w:hyperlink>
    </w:p>
    <w:p w14:paraId="61F97C77" w14:textId="2F8241B0" w:rsidR="004946F3" w:rsidRPr="004946F3" w:rsidRDefault="00000000">
      <w:pPr>
        <w:pStyle w:val="Kazalovsebine3"/>
        <w:rPr>
          <w:rFonts w:eastAsiaTheme="minorEastAsia"/>
          <w:b w:val="0"/>
          <w:kern w:val="2"/>
          <w:sz w:val="22"/>
          <w:szCs w:val="22"/>
          <w14:ligatures w14:val="standardContextual"/>
        </w:rPr>
      </w:pPr>
      <w:hyperlink w:anchor="_Toc147815453" w:history="1">
        <w:r w:rsidR="004946F3" w:rsidRPr="004946F3">
          <w:rPr>
            <w:rStyle w:val="Hiperpovezava"/>
            <w:b w:val="0"/>
          </w:rPr>
          <w:t xml:space="preserve">13.6 </w:t>
        </w:r>
        <w:r w:rsidR="004D68B3">
          <w:rPr>
            <w:rStyle w:val="Hiperpovezava"/>
            <w:b w:val="0"/>
          </w:rPr>
          <w:t xml:space="preserve">       </w:t>
        </w:r>
        <w:r w:rsidR="004946F3" w:rsidRPr="004946F3">
          <w:rPr>
            <w:rStyle w:val="Hiperpovezava"/>
            <w:b w:val="0"/>
          </w:rPr>
          <w:t>Razlogi za izključitev – stečaj, insolventnost ipd.</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_Toc147815453 \h </w:instrText>
        </w:r>
        <w:r w:rsidR="004946F3" w:rsidRPr="004946F3">
          <w:rPr>
            <w:b w:val="0"/>
            <w:webHidden/>
          </w:rPr>
        </w:r>
        <w:r w:rsidR="004946F3" w:rsidRPr="004946F3">
          <w:rPr>
            <w:b w:val="0"/>
            <w:webHidden/>
          </w:rPr>
          <w:fldChar w:fldCharType="separate"/>
        </w:r>
        <w:r w:rsidR="004E6CDF">
          <w:rPr>
            <w:b w:val="0"/>
            <w:webHidden/>
          </w:rPr>
          <w:t>16</w:t>
        </w:r>
        <w:r w:rsidR="004946F3" w:rsidRPr="004946F3">
          <w:rPr>
            <w:b w:val="0"/>
            <w:webHidden/>
          </w:rPr>
          <w:fldChar w:fldCharType="end"/>
        </w:r>
      </w:hyperlink>
    </w:p>
    <w:p w14:paraId="3B28BA9F" w14:textId="3D652D08" w:rsidR="004946F3" w:rsidRPr="004946F3" w:rsidRDefault="00000000">
      <w:pPr>
        <w:pStyle w:val="Kazalovsebine3"/>
        <w:rPr>
          <w:rFonts w:eastAsiaTheme="minorEastAsia"/>
          <w:b w:val="0"/>
          <w:kern w:val="2"/>
          <w:sz w:val="22"/>
          <w:szCs w:val="22"/>
          <w14:ligatures w14:val="standardContextual"/>
        </w:rPr>
      </w:pPr>
      <w:hyperlink w:anchor="_Toc147815454" w:history="1">
        <w:r w:rsidR="004946F3" w:rsidRPr="004946F3">
          <w:rPr>
            <w:rStyle w:val="Hiperpovezava"/>
            <w:b w:val="0"/>
          </w:rPr>
          <w:t>13.7.</w:t>
        </w:r>
        <w:r w:rsidR="004946F3" w:rsidRPr="004946F3">
          <w:rPr>
            <w:rFonts w:eastAsiaTheme="minorEastAsia"/>
            <w:b w:val="0"/>
            <w:kern w:val="2"/>
            <w:sz w:val="22"/>
            <w:szCs w:val="22"/>
            <w14:ligatures w14:val="standardContextual"/>
          </w:rPr>
          <w:tab/>
        </w:r>
        <w:r w:rsidR="004946F3" w:rsidRPr="004946F3">
          <w:rPr>
            <w:rStyle w:val="Hiperpovezava"/>
            <w:b w:val="0"/>
          </w:rPr>
          <w:t>Storitev velike strokovne napake</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_Toc147815454 \h </w:instrText>
        </w:r>
        <w:r w:rsidR="004946F3" w:rsidRPr="004946F3">
          <w:rPr>
            <w:b w:val="0"/>
            <w:webHidden/>
          </w:rPr>
        </w:r>
        <w:r w:rsidR="004946F3" w:rsidRPr="004946F3">
          <w:rPr>
            <w:b w:val="0"/>
            <w:webHidden/>
          </w:rPr>
          <w:fldChar w:fldCharType="separate"/>
        </w:r>
        <w:r w:rsidR="004E6CDF">
          <w:rPr>
            <w:b w:val="0"/>
            <w:webHidden/>
          </w:rPr>
          <w:t>16</w:t>
        </w:r>
        <w:r w:rsidR="004946F3" w:rsidRPr="004946F3">
          <w:rPr>
            <w:b w:val="0"/>
            <w:webHidden/>
          </w:rPr>
          <w:fldChar w:fldCharType="end"/>
        </w:r>
      </w:hyperlink>
    </w:p>
    <w:p w14:paraId="248C33FD" w14:textId="7D5391F6"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55" w:history="1">
        <w:r w:rsidR="004946F3" w:rsidRPr="004946F3">
          <w:rPr>
            <w:rStyle w:val="Hiperpovezava"/>
            <w:rFonts w:ascii="Tahoma" w:eastAsia="Arial Unicode MS" w:hAnsi="Tahoma" w:cs="Tahoma"/>
            <w:b w:val="0"/>
            <w:noProof/>
            <w:lang w:eastAsia="sl-SI"/>
          </w:rPr>
          <w:t>14 POGOJI ZA SODELOVANJE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_Toc147815455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17</w:t>
        </w:r>
        <w:r w:rsidR="004946F3" w:rsidRPr="004946F3">
          <w:rPr>
            <w:rFonts w:ascii="Tahoma" w:hAnsi="Tahoma" w:cs="Tahoma"/>
            <w:b w:val="0"/>
            <w:noProof/>
            <w:webHidden/>
          </w:rPr>
          <w:fldChar w:fldCharType="end"/>
        </w:r>
      </w:hyperlink>
    </w:p>
    <w:p w14:paraId="31B33CAA" w14:textId="2BE2C756" w:rsidR="004946F3" w:rsidRPr="004946F3" w:rsidRDefault="004D68B3">
      <w:pPr>
        <w:pStyle w:val="Kazalovsebine2"/>
        <w:rPr>
          <w:rFonts w:ascii="Tahoma" w:hAnsi="Tahoma" w:cs="Tahoma"/>
          <w:b w:val="0"/>
          <w:noProof/>
          <w:kern w:val="2"/>
          <w:sz w:val="22"/>
          <w:szCs w:val="22"/>
          <w:lang w:eastAsia="sl-SI"/>
          <w14:ligatures w14:val="standardContextual"/>
        </w:rPr>
      </w:pPr>
      <w:r>
        <w:rPr>
          <w:noProof/>
        </w:rPr>
        <w:t xml:space="preserve">     </w:t>
      </w:r>
      <w:hyperlink w:anchor="_Toc147815456" w:history="1">
        <w:r w:rsidR="004946F3" w:rsidRPr="004946F3">
          <w:rPr>
            <w:rStyle w:val="Hiperpovezava"/>
            <w:rFonts w:ascii="Tahoma" w:eastAsia="Arial Unicode MS" w:hAnsi="Tahoma" w:cs="Tahoma"/>
            <w:b w:val="0"/>
            <w:noProof/>
            <w:lang w:eastAsia="sl-SI"/>
          </w:rPr>
          <w:t xml:space="preserve">14.1  </w:t>
        </w:r>
        <w:r>
          <w:rPr>
            <w:rStyle w:val="Hiperpovezava"/>
            <w:rFonts w:ascii="Tahoma" w:eastAsia="Arial Unicode MS" w:hAnsi="Tahoma" w:cs="Tahoma"/>
            <w:b w:val="0"/>
            <w:noProof/>
            <w:lang w:eastAsia="sl-SI"/>
          </w:rPr>
          <w:t xml:space="preserve">      </w:t>
        </w:r>
        <w:r w:rsidR="004946F3" w:rsidRPr="004946F3">
          <w:rPr>
            <w:rStyle w:val="Hiperpovezava"/>
            <w:rFonts w:ascii="Tahoma" w:eastAsia="Arial Unicode MS" w:hAnsi="Tahoma" w:cs="Tahoma"/>
            <w:b w:val="0"/>
            <w:noProof/>
            <w:lang w:eastAsia="sl-SI"/>
          </w:rPr>
          <w:t>Registracija dejavnosti</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_Toc147815456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17</w:t>
        </w:r>
        <w:r w:rsidR="004946F3" w:rsidRPr="004946F3">
          <w:rPr>
            <w:rFonts w:ascii="Tahoma" w:hAnsi="Tahoma" w:cs="Tahoma"/>
            <w:b w:val="0"/>
            <w:noProof/>
            <w:webHidden/>
          </w:rPr>
          <w:fldChar w:fldCharType="end"/>
        </w:r>
      </w:hyperlink>
    </w:p>
    <w:p w14:paraId="442B11BC" w14:textId="206DFF6F" w:rsidR="004946F3" w:rsidRPr="004946F3" w:rsidRDefault="004D68B3">
      <w:pPr>
        <w:pStyle w:val="Kazalovsebine2"/>
        <w:rPr>
          <w:rFonts w:ascii="Tahoma" w:hAnsi="Tahoma" w:cs="Tahoma"/>
          <w:b w:val="0"/>
          <w:noProof/>
          <w:kern w:val="2"/>
          <w:sz w:val="22"/>
          <w:szCs w:val="22"/>
          <w:lang w:eastAsia="sl-SI"/>
          <w14:ligatures w14:val="standardContextual"/>
        </w:rPr>
      </w:pPr>
      <w:r>
        <w:rPr>
          <w:noProof/>
        </w:rPr>
        <w:t xml:space="preserve">     </w:t>
      </w:r>
      <w:hyperlink w:anchor="_Toc147815457" w:history="1">
        <w:r w:rsidR="004946F3" w:rsidRPr="004946F3">
          <w:rPr>
            <w:rStyle w:val="Hiperpovezava"/>
            <w:rFonts w:ascii="Tahoma" w:eastAsia="Arial Unicode MS" w:hAnsi="Tahoma" w:cs="Tahoma"/>
            <w:b w:val="0"/>
            <w:noProof/>
            <w:lang w:eastAsia="sl-SI"/>
          </w:rPr>
          <w:t xml:space="preserve">14.2 </w:t>
        </w:r>
        <w:r>
          <w:rPr>
            <w:rStyle w:val="Hiperpovezava"/>
            <w:rFonts w:ascii="Tahoma" w:eastAsia="Arial Unicode MS" w:hAnsi="Tahoma" w:cs="Tahoma"/>
            <w:b w:val="0"/>
            <w:noProof/>
            <w:lang w:eastAsia="sl-SI"/>
          </w:rPr>
          <w:t xml:space="preserve">       </w:t>
        </w:r>
        <w:r w:rsidR="004946F3" w:rsidRPr="004946F3">
          <w:rPr>
            <w:rStyle w:val="Hiperpovezava"/>
            <w:rFonts w:ascii="Tahoma" w:eastAsia="Arial Unicode MS" w:hAnsi="Tahoma" w:cs="Tahoma"/>
            <w:b w:val="0"/>
            <w:noProof/>
            <w:lang w:eastAsia="sl-SI"/>
          </w:rPr>
          <w:t>Višina prihodkov od prodaje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_Toc147815457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17</w:t>
        </w:r>
        <w:r w:rsidR="004946F3" w:rsidRPr="004946F3">
          <w:rPr>
            <w:rFonts w:ascii="Tahoma" w:hAnsi="Tahoma" w:cs="Tahoma"/>
            <w:b w:val="0"/>
            <w:noProof/>
            <w:webHidden/>
          </w:rPr>
          <w:fldChar w:fldCharType="end"/>
        </w:r>
      </w:hyperlink>
    </w:p>
    <w:p w14:paraId="43543A2E" w14:textId="3C9E7BCF" w:rsidR="004946F3" w:rsidRPr="004946F3" w:rsidRDefault="004D68B3">
      <w:pPr>
        <w:pStyle w:val="Kazalovsebine2"/>
        <w:rPr>
          <w:rFonts w:ascii="Tahoma" w:hAnsi="Tahoma" w:cs="Tahoma"/>
          <w:b w:val="0"/>
          <w:noProof/>
          <w:kern w:val="2"/>
          <w:sz w:val="22"/>
          <w:szCs w:val="22"/>
          <w:lang w:eastAsia="sl-SI"/>
          <w14:ligatures w14:val="standardContextual"/>
        </w:rPr>
      </w:pPr>
      <w:r>
        <w:rPr>
          <w:noProof/>
        </w:rPr>
        <w:t xml:space="preserve">     </w:t>
      </w:r>
      <w:hyperlink w:anchor="_Toc147815458" w:history="1">
        <w:r w:rsidR="004946F3" w:rsidRPr="004946F3">
          <w:rPr>
            <w:rStyle w:val="Hiperpovezava"/>
            <w:rFonts w:ascii="Tahoma" w:eastAsia="Arial Unicode MS" w:hAnsi="Tahoma" w:cs="Tahoma"/>
            <w:b w:val="0"/>
            <w:noProof/>
            <w:lang w:eastAsia="sl-SI"/>
          </w:rPr>
          <w:t>14.3</w:t>
        </w:r>
        <w:r w:rsidR="004946F3" w:rsidRPr="004946F3">
          <w:rPr>
            <w:rFonts w:ascii="Tahoma" w:hAnsi="Tahoma" w:cs="Tahoma"/>
            <w:b w:val="0"/>
            <w:noProof/>
            <w:kern w:val="2"/>
            <w:sz w:val="22"/>
            <w:szCs w:val="22"/>
            <w:lang w:eastAsia="sl-SI"/>
            <w14:ligatures w14:val="standardContextual"/>
          </w:rPr>
          <w:tab/>
        </w:r>
        <w:r>
          <w:rPr>
            <w:rFonts w:ascii="Tahoma" w:hAnsi="Tahoma" w:cs="Tahoma"/>
            <w:b w:val="0"/>
            <w:noProof/>
            <w:kern w:val="2"/>
            <w:sz w:val="22"/>
            <w:szCs w:val="22"/>
            <w:lang w:eastAsia="sl-SI"/>
            <w14:ligatures w14:val="standardContextual"/>
          </w:rPr>
          <w:t xml:space="preserve">    </w:t>
        </w:r>
        <w:r w:rsidR="004946F3" w:rsidRPr="004946F3">
          <w:rPr>
            <w:rStyle w:val="Hiperpovezava"/>
            <w:rFonts w:ascii="Tahoma" w:eastAsia="Arial Unicode MS" w:hAnsi="Tahoma" w:cs="Tahoma"/>
            <w:b w:val="0"/>
            <w:noProof/>
            <w:lang w:eastAsia="sl-SI"/>
          </w:rPr>
          <w:t>Bonitetna ocena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_Toc147815458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17</w:t>
        </w:r>
        <w:r w:rsidR="004946F3" w:rsidRPr="004946F3">
          <w:rPr>
            <w:rFonts w:ascii="Tahoma" w:hAnsi="Tahoma" w:cs="Tahoma"/>
            <w:b w:val="0"/>
            <w:noProof/>
            <w:webHidden/>
          </w:rPr>
          <w:fldChar w:fldCharType="end"/>
        </w:r>
      </w:hyperlink>
    </w:p>
    <w:p w14:paraId="1148CB3C" w14:textId="59C0998A" w:rsidR="004946F3" w:rsidRPr="004946F3" w:rsidRDefault="004D68B3">
      <w:pPr>
        <w:pStyle w:val="Kazalovsebine2"/>
        <w:rPr>
          <w:rFonts w:ascii="Tahoma" w:hAnsi="Tahoma" w:cs="Tahoma"/>
          <w:b w:val="0"/>
          <w:noProof/>
          <w:kern w:val="2"/>
          <w:sz w:val="22"/>
          <w:szCs w:val="22"/>
          <w:lang w:eastAsia="sl-SI"/>
          <w14:ligatures w14:val="standardContextual"/>
        </w:rPr>
      </w:pPr>
      <w:r>
        <w:rPr>
          <w:noProof/>
        </w:rPr>
        <w:t xml:space="preserve">     </w:t>
      </w:r>
      <w:hyperlink w:anchor="_Toc147815459" w:history="1">
        <w:r w:rsidR="004946F3" w:rsidRPr="004946F3">
          <w:rPr>
            <w:rStyle w:val="Hiperpovezava"/>
            <w:rFonts w:ascii="Tahoma" w:eastAsia="Arial Unicode MS" w:hAnsi="Tahoma" w:cs="Tahoma"/>
            <w:b w:val="0"/>
            <w:noProof/>
            <w:lang w:eastAsia="sl-SI"/>
          </w:rPr>
          <w:t>14.4</w:t>
        </w:r>
        <w:r w:rsidR="004946F3" w:rsidRPr="004946F3">
          <w:rPr>
            <w:rFonts w:ascii="Tahoma" w:hAnsi="Tahoma" w:cs="Tahoma"/>
            <w:b w:val="0"/>
            <w:noProof/>
            <w:kern w:val="2"/>
            <w:sz w:val="22"/>
            <w:szCs w:val="22"/>
            <w:lang w:eastAsia="sl-SI"/>
            <w14:ligatures w14:val="standardContextual"/>
          </w:rPr>
          <w:tab/>
        </w:r>
        <w:r>
          <w:rPr>
            <w:rFonts w:ascii="Tahoma" w:hAnsi="Tahoma" w:cs="Tahoma"/>
            <w:b w:val="0"/>
            <w:noProof/>
            <w:kern w:val="2"/>
            <w:sz w:val="22"/>
            <w:szCs w:val="22"/>
            <w:lang w:eastAsia="sl-SI"/>
            <w14:ligatures w14:val="standardContextual"/>
          </w:rPr>
          <w:t xml:space="preserve">    </w:t>
        </w:r>
        <w:r w:rsidR="004946F3" w:rsidRPr="004946F3">
          <w:rPr>
            <w:rStyle w:val="Hiperpovezava"/>
            <w:rFonts w:ascii="Tahoma" w:eastAsia="Arial Unicode MS" w:hAnsi="Tahoma" w:cs="Tahoma"/>
            <w:b w:val="0"/>
            <w:noProof/>
          </w:rPr>
          <w:t>Reference ponudnika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_Toc147815459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18</w:t>
        </w:r>
        <w:r w:rsidR="004946F3" w:rsidRPr="004946F3">
          <w:rPr>
            <w:rFonts w:ascii="Tahoma" w:hAnsi="Tahoma" w:cs="Tahoma"/>
            <w:b w:val="0"/>
            <w:noProof/>
            <w:webHidden/>
          </w:rPr>
          <w:fldChar w:fldCharType="end"/>
        </w:r>
      </w:hyperlink>
    </w:p>
    <w:p w14:paraId="30A96C14" w14:textId="415DA535" w:rsidR="004946F3" w:rsidRPr="004946F3" w:rsidRDefault="004D68B3">
      <w:pPr>
        <w:pStyle w:val="Kazalovsebine2"/>
        <w:rPr>
          <w:rFonts w:ascii="Tahoma" w:hAnsi="Tahoma" w:cs="Tahoma"/>
          <w:b w:val="0"/>
          <w:noProof/>
          <w:kern w:val="2"/>
          <w:sz w:val="22"/>
          <w:szCs w:val="22"/>
          <w:lang w:eastAsia="sl-SI"/>
          <w14:ligatures w14:val="standardContextual"/>
        </w:rPr>
      </w:pPr>
      <w:r>
        <w:rPr>
          <w:noProof/>
        </w:rPr>
        <w:t xml:space="preserve">     </w:t>
      </w:r>
      <w:hyperlink w:anchor="_Toc147815460" w:history="1">
        <w:r w:rsidR="004946F3" w:rsidRPr="004946F3">
          <w:rPr>
            <w:rStyle w:val="Hiperpovezava"/>
            <w:rFonts w:ascii="Tahoma" w:eastAsia="Arial Unicode MS" w:hAnsi="Tahoma" w:cs="Tahoma"/>
            <w:b w:val="0"/>
            <w:noProof/>
          </w:rPr>
          <w:t>14.5</w:t>
        </w:r>
        <w:r>
          <w:rPr>
            <w:rStyle w:val="Hiperpovezava"/>
            <w:rFonts w:ascii="Tahoma" w:eastAsia="Arial Unicode MS" w:hAnsi="Tahoma" w:cs="Tahoma"/>
            <w:b w:val="0"/>
            <w:noProof/>
          </w:rPr>
          <w:t xml:space="preserve">        </w:t>
        </w:r>
        <w:r w:rsidR="004946F3" w:rsidRPr="004946F3">
          <w:rPr>
            <w:rStyle w:val="Hiperpovezava"/>
            <w:rFonts w:ascii="Tahoma" w:eastAsia="Arial Unicode MS" w:hAnsi="Tahoma" w:cs="Tahoma"/>
            <w:b w:val="0"/>
            <w:noProof/>
          </w:rPr>
          <w:t xml:space="preserve"> Kadrovska usposobljenost</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_Toc147815460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18</w:t>
        </w:r>
        <w:r w:rsidR="004946F3" w:rsidRPr="004946F3">
          <w:rPr>
            <w:rFonts w:ascii="Tahoma" w:hAnsi="Tahoma" w:cs="Tahoma"/>
            <w:b w:val="0"/>
            <w:noProof/>
            <w:webHidden/>
          </w:rPr>
          <w:fldChar w:fldCharType="end"/>
        </w:r>
      </w:hyperlink>
    </w:p>
    <w:p w14:paraId="6EA40657" w14:textId="15A7F275" w:rsidR="004946F3" w:rsidRPr="004946F3" w:rsidRDefault="004D68B3">
      <w:pPr>
        <w:pStyle w:val="Kazalovsebine2"/>
        <w:rPr>
          <w:rFonts w:ascii="Tahoma" w:hAnsi="Tahoma" w:cs="Tahoma"/>
          <w:b w:val="0"/>
          <w:noProof/>
          <w:kern w:val="2"/>
          <w:sz w:val="22"/>
          <w:szCs w:val="22"/>
          <w:lang w:eastAsia="sl-SI"/>
          <w14:ligatures w14:val="standardContextual"/>
        </w:rPr>
      </w:pPr>
      <w:r>
        <w:rPr>
          <w:noProof/>
        </w:rPr>
        <w:t xml:space="preserve">     </w:t>
      </w:r>
      <w:hyperlink w:anchor="_Toc147815461" w:history="1">
        <w:r w:rsidR="004946F3" w:rsidRPr="004946F3">
          <w:rPr>
            <w:rStyle w:val="Hiperpovezava"/>
            <w:rFonts w:ascii="Tahoma" w:eastAsia="Arial Unicode MS" w:hAnsi="Tahoma" w:cs="Tahoma"/>
            <w:b w:val="0"/>
            <w:noProof/>
          </w:rPr>
          <w:t>14.6</w:t>
        </w:r>
        <w:r w:rsidR="004946F3" w:rsidRPr="004946F3">
          <w:rPr>
            <w:rFonts w:ascii="Tahoma" w:hAnsi="Tahoma" w:cs="Tahoma"/>
            <w:b w:val="0"/>
            <w:noProof/>
            <w:kern w:val="2"/>
            <w:sz w:val="22"/>
            <w:szCs w:val="22"/>
            <w:lang w:eastAsia="sl-SI"/>
            <w14:ligatures w14:val="standardContextual"/>
          </w:rPr>
          <w:tab/>
        </w:r>
        <w:r>
          <w:rPr>
            <w:rFonts w:ascii="Tahoma" w:hAnsi="Tahoma" w:cs="Tahoma"/>
            <w:b w:val="0"/>
            <w:noProof/>
            <w:kern w:val="2"/>
            <w:sz w:val="22"/>
            <w:szCs w:val="22"/>
            <w:lang w:eastAsia="sl-SI"/>
            <w14:ligatures w14:val="standardContextual"/>
          </w:rPr>
          <w:t xml:space="preserve">    </w:t>
        </w:r>
        <w:r w:rsidR="004946F3" w:rsidRPr="004946F3">
          <w:rPr>
            <w:rStyle w:val="Hiperpovezava"/>
            <w:rFonts w:ascii="Tahoma" w:eastAsia="Arial Unicode MS" w:hAnsi="Tahoma" w:cs="Tahoma"/>
            <w:b w:val="0"/>
            <w:noProof/>
          </w:rPr>
          <w:t>Pogodbeno partnersko razmerje s principalom ter status</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_Toc147815461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20</w:t>
        </w:r>
        <w:r w:rsidR="004946F3" w:rsidRPr="004946F3">
          <w:rPr>
            <w:rFonts w:ascii="Tahoma" w:hAnsi="Tahoma" w:cs="Tahoma"/>
            <w:b w:val="0"/>
            <w:noProof/>
            <w:webHidden/>
          </w:rPr>
          <w:fldChar w:fldCharType="end"/>
        </w:r>
      </w:hyperlink>
    </w:p>
    <w:p w14:paraId="259437F6" w14:textId="002EAC13" w:rsidR="004946F3" w:rsidRPr="004946F3" w:rsidRDefault="004D68B3">
      <w:pPr>
        <w:pStyle w:val="Kazalovsebine2"/>
        <w:rPr>
          <w:rFonts w:ascii="Tahoma" w:hAnsi="Tahoma" w:cs="Tahoma"/>
          <w:b w:val="0"/>
          <w:noProof/>
          <w:kern w:val="2"/>
          <w:sz w:val="22"/>
          <w:szCs w:val="22"/>
          <w:lang w:eastAsia="sl-SI"/>
          <w14:ligatures w14:val="standardContextual"/>
        </w:rPr>
      </w:pPr>
      <w:r>
        <w:rPr>
          <w:noProof/>
        </w:rPr>
        <w:t xml:space="preserve">     </w:t>
      </w:r>
      <w:hyperlink w:anchor="_Toc147815462" w:history="1">
        <w:r w:rsidR="004946F3" w:rsidRPr="004946F3">
          <w:rPr>
            <w:rStyle w:val="Hiperpovezava"/>
            <w:rFonts w:ascii="Tahoma" w:eastAsia="Arial Unicode MS" w:hAnsi="Tahoma" w:cs="Tahoma"/>
            <w:b w:val="0"/>
            <w:noProof/>
          </w:rPr>
          <w:t>14.7</w:t>
        </w:r>
        <w:r w:rsidR="004946F3" w:rsidRPr="004946F3">
          <w:rPr>
            <w:rFonts w:ascii="Tahoma" w:hAnsi="Tahoma" w:cs="Tahoma"/>
            <w:b w:val="0"/>
            <w:noProof/>
            <w:kern w:val="2"/>
            <w:sz w:val="22"/>
            <w:szCs w:val="22"/>
            <w:lang w:eastAsia="sl-SI"/>
            <w14:ligatures w14:val="standardContextual"/>
          </w:rPr>
          <w:tab/>
        </w:r>
        <w:r>
          <w:rPr>
            <w:rFonts w:ascii="Tahoma" w:hAnsi="Tahoma" w:cs="Tahoma"/>
            <w:b w:val="0"/>
            <w:noProof/>
            <w:kern w:val="2"/>
            <w:sz w:val="22"/>
            <w:szCs w:val="22"/>
            <w:lang w:eastAsia="sl-SI"/>
            <w14:ligatures w14:val="standardContextual"/>
          </w:rPr>
          <w:t xml:space="preserve">    </w:t>
        </w:r>
        <w:r w:rsidR="004946F3" w:rsidRPr="004946F3">
          <w:rPr>
            <w:rStyle w:val="Hiperpovezava"/>
            <w:rFonts w:ascii="Tahoma" w:eastAsia="Arial Unicode MS" w:hAnsi="Tahoma" w:cs="Tahoma"/>
            <w:b w:val="0"/>
            <w:noProof/>
          </w:rPr>
          <w:t>Predlog izvedbe projekta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_Toc147815462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20</w:t>
        </w:r>
        <w:r w:rsidR="004946F3" w:rsidRPr="004946F3">
          <w:rPr>
            <w:rFonts w:ascii="Tahoma" w:hAnsi="Tahoma" w:cs="Tahoma"/>
            <w:b w:val="0"/>
            <w:noProof/>
            <w:webHidden/>
          </w:rPr>
          <w:fldChar w:fldCharType="end"/>
        </w:r>
      </w:hyperlink>
    </w:p>
    <w:p w14:paraId="423391B0" w14:textId="29980087" w:rsidR="004946F3" w:rsidRPr="004946F3" w:rsidRDefault="004D68B3">
      <w:pPr>
        <w:pStyle w:val="Kazalovsebine2"/>
        <w:rPr>
          <w:rFonts w:ascii="Tahoma" w:hAnsi="Tahoma" w:cs="Tahoma"/>
          <w:b w:val="0"/>
          <w:noProof/>
          <w:kern w:val="2"/>
          <w:sz w:val="22"/>
          <w:szCs w:val="22"/>
          <w:lang w:eastAsia="sl-SI"/>
          <w14:ligatures w14:val="standardContextual"/>
        </w:rPr>
      </w:pPr>
      <w:r>
        <w:rPr>
          <w:noProof/>
        </w:rPr>
        <w:t xml:space="preserve">     </w:t>
      </w:r>
      <w:hyperlink w:anchor="_Toc147815463" w:history="1">
        <w:r w:rsidR="004946F3" w:rsidRPr="004946F3">
          <w:rPr>
            <w:rStyle w:val="Hiperpovezava"/>
            <w:rFonts w:ascii="Tahoma" w:eastAsia="Arial Unicode MS" w:hAnsi="Tahoma" w:cs="Tahoma"/>
            <w:b w:val="0"/>
            <w:noProof/>
          </w:rPr>
          <w:t>15</w:t>
        </w:r>
        <w:r w:rsidR="004946F3" w:rsidRPr="004946F3">
          <w:rPr>
            <w:rFonts w:ascii="Tahoma" w:hAnsi="Tahoma" w:cs="Tahoma"/>
            <w:b w:val="0"/>
            <w:noProof/>
            <w:kern w:val="2"/>
            <w:sz w:val="22"/>
            <w:szCs w:val="22"/>
            <w:lang w:eastAsia="sl-SI"/>
            <w14:ligatures w14:val="standardContextual"/>
          </w:rPr>
          <w:tab/>
        </w:r>
        <w:r>
          <w:rPr>
            <w:rFonts w:ascii="Tahoma" w:hAnsi="Tahoma" w:cs="Tahoma"/>
            <w:b w:val="0"/>
            <w:noProof/>
            <w:kern w:val="2"/>
            <w:sz w:val="22"/>
            <w:szCs w:val="22"/>
            <w:lang w:eastAsia="sl-SI"/>
            <w14:ligatures w14:val="standardContextual"/>
          </w:rPr>
          <w:t xml:space="preserve">    </w:t>
        </w:r>
        <w:r w:rsidR="004946F3" w:rsidRPr="004946F3">
          <w:rPr>
            <w:rStyle w:val="Hiperpovezava"/>
            <w:rFonts w:ascii="Tahoma" w:eastAsia="Arial Unicode MS" w:hAnsi="Tahoma" w:cs="Tahoma"/>
            <w:b w:val="0"/>
            <w:noProof/>
          </w:rPr>
          <w:t>Terminski plan</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_Toc147815463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21</w:t>
        </w:r>
        <w:r w:rsidR="004946F3" w:rsidRPr="004946F3">
          <w:rPr>
            <w:rFonts w:ascii="Tahoma" w:hAnsi="Tahoma" w:cs="Tahoma"/>
            <w:b w:val="0"/>
            <w:noProof/>
            <w:webHidden/>
          </w:rPr>
          <w:fldChar w:fldCharType="end"/>
        </w:r>
      </w:hyperlink>
    </w:p>
    <w:p w14:paraId="4F68E50D" w14:textId="3F4B9E48" w:rsidR="004946F3" w:rsidRPr="004946F3" w:rsidRDefault="004D68B3">
      <w:pPr>
        <w:pStyle w:val="Kazalovsebine2"/>
        <w:rPr>
          <w:rFonts w:ascii="Tahoma" w:hAnsi="Tahoma" w:cs="Tahoma"/>
          <w:b w:val="0"/>
          <w:noProof/>
          <w:kern w:val="2"/>
          <w:sz w:val="22"/>
          <w:szCs w:val="22"/>
          <w:lang w:eastAsia="sl-SI"/>
          <w14:ligatures w14:val="standardContextual"/>
        </w:rPr>
      </w:pPr>
      <w:r>
        <w:rPr>
          <w:noProof/>
        </w:rPr>
        <w:t xml:space="preserve">     </w:t>
      </w:r>
      <w:hyperlink w:anchor="_Toc147815464" w:history="1">
        <w:r w:rsidR="004946F3" w:rsidRPr="004946F3">
          <w:rPr>
            <w:rStyle w:val="Hiperpovezava"/>
            <w:rFonts w:ascii="Tahoma" w:eastAsia="Arial Unicode MS" w:hAnsi="Tahoma" w:cs="Tahoma"/>
            <w:b w:val="0"/>
            <w:noProof/>
          </w:rPr>
          <w:t>16</w:t>
        </w:r>
        <w:r w:rsidR="004946F3" w:rsidRPr="004946F3">
          <w:rPr>
            <w:rFonts w:ascii="Tahoma" w:hAnsi="Tahoma" w:cs="Tahoma"/>
            <w:b w:val="0"/>
            <w:noProof/>
            <w:kern w:val="2"/>
            <w:sz w:val="22"/>
            <w:szCs w:val="22"/>
            <w:lang w:eastAsia="sl-SI"/>
            <w14:ligatures w14:val="standardContextual"/>
          </w:rPr>
          <w:tab/>
        </w:r>
        <w:r w:rsidR="004946F3" w:rsidRPr="004946F3">
          <w:rPr>
            <w:rStyle w:val="Hiperpovezava"/>
            <w:rFonts w:ascii="Tahoma" w:eastAsia="Arial Unicode MS" w:hAnsi="Tahoma" w:cs="Tahoma"/>
            <w:b w:val="0"/>
            <w:noProof/>
          </w:rPr>
          <w:t>Seznam obrazcev</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_Toc147815464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22</w:t>
        </w:r>
        <w:r w:rsidR="004946F3" w:rsidRPr="004946F3">
          <w:rPr>
            <w:rFonts w:ascii="Tahoma" w:hAnsi="Tahoma" w:cs="Tahoma"/>
            <w:b w:val="0"/>
            <w:noProof/>
            <w:webHidden/>
          </w:rPr>
          <w:fldChar w:fldCharType="end"/>
        </w:r>
      </w:hyperlink>
    </w:p>
    <w:p w14:paraId="4AB826A2" w14:textId="5D95C695" w:rsidR="004946F3" w:rsidRDefault="004D68B3">
      <w:pPr>
        <w:pStyle w:val="Kazalovsebine2"/>
        <w:rPr>
          <w:rFonts w:ascii="Tahoma" w:hAnsi="Tahoma" w:cs="Tahoma"/>
          <w:b w:val="0"/>
          <w:noProof/>
        </w:rPr>
      </w:pPr>
      <w:r>
        <w:rPr>
          <w:noProof/>
        </w:rPr>
        <w:t xml:space="preserve">     </w:t>
      </w:r>
      <w:hyperlink w:anchor="_Toc147815466" w:history="1">
        <w:r w:rsidR="004946F3" w:rsidRPr="004946F3">
          <w:rPr>
            <w:rStyle w:val="Hiperpovezava"/>
            <w:rFonts w:ascii="Tahoma" w:eastAsia="Arial Unicode MS" w:hAnsi="Tahoma" w:cs="Tahoma"/>
            <w:b w:val="0"/>
            <w:noProof/>
          </w:rPr>
          <w:t>17</w:t>
        </w:r>
        <w:r w:rsidR="004946F3" w:rsidRPr="004946F3">
          <w:rPr>
            <w:rFonts w:ascii="Tahoma" w:hAnsi="Tahoma" w:cs="Tahoma"/>
            <w:b w:val="0"/>
            <w:noProof/>
            <w:kern w:val="2"/>
            <w:sz w:val="22"/>
            <w:szCs w:val="22"/>
            <w:lang w:eastAsia="sl-SI"/>
            <w14:ligatures w14:val="standardContextual"/>
          </w:rPr>
          <w:tab/>
        </w:r>
        <w:r w:rsidR="004946F3" w:rsidRPr="004946F3">
          <w:rPr>
            <w:rStyle w:val="Hiperpovezava"/>
            <w:rFonts w:ascii="Tahoma" w:eastAsia="Arial Unicode MS" w:hAnsi="Tahoma" w:cs="Tahoma"/>
            <w:b w:val="0"/>
            <w:noProof/>
          </w:rPr>
          <w:t>Pouk o pravnem sredstvu</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_Toc147815466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23</w:t>
        </w:r>
        <w:r w:rsidR="004946F3" w:rsidRPr="004946F3">
          <w:rPr>
            <w:rFonts w:ascii="Tahoma" w:hAnsi="Tahoma" w:cs="Tahoma"/>
            <w:b w:val="0"/>
            <w:noProof/>
            <w:webHidden/>
          </w:rPr>
          <w:fldChar w:fldCharType="end"/>
        </w:r>
      </w:hyperlink>
    </w:p>
    <w:p w14:paraId="38D1C9DE" w14:textId="1A944050" w:rsidR="00877C44" w:rsidRPr="00877C44" w:rsidRDefault="00877C44" w:rsidP="00877C44">
      <w:pPr>
        <w:rPr>
          <w:noProof/>
        </w:rPr>
      </w:pPr>
      <w:r>
        <w:rPr>
          <w:noProof/>
        </w:rPr>
        <w:t xml:space="preserve">     18         Priloge………………………………………………………………………………………………………………………………24</w:t>
      </w:r>
    </w:p>
    <w:p w14:paraId="15AF00D3" w14:textId="79BDF01F"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67" w:history="1">
        <w:r w:rsidR="004946F3" w:rsidRPr="004946F3">
          <w:rPr>
            <w:rStyle w:val="Hiperpovezava"/>
            <w:rFonts w:ascii="Tahoma" w:eastAsia="Arial Unicode MS" w:hAnsi="Tahoma" w:cs="Tahoma"/>
            <w:b w:val="0"/>
            <w:noProof/>
          </w:rPr>
          <w:t>Ponudbeni predračun</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_Toc147815467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26</w:t>
        </w:r>
        <w:r w:rsidR="004946F3" w:rsidRPr="004946F3">
          <w:rPr>
            <w:rFonts w:ascii="Tahoma" w:hAnsi="Tahoma" w:cs="Tahoma"/>
            <w:b w:val="0"/>
            <w:noProof/>
            <w:webHidden/>
          </w:rPr>
          <w:fldChar w:fldCharType="end"/>
        </w:r>
      </w:hyperlink>
    </w:p>
    <w:p w14:paraId="75BF6EAC" w14:textId="6E881149"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68" w:history="1">
        <w:r w:rsidR="004946F3" w:rsidRPr="004946F3">
          <w:rPr>
            <w:rStyle w:val="Hiperpovezava"/>
            <w:rFonts w:ascii="Tahoma" w:eastAsia="Arial Unicode MS" w:hAnsi="Tahoma" w:cs="Tahoma"/>
            <w:b w:val="0"/>
            <w:noProof/>
          </w:rPr>
          <w:t>Menična izjava za zavarovanje resnosti ponudbe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_Toc147815468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27</w:t>
        </w:r>
        <w:r w:rsidR="004946F3" w:rsidRPr="004946F3">
          <w:rPr>
            <w:rFonts w:ascii="Tahoma" w:hAnsi="Tahoma" w:cs="Tahoma"/>
            <w:b w:val="0"/>
            <w:noProof/>
            <w:webHidden/>
          </w:rPr>
          <w:fldChar w:fldCharType="end"/>
        </w:r>
      </w:hyperlink>
    </w:p>
    <w:p w14:paraId="4C05BC63" w14:textId="6C503A5D"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69" w:history="1">
        <w:r w:rsidR="004946F3" w:rsidRPr="004946F3">
          <w:rPr>
            <w:rStyle w:val="Hiperpovezava"/>
            <w:rFonts w:ascii="Tahoma" w:eastAsia="Arial Unicode MS" w:hAnsi="Tahoma" w:cs="Tahoma"/>
            <w:b w:val="0"/>
            <w:noProof/>
          </w:rPr>
          <w:t>Izjava o predložitvi finančnega zavarovanja za dobro izvedbo pogodbenih obveznosti</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_Toc147815469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30</w:t>
        </w:r>
        <w:r w:rsidR="004946F3" w:rsidRPr="004946F3">
          <w:rPr>
            <w:rFonts w:ascii="Tahoma" w:hAnsi="Tahoma" w:cs="Tahoma"/>
            <w:b w:val="0"/>
            <w:noProof/>
            <w:webHidden/>
          </w:rPr>
          <w:fldChar w:fldCharType="end"/>
        </w:r>
      </w:hyperlink>
    </w:p>
    <w:p w14:paraId="1318FE34" w14:textId="7D11B200" w:rsidR="004946F3" w:rsidRPr="00A456F7" w:rsidRDefault="00000000">
      <w:pPr>
        <w:pStyle w:val="Kazalovsebine2"/>
        <w:rPr>
          <w:rStyle w:val="Hiperpovezava"/>
          <w:rFonts w:ascii="Tahoma" w:eastAsia="Arial Unicode MS" w:hAnsi="Tahoma" w:cs="Tahoma"/>
          <w:b w:val="0"/>
          <w:noProof/>
        </w:rPr>
      </w:pPr>
      <w:hyperlink w:anchor="_Toc147815470" w:history="1">
        <w:r w:rsidR="004946F3" w:rsidRPr="00A456F7">
          <w:rPr>
            <w:rStyle w:val="Hiperpovezava"/>
            <w:rFonts w:ascii="Tahoma" w:eastAsia="Arial Unicode MS" w:hAnsi="Tahoma" w:cs="Tahoma"/>
            <w:b w:val="0"/>
            <w:noProof/>
          </w:rPr>
          <w:t>Bančna garancija / kavcijsko zavarovanje za dobro izvedbo pogodbenih obveznosti</w:t>
        </w:r>
        <w:r w:rsidR="004946F3" w:rsidRPr="00A456F7">
          <w:rPr>
            <w:rStyle w:val="Hiperpovezava"/>
            <w:rFonts w:ascii="Tahoma" w:eastAsia="Arial Unicode MS" w:hAnsi="Tahoma" w:cs="Tahoma"/>
            <w:b w:val="0"/>
            <w:noProof/>
            <w:webHidden/>
          </w:rPr>
          <w:tab/>
        </w:r>
        <w:r w:rsidR="004946F3" w:rsidRPr="00A456F7">
          <w:rPr>
            <w:rStyle w:val="Hiperpovezava"/>
            <w:rFonts w:ascii="Tahoma" w:eastAsia="Arial Unicode MS" w:hAnsi="Tahoma" w:cs="Tahoma"/>
            <w:b w:val="0"/>
            <w:noProof/>
            <w:webHidden/>
          </w:rPr>
          <w:fldChar w:fldCharType="begin"/>
        </w:r>
        <w:r w:rsidR="004946F3" w:rsidRPr="00A456F7">
          <w:rPr>
            <w:rStyle w:val="Hiperpovezava"/>
            <w:rFonts w:ascii="Tahoma" w:eastAsia="Arial Unicode MS" w:hAnsi="Tahoma" w:cs="Tahoma"/>
            <w:b w:val="0"/>
            <w:noProof/>
            <w:webHidden/>
          </w:rPr>
          <w:instrText xml:space="preserve"> PAGEREF _Toc147815470 \h </w:instrText>
        </w:r>
        <w:r w:rsidR="004946F3" w:rsidRPr="00A456F7">
          <w:rPr>
            <w:rStyle w:val="Hiperpovezava"/>
            <w:rFonts w:ascii="Tahoma" w:eastAsia="Arial Unicode MS" w:hAnsi="Tahoma" w:cs="Tahoma"/>
            <w:b w:val="0"/>
            <w:noProof/>
            <w:webHidden/>
          </w:rPr>
        </w:r>
        <w:r w:rsidR="004946F3" w:rsidRPr="00A456F7">
          <w:rPr>
            <w:rStyle w:val="Hiperpovezava"/>
            <w:rFonts w:ascii="Tahoma" w:eastAsia="Arial Unicode MS" w:hAnsi="Tahoma" w:cs="Tahoma"/>
            <w:b w:val="0"/>
            <w:noProof/>
            <w:webHidden/>
          </w:rPr>
          <w:fldChar w:fldCharType="separate"/>
        </w:r>
        <w:r w:rsidR="004E6CDF">
          <w:rPr>
            <w:rStyle w:val="Hiperpovezava"/>
            <w:rFonts w:ascii="Tahoma" w:eastAsia="Arial Unicode MS" w:hAnsi="Tahoma" w:cs="Tahoma"/>
            <w:b w:val="0"/>
            <w:noProof/>
            <w:webHidden/>
          </w:rPr>
          <w:t>31</w:t>
        </w:r>
        <w:r w:rsidR="004946F3" w:rsidRPr="00A456F7">
          <w:rPr>
            <w:rStyle w:val="Hiperpovezava"/>
            <w:rFonts w:ascii="Tahoma" w:eastAsia="Arial Unicode MS" w:hAnsi="Tahoma" w:cs="Tahoma"/>
            <w:b w:val="0"/>
            <w:noProof/>
            <w:webHidden/>
          </w:rPr>
          <w:fldChar w:fldCharType="end"/>
        </w:r>
      </w:hyperlink>
    </w:p>
    <w:p w14:paraId="40DCDB5F" w14:textId="6F66EFD6" w:rsidR="004946F3" w:rsidRPr="00A456F7" w:rsidRDefault="00000000" w:rsidP="004946F3">
      <w:pPr>
        <w:pStyle w:val="Kazalovsebine2"/>
        <w:rPr>
          <w:rStyle w:val="Hiperpovezava"/>
          <w:rFonts w:ascii="Tahoma" w:eastAsia="Arial Unicode MS" w:hAnsi="Tahoma" w:cs="Tahoma"/>
          <w:b w:val="0"/>
          <w:noProof/>
        </w:rPr>
      </w:pPr>
      <w:hyperlink w:anchor="_Toc147815471" w:history="1">
        <w:r w:rsidR="004946F3" w:rsidRPr="00A456F7">
          <w:rPr>
            <w:rStyle w:val="Hiperpovezava"/>
            <w:rFonts w:ascii="Tahoma" w:eastAsia="Arial Unicode MS" w:hAnsi="Tahoma" w:cs="Tahoma"/>
            <w:b w:val="0"/>
            <w:noProof/>
          </w:rPr>
          <w:t>Reference</w:t>
        </w:r>
        <w:r w:rsidR="004946F3" w:rsidRPr="00A456F7">
          <w:rPr>
            <w:rStyle w:val="Hiperpovezava"/>
            <w:rFonts w:ascii="Tahoma" w:eastAsia="Arial Unicode MS" w:hAnsi="Tahoma" w:cs="Tahoma"/>
            <w:b w:val="0"/>
            <w:noProof/>
            <w:webHidden/>
          </w:rPr>
          <w:tab/>
        </w:r>
        <w:r w:rsidR="004946F3" w:rsidRPr="00A456F7">
          <w:rPr>
            <w:rStyle w:val="Hiperpovezava"/>
            <w:rFonts w:ascii="Tahoma" w:eastAsia="Arial Unicode MS" w:hAnsi="Tahoma" w:cs="Tahoma"/>
            <w:b w:val="0"/>
            <w:noProof/>
            <w:webHidden/>
          </w:rPr>
          <w:fldChar w:fldCharType="begin"/>
        </w:r>
        <w:r w:rsidR="004946F3" w:rsidRPr="00A456F7">
          <w:rPr>
            <w:rStyle w:val="Hiperpovezava"/>
            <w:rFonts w:ascii="Tahoma" w:eastAsia="Arial Unicode MS" w:hAnsi="Tahoma" w:cs="Tahoma"/>
            <w:b w:val="0"/>
            <w:noProof/>
            <w:webHidden/>
          </w:rPr>
          <w:instrText xml:space="preserve"> PAGEREF _Toc147815471 \h </w:instrText>
        </w:r>
        <w:r w:rsidR="004946F3" w:rsidRPr="00A456F7">
          <w:rPr>
            <w:rStyle w:val="Hiperpovezava"/>
            <w:rFonts w:ascii="Tahoma" w:eastAsia="Arial Unicode MS" w:hAnsi="Tahoma" w:cs="Tahoma"/>
            <w:b w:val="0"/>
            <w:noProof/>
            <w:webHidden/>
          </w:rPr>
        </w:r>
        <w:r w:rsidR="004946F3" w:rsidRPr="00A456F7">
          <w:rPr>
            <w:rStyle w:val="Hiperpovezava"/>
            <w:rFonts w:ascii="Tahoma" w:eastAsia="Arial Unicode MS" w:hAnsi="Tahoma" w:cs="Tahoma"/>
            <w:b w:val="0"/>
            <w:noProof/>
            <w:webHidden/>
          </w:rPr>
          <w:fldChar w:fldCharType="separate"/>
        </w:r>
        <w:r w:rsidR="004E6CDF">
          <w:rPr>
            <w:rStyle w:val="Hiperpovezava"/>
            <w:rFonts w:ascii="Tahoma" w:eastAsia="Arial Unicode MS" w:hAnsi="Tahoma" w:cs="Tahoma"/>
            <w:b w:val="0"/>
            <w:noProof/>
            <w:webHidden/>
          </w:rPr>
          <w:t>33</w:t>
        </w:r>
        <w:r w:rsidR="004946F3" w:rsidRPr="00A456F7">
          <w:rPr>
            <w:rStyle w:val="Hiperpovezava"/>
            <w:rFonts w:ascii="Tahoma" w:eastAsia="Arial Unicode MS" w:hAnsi="Tahoma" w:cs="Tahoma"/>
            <w:b w:val="0"/>
            <w:noProof/>
            <w:webHidden/>
          </w:rPr>
          <w:fldChar w:fldCharType="end"/>
        </w:r>
      </w:hyperlink>
    </w:p>
    <w:p w14:paraId="73D8941D" w14:textId="725809DD" w:rsidR="004946F3" w:rsidRPr="00A456F7" w:rsidRDefault="00000000" w:rsidP="004946F3">
      <w:pPr>
        <w:pStyle w:val="Kazalovsebine2"/>
        <w:rPr>
          <w:rStyle w:val="Hiperpovezava"/>
          <w:rFonts w:ascii="Tahoma" w:eastAsia="Arial Unicode MS" w:hAnsi="Tahoma" w:cs="Tahoma"/>
          <w:b w:val="0"/>
          <w:noProof/>
        </w:rPr>
      </w:pPr>
      <w:hyperlink w:anchor="_Toc147815472" w:history="1">
        <w:r w:rsidR="004946F3" w:rsidRPr="00A456F7">
          <w:rPr>
            <w:rStyle w:val="Hiperpovezava"/>
            <w:rFonts w:ascii="Tahoma" w:eastAsia="Arial Unicode MS" w:hAnsi="Tahoma" w:cs="Tahoma"/>
            <w:b w:val="0"/>
            <w:noProof/>
          </w:rPr>
          <w:t>Potrdilo o referenčnem projektu</w:t>
        </w:r>
        <w:r w:rsidR="004946F3" w:rsidRPr="00A456F7">
          <w:rPr>
            <w:rStyle w:val="Hiperpovezava"/>
            <w:rFonts w:ascii="Tahoma" w:eastAsia="Arial Unicode MS" w:hAnsi="Tahoma" w:cs="Tahoma"/>
            <w:b w:val="0"/>
            <w:noProof/>
            <w:webHidden/>
          </w:rPr>
          <w:tab/>
        </w:r>
        <w:r w:rsidR="004946F3" w:rsidRPr="00A456F7">
          <w:rPr>
            <w:rStyle w:val="Hiperpovezava"/>
            <w:rFonts w:ascii="Tahoma" w:eastAsia="Arial Unicode MS" w:hAnsi="Tahoma" w:cs="Tahoma"/>
            <w:b w:val="0"/>
            <w:noProof/>
            <w:webHidden/>
          </w:rPr>
          <w:fldChar w:fldCharType="begin"/>
        </w:r>
        <w:r w:rsidR="004946F3" w:rsidRPr="00A456F7">
          <w:rPr>
            <w:rStyle w:val="Hiperpovezava"/>
            <w:rFonts w:ascii="Tahoma" w:eastAsia="Arial Unicode MS" w:hAnsi="Tahoma" w:cs="Tahoma"/>
            <w:b w:val="0"/>
            <w:noProof/>
            <w:webHidden/>
          </w:rPr>
          <w:instrText xml:space="preserve"> PAGEREF _Toc147815472 \h </w:instrText>
        </w:r>
        <w:r w:rsidR="004946F3" w:rsidRPr="00A456F7">
          <w:rPr>
            <w:rStyle w:val="Hiperpovezava"/>
            <w:rFonts w:ascii="Tahoma" w:eastAsia="Arial Unicode MS" w:hAnsi="Tahoma" w:cs="Tahoma"/>
            <w:b w:val="0"/>
            <w:noProof/>
            <w:webHidden/>
          </w:rPr>
        </w:r>
        <w:r w:rsidR="004946F3" w:rsidRPr="00A456F7">
          <w:rPr>
            <w:rStyle w:val="Hiperpovezava"/>
            <w:rFonts w:ascii="Tahoma" w:eastAsia="Arial Unicode MS" w:hAnsi="Tahoma" w:cs="Tahoma"/>
            <w:b w:val="0"/>
            <w:noProof/>
            <w:webHidden/>
          </w:rPr>
          <w:fldChar w:fldCharType="separate"/>
        </w:r>
        <w:r w:rsidR="004E6CDF">
          <w:rPr>
            <w:rStyle w:val="Hiperpovezava"/>
            <w:rFonts w:ascii="Tahoma" w:eastAsia="Arial Unicode MS" w:hAnsi="Tahoma" w:cs="Tahoma"/>
            <w:b w:val="0"/>
            <w:noProof/>
            <w:webHidden/>
          </w:rPr>
          <w:t>34</w:t>
        </w:r>
        <w:r w:rsidR="004946F3" w:rsidRPr="00A456F7">
          <w:rPr>
            <w:rStyle w:val="Hiperpovezava"/>
            <w:rFonts w:ascii="Tahoma" w:eastAsia="Arial Unicode MS" w:hAnsi="Tahoma" w:cs="Tahoma"/>
            <w:b w:val="0"/>
            <w:noProof/>
            <w:webHidden/>
          </w:rPr>
          <w:fldChar w:fldCharType="end"/>
        </w:r>
      </w:hyperlink>
    </w:p>
    <w:p w14:paraId="56B71D1C" w14:textId="4CFC480E" w:rsidR="004946F3" w:rsidRPr="00A456F7" w:rsidRDefault="00000000" w:rsidP="004946F3">
      <w:pPr>
        <w:pStyle w:val="Kazalovsebine2"/>
        <w:rPr>
          <w:rStyle w:val="Hiperpovezava"/>
          <w:rFonts w:ascii="Tahoma" w:eastAsia="Arial Unicode MS" w:hAnsi="Tahoma" w:cs="Tahoma"/>
          <w:b w:val="0"/>
          <w:noProof/>
        </w:rPr>
      </w:pPr>
      <w:hyperlink w:anchor="_Toc147815473" w:history="1">
        <w:r w:rsidR="004946F3" w:rsidRPr="00A456F7">
          <w:rPr>
            <w:rStyle w:val="Hiperpovezava"/>
            <w:rFonts w:ascii="Tahoma" w:eastAsia="Arial Unicode MS" w:hAnsi="Tahoma" w:cs="Tahoma"/>
            <w:b w:val="0"/>
            <w:noProof/>
          </w:rPr>
          <w:t>Kadrovska usposobljenost</w:t>
        </w:r>
        <w:r w:rsidR="004946F3" w:rsidRPr="00A456F7">
          <w:rPr>
            <w:rStyle w:val="Hiperpovezava"/>
            <w:rFonts w:ascii="Tahoma" w:eastAsia="Arial Unicode MS" w:hAnsi="Tahoma" w:cs="Tahoma"/>
            <w:b w:val="0"/>
            <w:noProof/>
            <w:webHidden/>
          </w:rPr>
          <w:tab/>
        </w:r>
        <w:r w:rsidR="004946F3" w:rsidRPr="00A456F7">
          <w:rPr>
            <w:rStyle w:val="Hiperpovezava"/>
            <w:rFonts w:ascii="Tahoma" w:eastAsia="Arial Unicode MS" w:hAnsi="Tahoma" w:cs="Tahoma"/>
            <w:b w:val="0"/>
            <w:noProof/>
            <w:webHidden/>
          </w:rPr>
          <w:fldChar w:fldCharType="begin"/>
        </w:r>
        <w:r w:rsidR="004946F3" w:rsidRPr="00A456F7">
          <w:rPr>
            <w:rStyle w:val="Hiperpovezava"/>
            <w:rFonts w:ascii="Tahoma" w:eastAsia="Arial Unicode MS" w:hAnsi="Tahoma" w:cs="Tahoma"/>
            <w:b w:val="0"/>
            <w:noProof/>
            <w:webHidden/>
          </w:rPr>
          <w:instrText xml:space="preserve"> PAGEREF _Toc147815473 \h </w:instrText>
        </w:r>
        <w:r w:rsidR="004946F3" w:rsidRPr="00A456F7">
          <w:rPr>
            <w:rStyle w:val="Hiperpovezava"/>
            <w:rFonts w:ascii="Tahoma" w:eastAsia="Arial Unicode MS" w:hAnsi="Tahoma" w:cs="Tahoma"/>
            <w:b w:val="0"/>
            <w:noProof/>
            <w:webHidden/>
          </w:rPr>
        </w:r>
        <w:r w:rsidR="004946F3" w:rsidRPr="00A456F7">
          <w:rPr>
            <w:rStyle w:val="Hiperpovezava"/>
            <w:rFonts w:ascii="Tahoma" w:eastAsia="Arial Unicode MS" w:hAnsi="Tahoma" w:cs="Tahoma"/>
            <w:b w:val="0"/>
            <w:noProof/>
            <w:webHidden/>
          </w:rPr>
          <w:fldChar w:fldCharType="separate"/>
        </w:r>
        <w:r w:rsidR="004E6CDF">
          <w:rPr>
            <w:rStyle w:val="Hiperpovezava"/>
            <w:rFonts w:ascii="Tahoma" w:eastAsia="Arial Unicode MS" w:hAnsi="Tahoma" w:cs="Tahoma"/>
            <w:b w:val="0"/>
            <w:noProof/>
            <w:webHidden/>
          </w:rPr>
          <w:t>35</w:t>
        </w:r>
        <w:r w:rsidR="004946F3" w:rsidRPr="00A456F7">
          <w:rPr>
            <w:rStyle w:val="Hiperpovezava"/>
            <w:rFonts w:ascii="Tahoma" w:eastAsia="Arial Unicode MS" w:hAnsi="Tahoma" w:cs="Tahoma"/>
            <w:b w:val="0"/>
            <w:noProof/>
            <w:webHidden/>
          </w:rPr>
          <w:fldChar w:fldCharType="end"/>
        </w:r>
      </w:hyperlink>
    </w:p>
    <w:p w14:paraId="3A2C3949" w14:textId="64F2173B" w:rsidR="00EC716F" w:rsidRPr="00A456F7" w:rsidRDefault="00EC716F" w:rsidP="00EC716F">
      <w:pPr>
        <w:spacing w:after="0"/>
        <w:rPr>
          <w:noProof/>
        </w:rPr>
      </w:pPr>
      <w:r w:rsidRPr="00A456F7">
        <w:rPr>
          <w:noProof/>
        </w:rPr>
        <w:t>Potrdilo o referencah kadra………………………………………………………………………………………………………………45</w:t>
      </w:r>
    </w:p>
    <w:p w14:paraId="49E4AFAF" w14:textId="1364E0A9" w:rsidR="004946F3" w:rsidRPr="00A456F7" w:rsidRDefault="00000000" w:rsidP="00EC716F">
      <w:pPr>
        <w:pStyle w:val="Kazalovsebine2"/>
        <w:rPr>
          <w:rStyle w:val="Hiperpovezava"/>
          <w:rFonts w:ascii="Tahoma" w:eastAsia="Arial Unicode MS" w:hAnsi="Tahoma" w:cs="Tahoma"/>
          <w:b w:val="0"/>
          <w:noProof/>
        </w:rPr>
      </w:pPr>
      <w:hyperlink w:anchor="_Toc147815474" w:history="1">
        <w:r w:rsidR="004946F3" w:rsidRPr="00A456F7">
          <w:rPr>
            <w:rStyle w:val="Hiperpovezava"/>
            <w:rFonts w:ascii="Tahoma" w:eastAsia="Arial Unicode MS" w:hAnsi="Tahoma" w:cs="Tahoma"/>
            <w:b w:val="0"/>
            <w:noProof/>
          </w:rPr>
          <w:t>Izjava na podlagi sklepa Sveta EU</w:t>
        </w:r>
        <w:r w:rsidR="004946F3" w:rsidRPr="00A456F7">
          <w:rPr>
            <w:rStyle w:val="Hiperpovezava"/>
            <w:rFonts w:ascii="Tahoma" w:eastAsia="Arial Unicode MS" w:hAnsi="Tahoma" w:cs="Tahoma"/>
            <w:b w:val="0"/>
            <w:noProof/>
            <w:webHidden/>
          </w:rPr>
          <w:tab/>
        </w:r>
        <w:r w:rsidR="004946F3" w:rsidRPr="00A456F7">
          <w:rPr>
            <w:rStyle w:val="Hiperpovezava"/>
            <w:rFonts w:ascii="Tahoma" w:eastAsia="Arial Unicode MS" w:hAnsi="Tahoma" w:cs="Tahoma"/>
            <w:b w:val="0"/>
            <w:noProof/>
            <w:webHidden/>
          </w:rPr>
          <w:fldChar w:fldCharType="begin"/>
        </w:r>
        <w:r w:rsidR="004946F3" w:rsidRPr="00A456F7">
          <w:rPr>
            <w:rStyle w:val="Hiperpovezava"/>
            <w:rFonts w:ascii="Tahoma" w:eastAsia="Arial Unicode MS" w:hAnsi="Tahoma" w:cs="Tahoma"/>
            <w:b w:val="0"/>
            <w:noProof/>
            <w:webHidden/>
          </w:rPr>
          <w:instrText xml:space="preserve"> PAGEREF _Toc147815474 \h </w:instrText>
        </w:r>
        <w:r w:rsidR="004946F3" w:rsidRPr="00A456F7">
          <w:rPr>
            <w:rStyle w:val="Hiperpovezava"/>
            <w:rFonts w:ascii="Tahoma" w:eastAsia="Arial Unicode MS" w:hAnsi="Tahoma" w:cs="Tahoma"/>
            <w:b w:val="0"/>
            <w:noProof/>
            <w:webHidden/>
          </w:rPr>
        </w:r>
        <w:r w:rsidR="004946F3" w:rsidRPr="00A456F7">
          <w:rPr>
            <w:rStyle w:val="Hiperpovezava"/>
            <w:rFonts w:ascii="Tahoma" w:eastAsia="Arial Unicode MS" w:hAnsi="Tahoma" w:cs="Tahoma"/>
            <w:b w:val="0"/>
            <w:noProof/>
            <w:webHidden/>
          </w:rPr>
          <w:fldChar w:fldCharType="separate"/>
        </w:r>
        <w:r w:rsidR="004E6CDF">
          <w:rPr>
            <w:rStyle w:val="Hiperpovezava"/>
            <w:rFonts w:ascii="Tahoma" w:eastAsia="Arial Unicode MS" w:hAnsi="Tahoma" w:cs="Tahoma"/>
            <w:b w:val="0"/>
            <w:noProof/>
            <w:webHidden/>
          </w:rPr>
          <w:t>46</w:t>
        </w:r>
        <w:r w:rsidR="004946F3" w:rsidRPr="00A456F7">
          <w:rPr>
            <w:rStyle w:val="Hiperpovezava"/>
            <w:rFonts w:ascii="Tahoma" w:eastAsia="Arial Unicode MS" w:hAnsi="Tahoma" w:cs="Tahoma"/>
            <w:b w:val="0"/>
            <w:noProof/>
            <w:webHidden/>
          </w:rPr>
          <w:fldChar w:fldCharType="end"/>
        </w:r>
      </w:hyperlink>
    </w:p>
    <w:p w14:paraId="6534B7B8" w14:textId="70EC2561" w:rsidR="004946F3" w:rsidRPr="00A456F7" w:rsidRDefault="00000000" w:rsidP="004946F3">
      <w:pPr>
        <w:pStyle w:val="Kazalovsebine2"/>
        <w:rPr>
          <w:rStyle w:val="Hiperpovezava"/>
          <w:rFonts w:ascii="Tahoma" w:eastAsia="Arial Unicode MS" w:hAnsi="Tahoma" w:cs="Tahoma"/>
          <w:b w:val="0"/>
          <w:noProof/>
        </w:rPr>
      </w:pPr>
      <w:hyperlink w:anchor="_Toc147815475" w:history="1">
        <w:r w:rsidR="004946F3" w:rsidRPr="00A456F7">
          <w:rPr>
            <w:rStyle w:val="Hiperpovezava"/>
            <w:rFonts w:ascii="Tahoma" w:eastAsia="Arial Unicode MS" w:hAnsi="Tahoma" w:cs="Tahoma"/>
            <w:b w:val="0"/>
            <w:noProof/>
          </w:rPr>
          <w:t>Soglasje za pridobitev potrdila iz kazenske evidence za fizične osebe</w:t>
        </w:r>
        <w:r w:rsidR="004946F3" w:rsidRPr="00A456F7">
          <w:rPr>
            <w:rStyle w:val="Hiperpovezava"/>
            <w:rFonts w:ascii="Tahoma" w:eastAsia="Arial Unicode MS" w:hAnsi="Tahoma" w:cs="Tahoma"/>
            <w:b w:val="0"/>
            <w:noProof/>
            <w:webHidden/>
          </w:rPr>
          <w:tab/>
        </w:r>
        <w:r w:rsidR="004946F3" w:rsidRPr="00A456F7">
          <w:rPr>
            <w:rStyle w:val="Hiperpovezava"/>
            <w:rFonts w:ascii="Tahoma" w:eastAsia="Arial Unicode MS" w:hAnsi="Tahoma" w:cs="Tahoma"/>
            <w:b w:val="0"/>
            <w:noProof/>
            <w:webHidden/>
          </w:rPr>
          <w:fldChar w:fldCharType="begin"/>
        </w:r>
        <w:r w:rsidR="004946F3" w:rsidRPr="00A456F7">
          <w:rPr>
            <w:rStyle w:val="Hiperpovezava"/>
            <w:rFonts w:ascii="Tahoma" w:eastAsia="Arial Unicode MS" w:hAnsi="Tahoma" w:cs="Tahoma"/>
            <w:b w:val="0"/>
            <w:noProof/>
            <w:webHidden/>
          </w:rPr>
          <w:instrText xml:space="preserve"> PAGEREF _Toc147815475 \h </w:instrText>
        </w:r>
        <w:r w:rsidR="004946F3" w:rsidRPr="00A456F7">
          <w:rPr>
            <w:rStyle w:val="Hiperpovezava"/>
            <w:rFonts w:ascii="Tahoma" w:eastAsia="Arial Unicode MS" w:hAnsi="Tahoma" w:cs="Tahoma"/>
            <w:b w:val="0"/>
            <w:noProof/>
            <w:webHidden/>
          </w:rPr>
        </w:r>
        <w:r w:rsidR="004946F3" w:rsidRPr="00A456F7">
          <w:rPr>
            <w:rStyle w:val="Hiperpovezava"/>
            <w:rFonts w:ascii="Tahoma" w:eastAsia="Arial Unicode MS" w:hAnsi="Tahoma" w:cs="Tahoma"/>
            <w:b w:val="0"/>
            <w:noProof/>
            <w:webHidden/>
          </w:rPr>
          <w:fldChar w:fldCharType="separate"/>
        </w:r>
        <w:r w:rsidR="004E6CDF">
          <w:rPr>
            <w:rStyle w:val="Hiperpovezava"/>
            <w:rFonts w:ascii="Tahoma" w:eastAsia="Arial Unicode MS" w:hAnsi="Tahoma" w:cs="Tahoma"/>
            <w:b w:val="0"/>
            <w:noProof/>
            <w:webHidden/>
          </w:rPr>
          <w:t>47</w:t>
        </w:r>
        <w:r w:rsidR="004946F3" w:rsidRPr="00A456F7">
          <w:rPr>
            <w:rStyle w:val="Hiperpovezava"/>
            <w:rFonts w:ascii="Tahoma" w:eastAsia="Arial Unicode MS" w:hAnsi="Tahoma" w:cs="Tahoma"/>
            <w:b w:val="0"/>
            <w:noProof/>
            <w:webHidden/>
          </w:rPr>
          <w:fldChar w:fldCharType="end"/>
        </w:r>
      </w:hyperlink>
    </w:p>
    <w:p w14:paraId="3279044E" w14:textId="23CA4E6C" w:rsidR="004946F3" w:rsidRPr="004946F3" w:rsidRDefault="00000000" w:rsidP="004946F3">
      <w:pPr>
        <w:pStyle w:val="Kazalovsebine2"/>
        <w:rPr>
          <w:rStyle w:val="Hiperpovezava"/>
          <w:rFonts w:ascii="Tahoma" w:eastAsia="Arial Unicode MS" w:hAnsi="Tahoma" w:cs="Tahoma"/>
          <w:b w:val="0"/>
          <w:noProof/>
        </w:rPr>
      </w:pPr>
      <w:hyperlink w:anchor="_Toc147815476" w:history="1">
        <w:r w:rsidR="004946F3" w:rsidRPr="00A456F7">
          <w:rPr>
            <w:rStyle w:val="Hiperpovezava"/>
            <w:rFonts w:ascii="Tahoma" w:eastAsia="Arial Unicode MS" w:hAnsi="Tahoma" w:cs="Tahoma"/>
            <w:b w:val="0"/>
            <w:noProof/>
          </w:rPr>
          <w:t>Izjava o udeležbi fizičnih in pravnih oseb v lastništvu ponudnika</w:t>
        </w:r>
        <w:r w:rsidR="004946F3" w:rsidRPr="00A456F7">
          <w:rPr>
            <w:rStyle w:val="Hiperpovezava"/>
            <w:rFonts w:ascii="Tahoma" w:eastAsia="Arial Unicode MS" w:hAnsi="Tahoma" w:cs="Tahoma"/>
            <w:b w:val="0"/>
            <w:noProof/>
            <w:webHidden/>
          </w:rPr>
          <w:tab/>
        </w:r>
        <w:r w:rsidR="004946F3" w:rsidRPr="00A456F7">
          <w:rPr>
            <w:rStyle w:val="Hiperpovezava"/>
            <w:rFonts w:ascii="Tahoma" w:eastAsia="Arial Unicode MS" w:hAnsi="Tahoma" w:cs="Tahoma"/>
            <w:b w:val="0"/>
            <w:noProof/>
            <w:webHidden/>
          </w:rPr>
          <w:fldChar w:fldCharType="begin"/>
        </w:r>
        <w:r w:rsidR="004946F3" w:rsidRPr="00A456F7">
          <w:rPr>
            <w:rStyle w:val="Hiperpovezava"/>
            <w:rFonts w:ascii="Tahoma" w:eastAsia="Arial Unicode MS" w:hAnsi="Tahoma" w:cs="Tahoma"/>
            <w:b w:val="0"/>
            <w:noProof/>
            <w:webHidden/>
          </w:rPr>
          <w:instrText xml:space="preserve"> PAGEREF _Toc147815476 \h </w:instrText>
        </w:r>
        <w:r w:rsidR="004946F3" w:rsidRPr="00A456F7">
          <w:rPr>
            <w:rStyle w:val="Hiperpovezava"/>
            <w:rFonts w:ascii="Tahoma" w:eastAsia="Arial Unicode MS" w:hAnsi="Tahoma" w:cs="Tahoma"/>
            <w:b w:val="0"/>
            <w:noProof/>
            <w:webHidden/>
          </w:rPr>
        </w:r>
        <w:r w:rsidR="004946F3" w:rsidRPr="00A456F7">
          <w:rPr>
            <w:rStyle w:val="Hiperpovezava"/>
            <w:rFonts w:ascii="Tahoma" w:eastAsia="Arial Unicode MS" w:hAnsi="Tahoma" w:cs="Tahoma"/>
            <w:b w:val="0"/>
            <w:noProof/>
            <w:webHidden/>
          </w:rPr>
          <w:fldChar w:fldCharType="separate"/>
        </w:r>
        <w:r w:rsidR="004E6CDF">
          <w:rPr>
            <w:rStyle w:val="Hiperpovezava"/>
            <w:rFonts w:ascii="Tahoma" w:eastAsia="Arial Unicode MS" w:hAnsi="Tahoma" w:cs="Tahoma"/>
            <w:b w:val="0"/>
            <w:noProof/>
            <w:webHidden/>
          </w:rPr>
          <w:t>48</w:t>
        </w:r>
        <w:r w:rsidR="004946F3" w:rsidRPr="00A456F7">
          <w:rPr>
            <w:rStyle w:val="Hiperpovezava"/>
            <w:rFonts w:ascii="Tahoma" w:eastAsia="Arial Unicode MS" w:hAnsi="Tahoma" w:cs="Tahoma"/>
            <w:b w:val="0"/>
            <w:noProof/>
            <w:webHidden/>
          </w:rPr>
          <w:fldChar w:fldCharType="end"/>
        </w:r>
      </w:hyperlink>
    </w:p>
    <w:p w14:paraId="67A704D7" w14:textId="66F58066" w:rsidR="004946F3" w:rsidRPr="004946F3" w:rsidRDefault="00000000">
      <w:pPr>
        <w:pStyle w:val="Kazalovsebine2"/>
        <w:rPr>
          <w:rFonts w:ascii="Tahoma" w:hAnsi="Tahoma" w:cs="Tahoma"/>
          <w:b w:val="0"/>
          <w:noProof/>
          <w:kern w:val="2"/>
          <w:sz w:val="22"/>
          <w:szCs w:val="22"/>
          <w:lang w:eastAsia="sl-SI"/>
          <w14:ligatures w14:val="standardContextual"/>
        </w:rPr>
      </w:pPr>
      <w:hyperlink w:anchor="_Toc147815477" w:history="1">
        <w:r w:rsidR="004946F3" w:rsidRPr="004946F3">
          <w:rPr>
            <w:rStyle w:val="Hiperpovezava"/>
            <w:rFonts w:ascii="Tahoma" w:eastAsia="Arial Unicode MS" w:hAnsi="Tahoma" w:cs="Tahoma"/>
            <w:b w:val="0"/>
            <w:noProof/>
          </w:rPr>
          <w:t>Vzorec pogodbe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_Toc147815477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4E6CDF">
          <w:rPr>
            <w:rFonts w:ascii="Tahoma" w:hAnsi="Tahoma" w:cs="Tahoma"/>
            <w:b w:val="0"/>
            <w:noProof/>
            <w:webHidden/>
          </w:rPr>
          <w:t>50</w:t>
        </w:r>
        <w:r w:rsidR="004946F3" w:rsidRPr="004946F3">
          <w:rPr>
            <w:rFonts w:ascii="Tahoma" w:hAnsi="Tahoma" w:cs="Tahoma"/>
            <w:b w:val="0"/>
            <w:noProof/>
            <w:webHidden/>
          </w:rPr>
          <w:fldChar w:fldCharType="end"/>
        </w:r>
      </w:hyperlink>
    </w:p>
    <w:p w14:paraId="12FCDE79" w14:textId="0D71AA83" w:rsidR="00FD731A" w:rsidRPr="00430138" w:rsidRDefault="00FA4329" w:rsidP="003A2729">
      <w:pPr>
        <w:pStyle w:val="Kazalovsebine2"/>
      </w:pPr>
      <w:r w:rsidRPr="004946F3">
        <w:rPr>
          <w:rFonts w:ascii="Tahoma" w:hAnsi="Tahoma" w:cs="Tahoma"/>
          <w:b w:val="0"/>
        </w:rPr>
        <w:lastRenderedPageBreak/>
        <w:fldChar w:fldCharType="end"/>
      </w:r>
    </w:p>
    <w:p w14:paraId="09EF89D3" w14:textId="7A286377" w:rsidR="00FD731A" w:rsidRPr="004D68B3" w:rsidRDefault="004D68B3" w:rsidP="004D68B3">
      <w:pPr>
        <w:pStyle w:val="Odstavekseznama"/>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3" w:name="_Toc462306612"/>
      <w:bookmarkStart w:id="4" w:name="_Toc142994495"/>
      <w:bookmarkStart w:id="5" w:name="_Toc144963643"/>
      <w:bookmarkStart w:id="6" w:name="_Toc147815432"/>
      <w:r>
        <w:rPr>
          <w:rFonts w:ascii="Tahoma" w:eastAsia="Arial Unicode MS" w:hAnsi="Tahoma" w:cs="Tahoma"/>
          <w:b/>
          <w:bCs/>
          <w:lang w:eastAsia="sl-SI"/>
        </w:rPr>
        <w:t xml:space="preserve">1 </w:t>
      </w:r>
      <w:r w:rsidR="002640A7" w:rsidRPr="004D68B3">
        <w:rPr>
          <w:rFonts w:ascii="Tahoma" w:eastAsia="Arial Unicode MS" w:hAnsi="Tahoma" w:cs="Tahoma"/>
          <w:b/>
          <w:bCs/>
          <w:lang w:eastAsia="sl-SI"/>
        </w:rPr>
        <w:t>Povabilo k oddaji ponudbe</w:t>
      </w:r>
      <w:bookmarkEnd w:id="3"/>
      <w:bookmarkEnd w:id="4"/>
      <w:bookmarkEnd w:id="5"/>
      <w:bookmarkEnd w:id="6"/>
    </w:p>
    <w:p w14:paraId="45870A2A" w14:textId="77777777" w:rsidR="00FD731A" w:rsidRPr="00430138" w:rsidRDefault="00FD731A" w:rsidP="00FD731A">
      <w:pPr>
        <w:spacing w:after="0"/>
        <w:jc w:val="both"/>
        <w:rPr>
          <w:rFonts w:ascii="Tahoma" w:hAnsi="Tahoma" w:cs="Tahoma"/>
        </w:rPr>
      </w:pPr>
    </w:p>
    <w:p w14:paraId="327D6F17" w14:textId="510C2AFE" w:rsidR="00241352" w:rsidRPr="00430138" w:rsidRDefault="00241352" w:rsidP="00FD731A">
      <w:pPr>
        <w:spacing w:after="0"/>
        <w:jc w:val="both"/>
        <w:rPr>
          <w:rFonts w:ascii="Tahoma" w:hAnsi="Tahoma" w:cs="Tahoma"/>
        </w:rPr>
      </w:pPr>
      <w:r w:rsidRPr="00430138">
        <w:rPr>
          <w:rFonts w:ascii="Tahoma" w:hAnsi="Tahoma" w:cs="Tahoma"/>
        </w:rPr>
        <w:t>Javni sklad Republike Slovenije za podjetništvo, Ulica kneza Koclja 22, Maribor  (v nadaljevanju n</w:t>
      </w:r>
      <w:r w:rsidR="00FD731A" w:rsidRPr="00430138">
        <w:rPr>
          <w:rFonts w:ascii="Tahoma" w:hAnsi="Tahoma" w:cs="Tahoma"/>
        </w:rPr>
        <w:t>aročnik</w:t>
      </w:r>
      <w:r w:rsidRPr="00430138">
        <w:rPr>
          <w:rFonts w:ascii="Tahoma" w:hAnsi="Tahoma" w:cs="Tahoma"/>
        </w:rPr>
        <w:t xml:space="preserve">) vabi vse zainteresirane ponudnike, da v skladu s to dokumentacijo in navodilom za izdelavo ponudbe podajo svojo ponudbo za izvedbo storitve </w:t>
      </w:r>
      <w:r w:rsidR="00346FF9">
        <w:rPr>
          <w:rFonts w:ascii="Tahoma" w:hAnsi="Tahoma" w:cs="Tahoma"/>
        </w:rPr>
        <w:t>nadgradnje</w:t>
      </w:r>
      <w:r w:rsidRPr="00430138">
        <w:rPr>
          <w:rFonts w:ascii="Tahoma" w:hAnsi="Tahoma" w:cs="Tahoma"/>
        </w:rPr>
        <w:t xml:space="preserve"> in vzdrževanja  glavnega informacijskega sistema za podporo poslovanja Javnega sklada Republike Slovenije za podjetništvo (v nadaljevanju tudi Slovenski podjetniški sklad ali SPS). </w:t>
      </w:r>
    </w:p>
    <w:p w14:paraId="679B022B" w14:textId="77777777" w:rsidR="00241352" w:rsidRPr="00430138" w:rsidRDefault="00241352" w:rsidP="00FD731A">
      <w:pPr>
        <w:spacing w:after="0"/>
        <w:jc w:val="both"/>
        <w:rPr>
          <w:rFonts w:ascii="Tahoma" w:hAnsi="Tahoma" w:cs="Tahoma"/>
        </w:rPr>
      </w:pPr>
    </w:p>
    <w:p w14:paraId="1BCC4390" w14:textId="664F8E7E" w:rsidR="00241352" w:rsidRPr="00430138" w:rsidRDefault="00241352" w:rsidP="00FD731A">
      <w:pPr>
        <w:spacing w:after="0"/>
        <w:jc w:val="both"/>
        <w:rPr>
          <w:rFonts w:ascii="Tahoma" w:hAnsi="Tahoma" w:cs="Tahoma"/>
        </w:rPr>
      </w:pPr>
      <w:r w:rsidRPr="00430138">
        <w:rPr>
          <w:rFonts w:ascii="Tahoma" w:hAnsi="Tahoma" w:cs="Tahoma"/>
        </w:rPr>
        <w:t xml:space="preserve">Javno naročilo se oddaja po odprtem postopku, skladno z določili 40. člena Zakona o javnem naročanju (Uradni list RS, št. 91/15, 14/18, 121/21, 10/22, 74/22 – </w:t>
      </w:r>
      <w:proofErr w:type="spellStart"/>
      <w:r w:rsidRPr="00430138">
        <w:rPr>
          <w:rFonts w:ascii="Tahoma" w:hAnsi="Tahoma" w:cs="Tahoma"/>
        </w:rPr>
        <w:t>odl</w:t>
      </w:r>
      <w:proofErr w:type="spellEnd"/>
      <w:r w:rsidRPr="00430138">
        <w:rPr>
          <w:rFonts w:ascii="Tahoma" w:hAnsi="Tahoma" w:cs="Tahoma"/>
        </w:rPr>
        <w:t>. US, 100/22 – ZNUZSZS, 28/23 in 88/23 – ZOPNN-F</w:t>
      </w:r>
      <w:r w:rsidR="00DE678E" w:rsidRPr="00430138">
        <w:rPr>
          <w:rFonts w:ascii="Tahoma" w:hAnsi="Tahoma" w:cs="Tahoma"/>
        </w:rPr>
        <w:t>, v nadaljevanju ZJN-3</w:t>
      </w:r>
      <w:r w:rsidRPr="00430138">
        <w:rPr>
          <w:rFonts w:ascii="Tahoma" w:hAnsi="Tahoma" w:cs="Tahoma"/>
        </w:rPr>
        <w:t>)</w:t>
      </w:r>
    </w:p>
    <w:p w14:paraId="2C9B8A90" w14:textId="77777777" w:rsidR="00241352" w:rsidRPr="00430138" w:rsidRDefault="00241352" w:rsidP="00FD731A">
      <w:pPr>
        <w:spacing w:after="0"/>
        <w:jc w:val="both"/>
        <w:rPr>
          <w:rFonts w:ascii="Tahoma" w:hAnsi="Tahoma" w:cs="Tahoma"/>
        </w:rPr>
      </w:pPr>
    </w:p>
    <w:p w14:paraId="0A0283B4" w14:textId="77777777" w:rsidR="00FD731A" w:rsidRPr="00430138" w:rsidRDefault="00FD731A" w:rsidP="00FD731A">
      <w:pPr>
        <w:spacing w:after="0"/>
        <w:jc w:val="both"/>
        <w:rPr>
          <w:rFonts w:ascii="Tahoma" w:hAnsi="Tahoma" w:cs="Tahoma"/>
        </w:rPr>
      </w:pPr>
    </w:p>
    <w:p w14:paraId="1D83442B" w14:textId="1039453C" w:rsidR="00FD731A" w:rsidRPr="00430138" w:rsidRDefault="00FD731A" w:rsidP="00FD731A">
      <w:pPr>
        <w:spacing w:after="0"/>
        <w:jc w:val="both"/>
        <w:rPr>
          <w:rFonts w:ascii="Tahoma" w:hAnsi="Tahoma" w:cs="Tahoma"/>
        </w:rPr>
      </w:pPr>
      <w:r w:rsidRPr="00430138">
        <w:rPr>
          <w:rFonts w:ascii="Tahoma" w:hAnsi="Tahoma" w:cs="Tahoma"/>
        </w:rPr>
        <w:t>Ponudnik mora, glede na predmet javnega naročila, izpolnjevati in upoštevati vse določbe, ki jih glede na predmet javnega naročila predpisuje Z</w:t>
      </w:r>
      <w:r w:rsidR="00DE678E" w:rsidRPr="00430138">
        <w:rPr>
          <w:rFonts w:ascii="Tahoma" w:hAnsi="Tahoma" w:cs="Tahoma"/>
        </w:rPr>
        <w:t>JN-3</w:t>
      </w:r>
      <w:r w:rsidRPr="00430138">
        <w:rPr>
          <w:rFonts w:ascii="Tahoma" w:hAnsi="Tahoma" w:cs="Tahoma"/>
        </w:rPr>
        <w:t xml:space="preserve"> in ostala veljavna zakonodaja. </w:t>
      </w:r>
    </w:p>
    <w:p w14:paraId="4FDAECCD" w14:textId="77777777" w:rsidR="00FD731A" w:rsidRPr="00430138" w:rsidRDefault="00FD731A" w:rsidP="00FD731A">
      <w:pPr>
        <w:spacing w:after="0"/>
        <w:jc w:val="both"/>
        <w:rPr>
          <w:rFonts w:ascii="Tahoma" w:hAnsi="Tahoma" w:cs="Tahoma"/>
        </w:rPr>
      </w:pPr>
    </w:p>
    <w:p w14:paraId="1CBB63BE" w14:textId="3C06B364" w:rsidR="00FD731A" w:rsidRPr="00430138" w:rsidRDefault="00FD731A" w:rsidP="00FD731A">
      <w:pPr>
        <w:spacing w:after="0"/>
        <w:jc w:val="both"/>
        <w:rPr>
          <w:rFonts w:ascii="Tahoma" w:hAnsi="Tahoma" w:cs="Tahoma"/>
        </w:rPr>
      </w:pPr>
      <w:r w:rsidRPr="00430138">
        <w:rPr>
          <w:rFonts w:ascii="Tahoma" w:hAnsi="Tahoma" w:cs="Tahoma"/>
        </w:rPr>
        <w:t>Ponudba mora biti sestavljena v skladu z določili te dokumentacije. V kolikor naročnik ugotovi, da ponujena storitev ne ustreza tehničnim in ostalim zahtevam te dokumentacije, bo tako ponudbo izločil iz nadaljnjega ocenjevanja.</w:t>
      </w:r>
    </w:p>
    <w:p w14:paraId="5BEE3FBF" w14:textId="03553161" w:rsidR="00FD731A" w:rsidRPr="00430138" w:rsidRDefault="00FD731A" w:rsidP="00FD731A">
      <w:pPr>
        <w:spacing w:after="0"/>
        <w:jc w:val="both"/>
        <w:rPr>
          <w:rFonts w:ascii="Tahoma" w:hAnsi="Tahoma" w:cs="Tahoma"/>
        </w:rPr>
      </w:pPr>
    </w:p>
    <w:p w14:paraId="7654042B" w14:textId="5E3601C2" w:rsidR="00A404DE" w:rsidRPr="00430138" w:rsidRDefault="00A404DE" w:rsidP="00FD731A">
      <w:pPr>
        <w:spacing w:after="0"/>
        <w:jc w:val="both"/>
        <w:rPr>
          <w:rFonts w:ascii="Tahoma" w:hAnsi="Tahoma" w:cs="Tahoma"/>
        </w:rPr>
      </w:pPr>
      <w:r w:rsidRPr="00430138">
        <w:rPr>
          <w:rFonts w:ascii="Tahoma" w:hAnsi="Tahoma" w:cs="Tahoma"/>
        </w:rPr>
        <w:t>Sestavni del Navodil ponudnikom so Priloge, ki jih mora ponudnik upoštevati pri pripravi ponudbe.</w:t>
      </w:r>
    </w:p>
    <w:p w14:paraId="5E10666A" w14:textId="77777777" w:rsidR="00FD731A" w:rsidRPr="00430138" w:rsidRDefault="00FD731A" w:rsidP="00FD731A">
      <w:pPr>
        <w:spacing w:after="0"/>
        <w:jc w:val="both"/>
        <w:rPr>
          <w:rFonts w:ascii="Tahoma" w:hAnsi="Tahoma" w:cs="Tahoma"/>
        </w:rPr>
      </w:pPr>
    </w:p>
    <w:p w14:paraId="17130899" w14:textId="202260B3" w:rsidR="00CD0B10" w:rsidRPr="00430138" w:rsidRDefault="00CD0B10" w:rsidP="00FD731A">
      <w:pPr>
        <w:spacing w:after="0"/>
        <w:jc w:val="both"/>
        <w:rPr>
          <w:rFonts w:ascii="Tahoma" w:hAnsi="Tahoma" w:cs="Tahoma"/>
        </w:rPr>
      </w:pPr>
      <w:r w:rsidRPr="00430138">
        <w:rPr>
          <w:rFonts w:ascii="Tahoma" w:hAnsi="Tahoma" w:cs="Tahoma"/>
        </w:rPr>
        <w:t>Variantne ponudbe niso dopustne.</w:t>
      </w:r>
    </w:p>
    <w:p w14:paraId="52887404" w14:textId="77777777" w:rsidR="00CD0B10" w:rsidRPr="00430138" w:rsidRDefault="00CD0B10" w:rsidP="00FD731A">
      <w:pPr>
        <w:spacing w:after="0"/>
        <w:jc w:val="both"/>
        <w:rPr>
          <w:rFonts w:ascii="Tahoma" w:hAnsi="Tahoma" w:cs="Tahoma"/>
        </w:rPr>
      </w:pPr>
    </w:p>
    <w:p w14:paraId="59EB2A9E" w14:textId="4A252DEB" w:rsidR="00DE678E" w:rsidRPr="00430138" w:rsidRDefault="00DE678E" w:rsidP="004D68B3">
      <w:pPr>
        <w:pStyle w:val="Odstavekseznama"/>
        <w:keepNext/>
        <w:keepLines/>
        <w:widowControl w:val="0"/>
        <w:numPr>
          <w:ilvl w:val="1"/>
          <w:numId w:val="63"/>
        </w:numPr>
        <w:tabs>
          <w:tab w:val="left" w:pos="851"/>
        </w:tabs>
        <w:spacing w:before="360" w:after="360" w:line="260" w:lineRule="atLeast"/>
        <w:jc w:val="both"/>
        <w:outlineLvl w:val="2"/>
        <w:rPr>
          <w:rFonts w:ascii="Tahoma" w:eastAsia="Arial Unicode MS" w:hAnsi="Tahoma" w:cs="Tahoma"/>
          <w:b/>
          <w:bCs/>
          <w:lang w:eastAsia="sl-SI"/>
        </w:rPr>
      </w:pPr>
      <w:bookmarkStart w:id="7" w:name="_Toc142994496"/>
      <w:bookmarkStart w:id="8" w:name="_Toc144963644"/>
      <w:bookmarkStart w:id="9" w:name="_Toc147815433"/>
      <w:r w:rsidRPr="00430138">
        <w:rPr>
          <w:rFonts w:ascii="Tahoma" w:eastAsia="Arial Unicode MS" w:hAnsi="Tahoma" w:cs="Tahoma"/>
          <w:b/>
          <w:bCs/>
          <w:lang w:eastAsia="sl-SI"/>
        </w:rPr>
        <w:t>Predmet javnega naročila</w:t>
      </w:r>
      <w:bookmarkEnd w:id="7"/>
      <w:bookmarkEnd w:id="8"/>
      <w:bookmarkEnd w:id="9"/>
    </w:p>
    <w:p w14:paraId="4D3F6AB2" w14:textId="191CF397" w:rsidR="00DE678E" w:rsidRPr="006411A4" w:rsidRDefault="00886EAE" w:rsidP="00886EAE">
      <w:pPr>
        <w:spacing w:after="0"/>
        <w:jc w:val="both"/>
        <w:rPr>
          <w:rFonts w:ascii="Tahoma" w:hAnsi="Tahoma" w:cs="Tahoma"/>
        </w:rPr>
      </w:pPr>
      <w:bookmarkStart w:id="10" w:name="_Hlk161917070"/>
      <w:r w:rsidRPr="006411A4">
        <w:rPr>
          <w:rFonts w:ascii="Tahoma" w:hAnsi="Tahoma" w:cs="Tahoma"/>
        </w:rPr>
        <w:t xml:space="preserve">Predmet razpisa je </w:t>
      </w:r>
      <w:r w:rsidR="007E5835" w:rsidRPr="006411A4">
        <w:rPr>
          <w:rFonts w:ascii="Tahoma" w:hAnsi="Tahoma" w:cs="Tahoma"/>
        </w:rPr>
        <w:t>nadgradnja</w:t>
      </w:r>
      <w:r w:rsidRPr="006411A4">
        <w:rPr>
          <w:rFonts w:ascii="Tahoma" w:hAnsi="Tahoma" w:cs="Tahoma"/>
        </w:rPr>
        <w:t xml:space="preserve"> in vzdrževanje glavnega informacijskega sistema SPS</w:t>
      </w:r>
      <w:r w:rsidR="00637CD0" w:rsidRPr="006411A4">
        <w:rPr>
          <w:rFonts w:ascii="Tahoma" w:hAnsi="Tahoma" w:cs="Tahoma"/>
        </w:rPr>
        <w:t xml:space="preserve"> na podatkovni platformi </w:t>
      </w:r>
      <w:proofErr w:type="spellStart"/>
      <w:r w:rsidR="00637CD0" w:rsidRPr="006411A4">
        <w:rPr>
          <w:rFonts w:ascii="Tahoma" w:hAnsi="Tahoma" w:cs="Tahoma"/>
        </w:rPr>
        <w:t>Datalab</w:t>
      </w:r>
      <w:proofErr w:type="spellEnd"/>
      <w:r w:rsidR="00637CD0" w:rsidRPr="006411A4">
        <w:rPr>
          <w:rFonts w:ascii="Tahoma" w:hAnsi="Tahoma" w:cs="Tahoma"/>
        </w:rPr>
        <w:t xml:space="preserve"> </w:t>
      </w:r>
      <w:proofErr w:type="spellStart"/>
      <w:r w:rsidR="00637CD0" w:rsidRPr="006411A4">
        <w:rPr>
          <w:rFonts w:ascii="Tahoma" w:hAnsi="Tahoma" w:cs="Tahoma"/>
        </w:rPr>
        <w:t>Pantheon</w:t>
      </w:r>
      <w:proofErr w:type="spellEnd"/>
      <w:r w:rsidRPr="006411A4">
        <w:rPr>
          <w:rFonts w:ascii="Tahoma" w:hAnsi="Tahoma" w:cs="Tahoma"/>
        </w:rPr>
        <w:t xml:space="preserve"> (</w:t>
      </w:r>
      <w:r w:rsidR="00637CD0" w:rsidRPr="006411A4">
        <w:rPr>
          <w:rFonts w:ascii="Tahoma" w:hAnsi="Tahoma" w:cs="Tahoma"/>
        </w:rPr>
        <w:t>v nadaljevanju PA</w:t>
      </w:r>
      <w:r w:rsidRPr="006411A4">
        <w:rPr>
          <w:rFonts w:ascii="Tahoma" w:hAnsi="Tahoma" w:cs="Tahoma"/>
        </w:rPr>
        <w:t>).</w:t>
      </w:r>
      <w:r w:rsidR="009E2F4D">
        <w:rPr>
          <w:rFonts w:ascii="Tahoma" w:hAnsi="Tahoma" w:cs="Tahoma"/>
        </w:rPr>
        <w:t xml:space="preserve"> </w:t>
      </w:r>
      <w:r w:rsidR="009E2F4D" w:rsidRPr="007F3022">
        <w:rPr>
          <w:rFonts w:ascii="Tahoma" w:hAnsi="Tahoma" w:cs="Tahoma"/>
        </w:rPr>
        <w:t xml:space="preserve">Obstoječi sistem </w:t>
      </w:r>
      <w:proofErr w:type="spellStart"/>
      <w:r w:rsidR="009E2F4D" w:rsidRPr="007F3022">
        <w:rPr>
          <w:rFonts w:ascii="Tahoma" w:hAnsi="Tahoma" w:cs="Tahoma"/>
        </w:rPr>
        <w:t>Pantheon</w:t>
      </w:r>
      <w:proofErr w:type="spellEnd"/>
      <w:r w:rsidR="009E2F4D" w:rsidRPr="007F3022">
        <w:rPr>
          <w:rFonts w:ascii="Tahoma" w:hAnsi="Tahoma" w:cs="Tahoma"/>
        </w:rPr>
        <w:t xml:space="preserve"> se ohrani, pri čemer se specifične rešitve, ki so potrebne za poslovanje sklada prenovijo oz. nadgradijo s sodobnejšimi načini programiranja. Navedene funkcionalnosti bodo neločljivo povezane in integrirane z </w:t>
      </w:r>
      <w:proofErr w:type="spellStart"/>
      <w:r w:rsidR="009E2F4D" w:rsidRPr="007F3022">
        <w:rPr>
          <w:rFonts w:ascii="Tahoma" w:hAnsi="Tahoma" w:cs="Tahoma"/>
        </w:rPr>
        <w:t>Datalab</w:t>
      </w:r>
      <w:proofErr w:type="spellEnd"/>
      <w:r w:rsidR="009E2F4D" w:rsidRPr="007F3022">
        <w:rPr>
          <w:rFonts w:ascii="Tahoma" w:hAnsi="Tahoma" w:cs="Tahoma"/>
        </w:rPr>
        <w:t xml:space="preserve"> </w:t>
      </w:r>
      <w:proofErr w:type="spellStart"/>
      <w:r w:rsidR="009E2F4D" w:rsidRPr="007F3022">
        <w:rPr>
          <w:rFonts w:ascii="Tahoma" w:hAnsi="Tahoma" w:cs="Tahoma"/>
        </w:rPr>
        <w:t>Pantheonom</w:t>
      </w:r>
      <w:proofErr w:type="spellEnd"/>
      <w:r w:rsidR="009E2F4D" w:rsidRPr="007F3022">
        <w:rPr>
          <w:rFonts w:ascii="Tahoma" w:hAnsi="Tahoma" w:cs="Tahoma"/>
        </w:rPr>
        <w:t>.</w:t>
      </w:r>
      <w:r w:rsidRPr="007F3022">
        <w:rPr>
          <w:rFonts w:ascii="Tahoma" w:hAnsi="Tahoma" w:cs="Tahoma"/>
        </w:rPr>
        <w:t xml:space="preserve"> </w:t>
      </w:r>
      <w:r w:rsidR="00637CD0" w:rsidRPr="007F3022">
        <w:rPr>
          <w:rFonts w:ascii="Tahoma" w:hAnsi="Tahoma" w:cs="Tahoma"/>
        </w:rPr>
        <w:t>Nadgrajen PA</w:t>
      </w:r>
      <w:r w:rsidRPr="007F3022">
        <w:rPr>
          <w:rFonts w:ascii="Tahoma" w:hAnsi="Tahoma" w:cs="Tahoma"/>
        </w:rPr>
        <w:t xml:space="preserve">  </w:t>
      </w:r>
      <w:bookmarkEnd w:id="10"/>
      <w:r w:rsidRPr="007F3022">
        <w:rPr>
          <w:rFonts w:ascii="Tahoma" w:hAnsi="Tahoma" w:cs="Tahoma"/>
        </w:rPr>
        <w:t>bo učinkovit in prilagodljiv</w:t>
      </w:r>
      <w:r w:rsidRPr="006411A4">
        <w:rPr>
          <w:rFonts w:ascii="Tahoma" w:hAnsi="Tahoma" w:cs="Tahoma"/>
        </w:rPr>
        <w:t xml:space="preserve"> informacijski sistem, ki bo </w:t>
      </w:r>
      <w:r w:rsidR="00637CD0" w:rsidRPr="006411A4">
        <w:rPr>
          <w:rFonts w:ascii="Tahoma" w:hAnsi="Tahoma" w:cs="Tahoma"/>
        </w:rPr>
        <w:t>omogočal</w:t>
      </w:r>
      <w:r w:rsidRPr="006411A4">
        <w:rPr>
          <w:rFonts w:ascii="Tahoma" w:hAnsi="Tahoma" w:cs="Tahoma"/>
        </w:rPr>
        <w:t xml:space="preserve"> </w:t>
      </w:r>
      <w:r w:rsidR="00637CD0" w:rsidRPr="006411A4">
        <w:rPr>
          <w:rFonts w:ascii="Tahoma" w:hAnsi="Tahoma" w:cs="Tahoma"/>
        </w:rPr>
        <w:t>hitrejši</w:t>
      </w:r>
      <w:r w:rsidRPr="006411A4">
        <w:rPr>
          <w:rFonts w:ascii="Tahoma" w:hAnsi="Tahoma" w:cs="Tahoma"/>
        </w:rPr>
        <w:t xml:space="preserve"> proces obdelave podatkov, na drugi strani pa zagotavljal natančnost in kvaliteto informacij. </w:t>
      </w:r>
      <w:r w:rsidR="00637CD0" w:rsidRPr="006411A4">
        <w:rPr>
          <w:rFonts w:ascii="Tahoma" w:hAnsi="Tahoma" w:cs="Tahoma"/>
        </w:rPr>
        <w:t>Nadgrajen PA</w:t>
      </w:r>
      <w:r w:rsidRPr="006411A4">
        <w:rPr>
          <w:rFonts w:ascii="Tahoma" w:hAnsi="Tahoma" w:cs="Tahoma"/>
        </w:rPr>
        <w:t xml:space="preserve"> bo v </w:t>
      </w:r>
      <w:r w:rsidR="00637CD0" w:rsidRPr="006411A4">
        <w:rPr>
          <w:rFonts w:ascii="Tahoma" w:hAnsi="Tahoma" w:cs="Tahoma"/>
        </w:rPr>
        <w:t xml:space="preserve">okviru integracij </w:t>
      </w:r>
      <w:r w:rsidRPr="006411A4">
        <w:rPr>
          <w:rFonts w:ascii="Tahoma" w:hAnsi="Tahoma" w:cs="Tahoma"/>
        </w:rPr>
        <w:t xml:space="preserve">z </w:t>
      </w:r>
      <w:r w:rsidR="00637CD0" w:rsidRPr="006411A4">
        <w:rPr>
          <w:rFonts w:ascii="Tahoma" w:hAnsi="Tahoma" w:cs="Tahoma"/>
        </w:rPr>
        <w:t>ostalimi</w:t>
      </w:r>
      <w:r w:rsidRPr="006411A4">
        <w:rPr>
          <w:rFonts w:ascii="Tahoma" w:hAnsi="Tahoma" w:cs="Tahoma"/>
        </w:rPr>
        <w:t xml:space="preserve"> programskimi rešitvami skrbel za informacijsko podporo poslovanju SPS v procesih, ki so specifični za delovanj</w:t>
      </w:r>
      <w:r w:rsidR="0090389E" w:rsidRPr="006411A4">
        <w:rPr>
          <w:rFonts w:ascii="Tahoma" w:hAnsi="Tahoma" w:cs="Tahoma"/>
        </w:rPr>
        <w:t>e</w:t>
      </w:r>
      <w:r w:rsidRPr="006411A4">
        <w:rPr>
          <w:rFonts w:ascii="Tahoma" w:hAnsi="Tahoma" w:cs="Tahoma"/>
        </w:rPr>
        <w:t xml:space="preserve"> SPS oz. finančnega sektorja. </w:t>
      </w:r>
    </w:p>
    <w:p w14:paraId="428FB08D" w14:textId="77777777" w:rsidR="00886EAE" w:rsidRPr="006411A4" w:rsidRDefault="00886EAE" w:rsidP="00886EAE">
      <w:pPr>
        <w:spacing w:after="0"/>
        <w:jc w:val="both"/>
        <w:rPr>
          <w:rFonts w:ascii="Tahoma" w:hAnsi="Tahoma" w:cs="Tahoma"/>
        </w:rPr>
      </w:pPr>
    </w:p>
    <w:p w14:paraId="26AA562C" w14:textId="66F33FB2" w:rsidR="00886EAE" w:rsidRDefault="00886EAE" w:rsidP="00886EAE">
      <w:pPr>
        <w:spacing w:after="0"/>
        <w:jc w:val="both"/>
        <w:rPr>
          <w:rFonts w:ascii="Tahoma" w:hAnsi="Tahoma" w:cs="Tahoma"/>
        </w:rPr>
      </w:pPr>
      <w:r w:rsidRPr="006411A4">
        <w:rPr>
          <w:rFonts w:ascii="Tahoma" w:hAnsi="Tahoma" w:cs="Tahoma"/>
        </w:rPr>
        <w:t xml:space="preserve">Predmet javnega naročila je tudi vzdrževanje informacijskega sistema od </w:t>
      </w:r>
      <w:r w:rsidR="00637CD0" w:rsidRPr="006411A4">
        <w:rPr>
          <w:rFonts w:ascii="Tahoma" w:hAnsi="Tahoma" w:cs="Tahoma"/>
        </w:rPr>
        <w:t>zaključka nadgradnje PA</w:t>
      </w:r>
      <w:r w:rsidR="007E5835" w:rsidRPr="006411A4">
        <w:rPr>
          <w:rFonts w:ascii="Tahoma" w:hAnsi="Tahoma" w:cs="Tahoma"/>
        </w:rPr>
        <w:t xml:space="preserve"> </w:t>
      </w:r>
      <w:r w:rsidR="0049370E" w:rsidRPr="006411A4">
        <w:rPr>
          <w:rFonts w:ascii="Tahoma" w:hAnsi="Tahoma" w:cs="Tahoma"/>
        </w:rPr>
        <w:t>do konca trajanja pogodbe</w:t>
      </w:r>
      <w:r w:rsidR="008B4A8F">
        <w:rPr>
          <w:rFonts w:ascii="Tahoma" w:hAnsi="Tahoma" w:cs="Tahoma"/>
        </w:rPr>
        <w:t xml:space="preserve">, predvidoma </w:t>
      </w:r>
      <w:r w:rsidR="008B4A8F" w:rsidRPr="006411A4">
        <w:rPr>
          <w:rFonts w:ascii="Tahoma" w:hAnsi="Tahoma" w:cs="Tahoma"/>
        </w:rPr>
        <w:t>v obdobju 24 mesecev</w:t>
      </w:r>
      <w:r w:rsidR="0049370E" w:rsidRPr="006411A4">
        <w:rPr>
          <w:rFonts w:ascii="Tahoma" w:hAnsi="Tahoma" w:cs="Tahoma"/>
        </w:rPr>
        <w:t>.</w:t>
      </w:r>
    </w:p>
    <w:p w14:paraId="50915973" w14:textId="77777777" w:rsidR="006802F6" w:rsidRDefault="006802F6" w:rsidP="00886EAE">
      <w:pPr>
        <w:spacing w:after="0"/>
        <w:jc w:val="both"/>
        <w:rPr>
          <w:rFonts w:ascii="Tahoma" w:hAnsi="Tahoma" w:cs="Tahoma"/>
        </w:rPr>
      </w:pPr>
    </w:p>
    <w:p w14:paraId="02316660" w14:textId="4690DC85" w:rsidR="006802F6" w:rsidRPr="006411A4" w:rsidRDefault="006802F6" w:rsidP="00886EAE">
      <w:pPr>
        <w:spacing w:after="0"/>
        <w:jc w:val="both"/>
        <w:rPr>
          <w:rFonts w:ascii="Tahoma" w:hAnsi="Tahoma" w:cs="Tahoma"/>
        </w:rPr>
      </w:pPr>
      <w:bookmarkStart w:id="11" w:name="_Hlk164939721"/>
      <w:r w:rsidRPr="007F3022">
        <w:rPr>
          <w:rFonts w:ascii="Tahoma" w:hAnsi="Tahoma" w:cs="Tahoma"/>
        </w:rPr>
        <w:lastRenderedPageBreak/>
        <w:t xml:space="preserve">Naročnik si pridržuje pravico do naročila </w:t>
      </w:r>
      <w:r w:rsidR="007D486C" w:rsidRPr="007F3022">
        <w:rPr>
          <w:rFonts w:ascii="Tahoma" w:hAnsi="Tahoma" w:cs="Tahoma"/>
        </w:rPr>
        <w:t xml:space="preserve">opcije in sicer </w:t>
      </w:r>
      <w:r w:rsidRPr="00A456F7">
        <w:rPr>
          <w:rFonts w:ascii="Tahoma" w:hAnsi="Tahoma" w:cs="Tahoma"/>
        </w:rPr>
        <w:t xml:space="preserve">storitev </w:t>
      </w:r>
      <w:r w:rsidR="007F3022" w:rsidRPr="00A456F7">
        <w:rPr>
          <w:rFonts w:ascii="Tahoma" w:hAnsi="Tahoma" w:cs="Tahoma"/>
        </w:rPr>
        <w:t>nadgradenj</w:t>
      </w:r>
      <w:r w:rsidRPr="00A456F7">
        <w:rPr>
          <w:rFonts w:ascii="Tahoma" w:hAnsi="Tahoma" w:cs="Tahoma"/>
        </w:rPr>
        <w:t xml:space="preserve"> in vzdrževanja glavnega informacijskega sistema SPS za uvedbo funkcionalnosti oz. njihovo nadgradnjo in vzdrževanja</w:t>
      </w:r>
      <w:r w:rsidR="000F4CD9" w:rsidRPr="00A456F7">
        <w:rPr>
          <w:rFonts w:ascii="Tahoma" w:hAnsi="Tahoma" w:cs="Tahoma"/>
        </w:rPr>
        <w:t xml:space="preserve"> ter </w:t>
      </w:r>
      <w:r w:rsidR="00624113" w:rsidRPr="00A456F7">
        <w:rPr>
          <w:rFonts w:ascii="Tahoma" w:hAnsi="Tahoma" w:cs="Tahoma"/>
        </w:rPr>
        <w:t>pravico, da ne naroči razvoja nadgradnje določene funkcionalnosti (segmenta)  informacijskega sistema</w:t>
      </w:r>
      <w:r w:rsidRPr="00A456F7">
        <w:rPr>
          <w:rFonts w:ascii="Tahoma" w:hAnsi="Tahoma" w:cs="Tahoma"/>
        </w:rPr>
        <w:t xml:space="preserve"> v primeru, da bo to potrebno zaradi nastanka</w:t>
      </w:r>
      <w:r w:rsidR="007D486C" w:rsidRPr="00A456F7">
        <w:rPr>
          <w:rFonts w:ascii="Tahoma" w:hAnsi="Tahoma" w:cs="Tahoma"/>
        </w:rPr>
        <w:t xml:space="preserve"> naslednjih </w:t>
      </w:r>
      <w:r w:rsidRPr="00A456F7">
        <w:rPr>
          <w:rFonts w:ascii="Tahoma" w:hAnsi="Tahoma" w:cs="Tahoma"/>
        </w:rPr>
        <w:t>okoliščin</w:t>
      </w:r>
      <w:r w:rsidR="00DC1242" w:rsidRPr="00A456F7">
        <w:rPr>
          <w:rFonts w:ascii="Tahoma" w:hAnsi="Tahoma" w:cs="Tahoma"/>
        </w:rPr>
        <w:t>:</w:t>
      </w:r>
      <w:r w:rsidRPr="00A456F7">
        <w:rPr>
          <w:rFonts w:ascii="Tahoma" w:hAnsi="Tahoma" w:cs="Tahoma"/>
        </w:rPr>
        <w:t xml:space="preserve"> sprememba zakonodaje</w:t>
      </w:r>
      <w:r w:rsidR="007D486C" w:rsidRPr="00A456F7">
        <w:rPr>
          <w:rFonts w:ascii="Tahoma" w:hAnsi="Tahoma" w:cs="Tahoma"/>
        </w:rPr>
        <w:t xml:space="preserve"> ali </w:t>
      </w:r>
      <w:r w:rsidRPr="00A456F7">
        <w:rPr>
          <w:rFonts w:ascii="Tahoma" w:hAnsi="Tahoma" w:cs="Tahoma"/>
        </w:rPr>
        <w:t>reorganizacija poslovnega procesa naročnika</w:t>
      </w:r>
      <w:r w:rsidR="007D486C" w:rsidRPr="00A456F7">
        <w:rPr>
          <w:rFonts w:ascii="Tahoma" w:hAnsi="Tahoma" w:cs="Tahoma"/>
        </w:rPr>
        <w:t xml:space="preserve"> ali sprememba potreb naročnik</w:t>
      </w:r>
      <w:r w:rsidR="00053CE4" w:rsidRPr="00A456F7">
        <w:rPr>
          <w:rFonts w:ascii="Tahoma" w:hAnsi="Tahoma" w:cs="Tahoma"/>
        </w:rPr>
        <w:t>a</w:t>
      </w:r>
      <w:r w:rsidR="00DC1242" w:rsidRPr="00A456F7">
        <w:rPr>
          <w:rFonts w:ascii="Tahoma" w:hAnsi="Tahoma" w:cs="Tahoma"/>
        </w:rPr>
        <w:t xml:space="preserve">. </w:t>
      </w:r>
      <w:r w:rsidRPr="00A456F7">
        <w:rPr>
          <w:rFonts w:ascii="Tahoma" w:hAnsi="Tahoma" w:cs="Tahoma"/>
        </w:rPr>
        <w:t xml:space="preserve"> Pravna podlaga za naročilo </w:t>
      </w:r>
      <w:r w:rsidR="007D486C" w:rsidRPr="00A456F7">
        <w:rPr>
          <w:rFonts w:ascii="Tahoma" w:hAnsi="Tahoma" w:cs="Tahoma"/>
        </w:rPr>
        <w:t>opcije</w:t>
      </w:r>
      <w:r w:rsidRPr="00A456F7">
        <w:rPr>
          <w:rFonts w:ascii="Tahoma" w:hAnsi="Tahoma" w:cs="Tahoma"/>
        </w:rPr>
        <w:t xml:space="preserve"> predstavlja 1. točka prvega odstavka 95. člena ZJN-3.</w:t>
      </w:r>
      <w:r>
        <w:rPr>
          <w:rFonts w:ascii="Tahoma" w:hAnsi="Tahoma" w:cs="Tahoma"/>
        </w:rPr>
        <w:t xml:space="preserve">  </w:t>
      </w:r>
    </w:p>
    <w:bookmarkEnd w:id="11"/>
    <w:p w14:paraId="06B7048A" w14:textId="77777777" w:rsidR="00886EAE" w:rsidRPr="006411A4" w:rsidRDefault="00886EAE" w:rsidP="00886EAE">
      <w:pPr>
        <w:spacing w:after="0"/>
        <w:jc w:val="both"/>
        <w:rPr>
          <w:rFonts w:ascii="Tahoma" w:hAnsi="Tahoma" w:cs="Tahoma"/>
        </w:rPr>
      </w:pPr>
    </w:p>
    <w:p w14:paraId="4853CA3C" w14:textId="66A8A322" w:rsidR="00886EAE" w:rsidRPr="00430138" w:rsidRDefault="00886EAE" w:rsidP="00886EAE">
      <w:pPr>
        <w:spacing w:after="0"/>
        <w:jc w:val="both"/>
        <w:rPr>
          <w:rFonts w:ascii="Tahoma" w:hAnsi="Tahoma" w:cs="Tahoma"/>
        </w:rPr>
      </w:pPr>
      <w:r w:rsidRPr="006411A4">
        <w:rPr>
          <w:rFonts w:ascii="Tahoma" w:hAnsi="Tahoma" w:cs="Tahoma"/>
        </w:rPr>
        <w:t xml:space="preserve">Vse zahteve naročnika glede rešitve </w:t>
      </w:r>
      <w:r w:rsidR="007E5835" w:rsidRPr="006411A4">
        <w:rPr>
          <w:rFonts w:ascii="Tahoma" w:hAnsi="Tahoma" w:cs="Tahoma"/>
        </w:rPr>
        <w:t>nadgradnje PA</w:t>
      </w:r>
      <w:r w:rsidRPr="006411A4">
        <w:rPr>
          <w:rFonts w:ascii="Tahoma" w:hAnsi="Tahoma" w:cs="Tahoma"/>
        </w:rPr>
        <w:t xml:space="preserve"> so podane v dokumentu </w:t>
      </w:r>
      <w:bookmarkStart w:id="12" w:name="_Hlk161917228"/>
      <w:r w:rsidRPr="006411A4">
        <w:rPr>
          <w:rFonts w:ascii="Tahoma" w:hAnsi="Tahoma" w:cs="Tahoma"/>
        </w:rPr>
        <w:t xml:space="preserve">Strokovne zahteve za </w:t>
      </w:r>
      <w:r w:rsidR="007E5835" w:rsidRPr="006411A4">
        <w:rPr>
          <w:rFonts w:ascii="Tahoma" w:hAnsi="Tahoma" w:cs="Tahoma"/>
        </w:rPr>
        <w:t>nadgradnjo in vzdrževanje glavnega informacijskega</w:t>
      </w:r>
      <w:r w:rsidRPr="006411A4">
        <w:rPr>
          <w:rFonts w:ascii="Tahoma" w:hAnsi="Tahoma" w:cs="Tahoma"/>
        </w:rPr>
        <w:t xml:space="preserve"> sistema za podporo poslovanja SPS</w:t>
      </w:r>
      <w:r w:rsidRPr="00430138">
        <w:rPr>
          <w:rFonts w:ascii="Tahoma" w:hAnsi="Tahoma" w:cs="Tahoma"/>
        </w:rPr>
        <w:t xml:space="preserve"> </w:t>
      </w:r>
      <w:bookmarkEnd w:id="12"/>
      <w:r w:rsidRPr="00430138">
        <w:rPr>
          <w:rFonts w:ascii="Tahoma" w:hAnsi="Tahoma" w:cs="Tahoma"/>
        </w:rPr>
        <w:t xml:space="preserve">ter drugih </w:t>
      </w:r>
      <w:bookmarkStart w:id="13" w:name="_Hlk161917248"/>
      <w:r w:rsidRPr="00430138">
        <w:rPr>
          <w:rFonts w:ascii="Tahoma" w:hAnsi="Tahoma" w:cs="Tahoma"/>
        </w:rPr>
        <w:t>prilogah</w:t>
      </w:r>
      <w:r w:rsidR="0059717C" w:rsidRPr="00430138">
        <w:rPr>
          <w:rFonts w:ascii="Tahoma" w:hAnsi="Tahoma" w:cs="Tahoma"/>
        </w:rPr>
        <w:t xml:space="preserve"> (v nadaljevanju tehnične specifikacije)</w:t>
      </w:r>
      <w:r w:rsidRPr="00430138">
        <w:rPr>
          <w:rFonts w:ascii="Tahoma" w:hAnsi="Tahoma" w:cs="Tahoma"/>
        </w:rPr>
        <w:t xml:space="preserve">, </w:t>
      </w:r>
      <w:bookmarkEnd w:id="13"/>
      <w:r w:rsidRPr="00430138">
        <w:rPr>
          <w:rFonts w:ascii="Tahoma" w:hAnsi="Tahoma" w:cs="Tahoma"/>
        </w:rPr>
        <w:t xml:space="preserve">ki vse skupaj predstavljajo del dokumentacije za oddajo naročila. </w:t>
      </w:r>
    </w:p>
    <w:p w14:paraId="54EA8E2C" w14:textId="77777777" w:rsidR="00F85CAB" w:rsidRPr="00430138" w:rsidRDefault="00F85CAB" w:rsidP="00886EAE">
      <w:pPr>
        <w:spacing w:after="0"/>
        <w:jc w:val="both"/>
        <w:rPr>
          <w:rFonts w:ascii="Tahoma" w:hAnsi="Tahoma" w:cs="Tahoma"/>
        </w:rPr>
      </w:pPr>
    </w:p>
    <w:p w14:paraId="221E60FC" w14:textId="77777777" w:rsidR="000E1659" w:rsidRPr="006577AA" w:rsidRDefault="000E1659" w:rsidP="000E1659">
      <w:pPr>
        <w:spacing w:line="240" w:lineRule="auto"/>
        <w:ind w:right="-28"/>
        <w:rPr>
          <w:rFonts w:eastAsia="Times New Roman" w:cs="Tahoma"/>
          <w:lang w:eastAsia="ar-SA"/>
        </w:rPr>
      </w:pPr>
      <w:r w:rsidRPr="00531D43">
        <w:rPr>
          <w:rFonts w:ascii="Tahoma" w:hAnsi="Tahoma" w:cs="Tahoma"/>
        </w:rPr>
        <w:t>Javno naročilo je enovito, ni razdeljeno na sklope</w:t>
      </w:r>
      <w:r w:rsidRPr="006577AA">
        <w:rPr>
          <w:rFonts w:eastAsia="Times New Roman" w:cs="Tahoma"/>
          <w:lang w:eastAsia="ar-SA"/>
        </w:rPr>
        <w:t>.</w:t>
      </w:r>
    </w:p>
    <w:p w14:paraId="4EFFD6FE" w14:textId="77777777" w:rsidR="000E1659" w:rsidRPr="00F122CC" w:rsidRDefault="000E1659" w:rsidP="00886EAE">
      <w:pPr>
        <w:spacing w:after="0"/>
        <w:jc w:val="both"/>
        <w:rPr>
          <w:rFonts w:ascii="Tahoma" w:hAnsi="Tahoma" w:cs="Tahoma"/>
        </w:rPr>
      </w:pPr>
    </w:p>
    <w:p w14:paraId="386E9324"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14" w:name="_Toc129941283"/>
      <w:bookmarkStart w:id="15" w:name="_Toc135738630"/>
      <w:bookmarkStart w:id="16" w:name="_Toc142994497"/>
      <w:bookmarkStart w:id="17" w:name="_Toc144963645"/>
      <w:bookmarkStart w:id="18" w:name="_Toc147815434"/>
      <w:r w:rsidRPr="00430138">
        <w:rPr>
          <w:rFonts w:ascii="Tahoma" w:eastAsia="Arial Unicode MS" w:hAnsi="Tahoma" w:cs="Tahoma"/>
          <w:b/>
          <w:bCs/>
          <w:lang w:eastAsia="sl-SI"/>
        </w:rPr>
        <w:t>2 Oddaja ponudb, rok za oddajo ponudb in odpiranje ponudb</w:t>
      </w:r>
      <w:bookmarkEnd w:id="14"/>
      <w:bookmarkEnd w:id="15"/>
      <w:bookmarkEnd w:id="16"/>
      <w:bookmarkEnd w:id="17"/>
      <w:bookmarkEnd w:id="18"/>
    </w:p>
    <w:p w14:paraId="4482585D" w14:textId="045AFA98"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Ponudbe morajo biti do roka za oddajo ponudb predložene v informacijski sistem e-JN na spletnem naslovu </w:t>
      </w:r>
      <w:hyperlink r:id="rId9" w:history="1">
        <w:r w:rsidRPr="00430138">
          <w:rPr>
            <w:rFonts w:ascii="Tahoma" w:eastAsia="Times New Roman" w:hAnsi="Tahoma" w:cs="Tahoma"/>
            <w:color w:val="0000FF"/>
            <w:u w:val="single"/>
            <w:lang w:eastAsia="sl-SI"/>
          </w:rPr>
          <w:t>https://ejn.gov.si</w:t>
        </w:r>
      </w:hyperlink>
      <w:r w:rsidRPr="00430138">
        <w:rPr>
          <w:rFonts w:ascii="Tahoma" w:eastAsia="Times New Roman" w:hAnsi="Tahoma" w:cs="Tahoma"/>
          <w:lang w:eastAsia="sl-SI"/>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10" w:history="1">
        <w:r w:rsidRPr="00430138">
          <w:rPr>
            <w:rFonts w:ascii="Tahoma" w:eastAsia="Times New Roman" w:hAnsi="Tahoma" w:cs="Tahoma"/>
            <w:color w:val="0000FF"/>
            <w:u w:val="single"/>
            <w:lang w:eastAsia="sl-SI"/>
          </w:rPr>
          <w:t>https://ejn.gov.si</w:t>
        </w:r>
      </w:hyperlink>
      <w:r w:rsidRPr="00430138">
        <w:rPr>
          <w:rFonts w:ascii="Tahoma" w:eastAsia="Times New Roman" w:hAnsi="Tahoma" w:cs="Tahoma"/>
          <w:lang w:eastAsia="sl-SI"/>
        </w:rPr>
        <w:t>.</w:t>
      </w:r>
    </w:p>
    <w:p w14:paraId="5784B1F7" w14:textId="77777777" w:rsidR="002640A7" w:rsidRPr="00430138" w:rsidRDefault="002640A7" w:rsidP="002640A7">
      <w:pPr>
        <w:spacing w:after="0" w:line="312" w:lineRule="auto"/>
        <w:jc w:val="both"/>
        <w:rPr>
          <w:rFonts w:ascii="Tahoma" w:eastAsia="Times New Roman" w:hAnsi="Tahoma" w:cs="Tahoma"/>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640A7" w:rsidRPr="00430138" w14:paraId="1EE7405A" w14:textId="77777777" w:rsidTr="00AB7CB3">
        <w:tc>
          <w:tcPr>
            <w:tcW w:w="9067" w:type="dxa"/>
            <w:tcBorders>
              <w:top w:val="single" w:sz="4" w:space="0" w:color="auto"/>
              <w:left w:val="single" w:sz="4" w:space="0" w:color="auto"/>
              <w:bottom w:val="single" w:sz="4" w:space="0" w:color="auto"/>
              <w:right w:val="single" w:sz="4" w:space="0" w:color="auto"/>
            </w:tcBorders>
            <w:shd w:val="clear" w:color="auto" w:fill="auto"/>
            <w:hideMark/>
          </w:tcPr>
          <w:p w14:paraId="18AC23D4" w14:textId="77777777" w:rsidR="002640A7" w:rsidRPr="003A2729" w:rsidRDefault="002640A7" w:rsidP="002640A7">
            <w:pPr>
              <w:spacing w:line="324" w:lineRule="auto"/>
              <w:jc w:val="both"/>
              <w:rPr>
                <w:rFonts w:ascii="Tahoma" w:eastAsia="Calibri" w:hAnsi="Tahoma" w:cs="Tahoma"/>
                <w:b/>
                <w:bCs/>
              </w:rPr>
            </w:pPr>
            <w:r w:rsidRPr="003A2729">
              <w:rPr>
                <w:rFonts w:ascii="Tahoma" w:eastAsia="Calibri" w:hAnsi="Tahoma" w:cs="Tahoma"/>
                <w:b/>
                <w:bCs/>
              </w:rPr>
              <w:t>Rok za oddajo ponudb je določen na Portalu javnih naročil in v sistemu e-JN.</w:t>
            </w:r>
          </w:p>
        </w:tc>
      </w:tr>
    </w:tbl>
    <w:p w14:paraId="289C8959" w14:textId="77777777" w:rsidR="002640A7" w:rsidRPr="00430138" w:rsidRDefault="002640A7" w:rsidP="002640A7">
      <w:pPr>
        <w:spacing w:after="0" w:line="312" w:lineRule="auto"/>
        <w:jc w:val="both"/>
        <w:rPr>
          <w:rFonts w:ascii="Tahoma" w:eastAsia="Times New Roman" w:hAnsi="Tahoma" w:cs="Tahoma"/>
          <w:lang w:eastAsia="sl-SI"/>
        </w:rPr>
      </w:pPr>
    </w:p>
    <w:p w14:paraId="184DEE35"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Za oddano ponudbo se šteje ponudba, ki je v informacijskem sistemu e-JN označena s statusom »ODDANO«.</w:t>
      </w:r>
    </w:p>
    <w:p w14:paraId="00B816B0"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14B1097" w14:textId="77777777" w:rsidR="002640A7" w:rsidRPr="00430138" w:rsidRDefault="002640A7" w:rsidP="002640A7">
      <w:pPr>
        <w:spacing w:after="0" w:line="312" w:lineRule="auto"/>
        <w:jc w:val="both"/>
        <w:rPr>
          <w:rFonts w:ascii="Tahoma" w:eastAsia="Times New Roman" w:hAnsi="Tahoma" w:cs="Tahoma"/>
          <w:lang w:eastAsia="sl-SI"/>
        </w:rPr>
      </w:pPr>
    </w:p>
    <w:p w14:paraId="27C8429B" w14:textId="77777777" w:rsidR="002640A7" w:rsidRPr="00430138" w:rsidRDefault="002640A7" w:rsidP="002640A7">
      <w:pPr>
        <w:spacing w:after="0" w:line="312" w:lineRule="auto"/>
        <w:rPr>
          <w:rFonts w:ascii="Tahoma" w:eastAsia="Times New Roman" w:hAnsi="Tahoma" w:cs="Tahoma"/>
          <w:lang w:eastAsia="sl-SI"/>
        </w:rPr>
      </w:pPr>
      <w:r w:rsidRPr="00430138">
        <w:rPr>
          <w:rFonts w:ascii="Tahoma" w:eastAsia="Times New Roman" w:hAnsi="Tahoma" w:cs="Tahoma"/>
          <w:lang w:eastAsia="sl-SI"/>
        </w:rPr>
        <w:t xml:space="preserve">Dostop do povezave za oddajo elektronske ponudbe v tem postopku javnega naročila je razviden iz obvestila o naročilu. </w:t>
      </w:r>
    </w:p>
    <w:p w14:paraId="48AFF9CE" w14:textId="77777777" w:rsidR="002640A7" w:rsidRPr="00430138" w:rsidRDefault="002640A7" w:rsidP="002640A7">
      <w:pPr>
        <w:spacing w:after="0" w:line="312" w:lineRule="auto"/>
        <w:rPr>
          <w:rFonts w:ascii="Tahoma" w:eastAsia="Times New Roman" w:hAnsi="Tahoma" w:cs="Tahoma"/>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640A7" w:rsidRPr="00430138" w14:paraId="3B2E696F" w14:textId="77777777" w:rsidTr="00AB7CB3">
        <w:tc>
          <w:tcPr>
            <w:tcW w:w="9067" w:type="dxa"/>
            <w:tcBorders>
              <w:top w:val="single" w:sz="4" w:space="0" w:color="auto"/>
              <w:left w:val="single" w:sz="4" w:space="0" w:color="auto"/>
              <w:bottom w:val="single" w:sz="4" w:space="0" w:color="auto"/>
              <w:right w:val="single" w:sz="4" w:space="0" w:color="auto"/>
            </w:tcBorders>
            <w:shd w:val="clear" w:color="auto" w:fill="auto"/>
            <w:hideMark/>
          </w:tcPr>
          <w:p w14:paraId="220F2C97" w14:textId="77777777" w:rsidR="002640A7" w:rsidRPr="003A2729" w:rsidRDefault="002640A7" w:rsidP="002640A7">
            <w:pPr>
              <w:spacing w:after="0" w:line="324" w:lineRule="auto"/>
              <w:jc w:val="both"/>
              <w:rPr>
                <w:rFonts w:ascii="Tahoma" w:eastAsia="Calibri" w:hAnsi="Tahoma" w:cs="Tahoma"/>
                <w:b/>
                <w:bCs/>
                <w:lang w:eastAsia="sl-SI"/>
              </w:rPr>
            </w:pPr>
            <w:r w:rsidRPr="003A2729">
              <w:rPr>
                <w:rFonts w:ascii="Tahoma" w:eastAsia="Times New Roman" w:hAnsi="Tahoma" w:cs="Tahoma"/>
                <w:b/>
                <w:bCs/>
                <w:lang w:eastAsia="sl-SI"/>
              </w:rPr>
              <w:t>Odpiranje ponudb bo potekalo ob roku, določenem na Portalu javnih naročil in v sistemu e-JN.</w:t>
            </w:r>
          </w:p>
        </w:tc>
      </w:tr>
    </w:tbl>
    <w:p w14:paraId="7E8F9339" w14:textId="77777777" w:rsidR="002640A7" w:rsidRPr="00430138" w:rsidRDefault="002640A7" w:rsidP="002640A7">
      <w:pPr>
        <w:spacing w:after="0" w:line="312" w:lineRule="auto"/>
        <w:jc w:val="both"/>
        <w:rPr>
          <w:rFonts w:ascii="Tahoma" w:eastAsia="Times New Roman" w:hAnsi="Tahoma" w:cs="Tahoma"/>
          <w:lang w:eastAsia="sl-SI"/>
        </w:rPr>
      </w:pPr>
    </w:p>
    <w:p w14:paraId="650FF1FB"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Odpiranje poteka tako, da informacijski sistem e-JN samodejno ob zgoraj navedenem času  prikaže podatke o ponudniku, ter omogoči dostop do </w:t>
      </w:r>
      <w:proofErr w:type="spellStart"/>
      <w:r w:rsidRPr="00430138">
        <w:rPr>
          <w:rFonts w:ascii="Tahoma" w:eastAsia="Times New Roman" w:hAnsi="Tahoma" w:cs="Tahoma"/>
          <w:lang w:eastAsia="sl-SI"/>
        </w:rPr>
        <w:t>pdf</w:t>
      </w:r>
      <w:proofErr w:type="spellEnd"/>
      <w:r w:rsidRPr="00430138">
        <w:rPr>
          <w:rFonts w:ascii="Tahoma" w:eastAsia="Times New Roman" w:hAnsi="Tahoma" w:cs="Tahoma"/>
          <w:lang w:eastAsia="sl-SI"/>
        </w:rPr>
        <w:t xml:space="preserve"> dokumenta, ki ga ponudnik naloži v </w:t>
      </w:r>
      <w:r w:rsidRPr="00430138">
        <w:rPr>
          <w:rFonts w:ascii="Tahoma" w:eastAsia="Times New Roman" w:hAnsi="Tahoma" w:cs="Tahoma"/>
          <w:lang w:eastAsia="sl-SI"/>
        </w:rPr>
        <w:lastRenderedPageBreak/>
        <w:t xml:space="preserve">sistem e-JN pod razdelek »Predračun«. Ponudniki, ki so oddali ponudbe, imajo te podatke v informacijskem sistemu e-JN na razpolago v razdelku »Zapisnik o odpiranju ponudb«. </w:t>
      </w:r>
    </w:p>
    <w:p w14:paraId="2FC32930" w14:textId="77777777" w:rsidR="002640A7" w:rsidRPr="00430138" w:rsidRDefault="002640A7" w:rsidP="002640A7">
      <w:pPr>
        <w:spacing w:after="0" w:line="312" w:lineRule="auto"/>
        <w:jc w:val="both"/>
        <w:rPr>
          <w:rFonts w:ascii="Tahoma" w:eastAsia="Times New Roman" w:hAnsi="Tahoma" w:cs="Tahoma"/>
          <w:lang w:eastAsia="sl-SI"/>
        </w:rPr>
      </w:pPr>
    </w:p>
    <w:p w14:paraId="6D0FEBB4"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19" w:name="_Toc117784655"/>
      <w:bookmarkStart w:id="20" w:name="_Toc126312851"/>
      <w:bookmarkStart w:id="21" w:name="_Toc129941284"/>
      <w:bookmarkStart w:id="22" w:name="_Toc135738631"/>
      <w:bookmarkStart w:id="23" w:name="_Toc142994498"/>
      <w:bookmarkStart w:id="24" w:name="_Toc144963646"/>
      <w:bookmarkStart w:id="25" w:name="_Toc147815435"/>
      <w:r w:rsidRPr="00430138">
        <w:rPr>
          <w:rFonts w:ascii="Tahoma" w:eastAsia="Arial Unicode MS" w:hAnsi="Tahoma" w:cs="Tahoma"/>
          <w:b/>
          <w:bCs/>
          <w:lang w:eastAsia="sl-SI"/>
        </w:rPr>
        <w:t>3 Pridobitev dokumentacije v zvezi z naročilom in pojasnila</w:t>
      </w:r>
      <w:bookmarkEnd w:id="19"/>
      <w:bookmarkEnd w:id="20"/>
      <w:bookmarkEnd w:id="21"/>
      <w:bookmarkEnd w:id="22"/>
      <w:bookmarkEnd w:id="23"/>
      <w:bookmarkEnd w:id="24"/>
      <w:bookmarkEnd w:id="25"/>
      <w:r w:rsidRPr="00430138">
        <w:rPr>
          <w:rFonts w:ascii="Tahoma" w:eastAsia="Arial Unicode MS" w:hAnsi="Tahoma" w:cs="Tahoma"/>
          <w:b/>
          <w:bCs/>
          <w:lang w:eastAsia="sl-SI"/>
        </w:rPr>
        <w:t xml:space="preserve"> </w:t>
      </w:r>
    </w:p>
    <w:p w14:paraId="16D24D5B"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Dokumentacija v zvezi z naročilom je brezplačno na voljo na Portalu javnih naročil (</w:t>
      </w:r>
      <w:hyperlink r:id="rId11" w:history="1">
        <w:r w:rsidRPr="00430138">
          <w:rPr>
            <w:rFonts w:ascii="Tahoma" w:eastAsia="Times New Roman" w:hAnsi="Tahoma" w:cs="Tahoma"/>
            <w:lang w:eastAsia="sl-SI"/>
          </w:rPr>
          <w:t>www.enarocanje.si</w:t>
        </w:r>
      </w:hyperlink>
      <w:r w:rsidRPr="00430138">
        <w:rPr>
          <w:rFonts w:ascii="Tahoma" w:eastAsia="Times New Roman" w:hAnsi="Tahoma" w:cs="Tahoma"/>
          <w:lang w:eastAsia="sl-SI"/>
        </w:rPr>
        <w:t>).</w:t>
      </w:r>
    </w:p>
    <w:p w14:paraId="1CEE645E" w14:textId="77777777" w:rsidR="002640A7" w:rsidRPr="00430138" w:rsidRDefault="002640A7" w:rsidP="002640A7">
      <w:pPr>
        <w:spacing w:after="0" w:line="312" w:lineRule="auto"/>
        <w:jc w:val="both"/>
        <w:rPr>
          <w:rFonts w:ascii="Tahoma" w:eastAsia="Times New Roman" w:hAnsi="Tahoma" w:cs="Tahoma"/>
          <w:lang w:eastAsia="sl-SI"/>
        </w:rPr>
      </w:pPr>
    </w:p>
    <w:p w14:paraId="008D287E" w14:textId="314C5430"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Ponudnik lahko dodatna pojasnila v zvezi z dokumentacijo zahteva preko Portala javnih naročil najkasneje do dne</w:t>
      </w:r>
      <w:r w:rsidR="008D3AF6">
        <w:rPr>
          <w:rFonts w:ascii="Tahoma" w:eastAsia="Times New Roman" w:hAnsi="Tahoma" w:cs="Tahoma"/>
          <w:lang w:eastAsia="sl-SI"/>
        </w:rPr>
        <w:t>,</w:t>
      </w:r>
      <w:r w:rsidRPr="00430138">
        <w:rPr>
          <w:rFonts w:ascii="Tahoma" w:eastAsia="Times New Roman" w:hAnsi="Tahoma" w:cs="Tahoma"/>
          <w:lang w:eastAsia="sl-SI"/>
        </w:rPr>
        <w:t xml:space="preserve"> določenega na Portalu javnih naročil. Naročnik ne bo odgovarjal na vprašanja, ki ne bodo zastavljena na zgoraj navedeni način in do navedenega roka.</w:t>
      </w:r>
    </w:p>
    <w:p w14:paraId="4257220B" w14:textId="77777777" w:rsidR="002640A7" w:rsidRPr="00430138" w:rsidRDefault="002640A7" w:rsidP="002640A7">
      <w:pPr>
        <w:spacing w:after="0" w:line="312" w:lineRule="auto"/>
        <w:jc w:val="both"/>
        <w:rPr>
          <w:rFonts w:ascii="Tahoma" w:eastAsia="Times New Roman" w:hAnsi="Tahoma" w:cs="Tahoma"/>
          <w:lang w:eastAsia="sl-SI"/>
        </w:rPr>
      </w:pPr>
    </w:p>
    <w:p w14:paraId="23C1E9A6" w14:textId="11320FAA"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Naročnik si pridržuje pravico, da dokumentacijo delno spremeni ali dopolni ter po potrebi podaljša rok za oddajo ponudb. Spremembe in dopolnitve razpisne dokumentacije </w:t>
      </w:r>
      <w:r w:rsidR="008D3AF6" w:rsidRPr="00430138">
        <w:rPr>
          <w:rFonts w:ascii="Tahoma" w:eastAsia="Times New Roman" w:hAnsi="Tahoma" w:cs="Tahoma"/>
          <w:lang w:eastAsia="sl-SI"/>
        </w:rPr>
        <w:t xml:space="preserve">v zvezi z naročilom </w:t>
      </w:r>
      <w:r w:rsidRPr="00430138">
        <w:rPr>
          <w:rFonts w:ascii="Tahoma" w:eastAsia="Times New Roman" w:hAnsi="Tahoma" w:cs="Tahoma"/>
          <w:lang w:eastAsia="sl-SI"/>
        </w:rPr>
        <w:t>so sestavni del dokumentacije.</w:t>
      </w:r>
    </w:p>
    <w:p w14:paraId="612D4897" w14:textId="77777777" w:rsidR="002640A7" w:rsidRPr="00430138" w:rsidRDefault="002640A7" w:rsidP="002640A7">
      <w:pPr>
        <w:spacing w:after="0" w:line="312" w:lineRule="auto"/>
        <w:jc w:val="both"/>
        <w:rPr>
          <w:rFonts w:ascii="Tahoma" w:eastAsia="Times New Roman" w:hAnsi="Tahoma" w:cs="Tahoma"/>
          <w:lang w:eastAsia="sl-SI"/>
        </w:rPr>
      </w:pPr>
    </w:p>
    <w:p w14:paraId="2146A70B"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26" w:name="_Toc117784656"/>
      <w:bookmarkStart w:id="27" w:name="_Toc126312852"/>
      <w:bookmarkStart w:id="28" w:name="_Toc129941285"/>
      <w:bookmarkStart w:id="29" w:name="_Toc135738632"/>
      <w:bookmarkStart w:id="30" w:name="_Toc142994499"/>
      <w:bookmarkStart w:id="31" w:name="_Toc144963647"/>
      <w:bookmarkStart w:id="32" w:name="_Toc147815436"/>
      <w:r w:rsidRPr="00430138">
        <w:rPr>
          <w:rFonts w:ascii="Tahoma" w:eastAsia="Arial Unicode MS" w:hAnsi="Tahoma" w:cs="Tahoma"/>
          <w:b/>
          <w:bCs/>
          <w:lang w:eastAsia="sl-SI"/>
        </w:rPr>
        <w:t>4 Oblika, jezik in stroški ponudbe</w:t>
      </w:r>
      <w:bookmarkEnd w:id="26"/>
      <w:bookmarkEnd w:id="27"/>
      <w:bookmarkEnd w:id="28"/>
      <w:bookmarkEnd w:id="29"/>
      <w:bookmarkEnd w:id="30"/>
      <w:bookmarkEnd w:id="31"/>
      <w:bookmarkEnd w:id="32"/>
    </w:p>
    <w:p w14:paraId="2E8310D6" w14:textId="3CFBCA0E"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Ponudnik ponudbo odda elektronsko</w:t>
      </w:r>
      <w:r w:rsidR="00E45038">
        <w:rPr>
          <w:rFonts w:ascii="Tahoma" w:eastAsia="Times New Roman" w:hAnsi="Tahoma" w:cs="Tahoma"/>
          <w:lang w:eastAsia="sl-SI"/>
        </w:rPr>
        <w:t>,</w:t>
      </w:r>
      <w:r w:rsidRPr="00430138">
        <w:rPr>
          <w:rFonts w:ascii="Tahoma" w:eastAsia="Times New Roman" w:hAnsi="Tahoma" w:cs="Tahoma"/>
          <w:lang w:eastAsia="sl-SI"/>
        </w:rPr>
        <w:t xml:space="preserve"> kot je navedeno v točki 2 te razpisne dokumentacije.</w:t>
      </w:r>
    </w:p>
    <w:p w14:paraId="7529B24A" w14:textId="77777777" w:rsidR="002640A7" w:rsidRPr="00430138" w:rsidRDefault="002640A7" w:rsidP="002640A7">
      <w:pPr>
        <w:spacing w:after="0" w:line="312" w:lineRule="auto"/>
        <w:jc w:val="both"/>
        <w:rPr>
          <w:rFonts w:ascii="Tahoma" w:eastAsia="Times New Roman" w:hAnsi="Tahoma" w:cs="Tahoma"/>
          <w:lang w:eastAsia="sl-SI"/>
        </w:rPr>
      </w:pPr>
    </w:p>
    <w:p w14:paraId="5BA9A4D6" w14:textId="4DCE0485"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Ponudbe se oddajo v slovenskem jeziku. Če ni drugače določeno, tuji ponudnik izkaže izpolnjevanje pogojev s fotokopijami dokazil iz uradne evidence države svojega sedeža,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w:t>
      </w:r>
      <w:r w:rsidR="00E45038">
        <w:rPr>
          <w:rFonts w:ascii="Tahoma" w:eastAsia="Times New Roman" w:hAnsi="Tahoma" w:cs="Tahoma"/>
          <w:lang w:eastAsia="sl-SI"/>
        </w:rPr>
        <w:t>,</w:t>
      </w:r>
      <w:r w:rsidRPr="00430138">
        <w:rPr>
          <w:rFonts w:ascii="Tahoma" w:eastAsia="Times New Roman" w:hAnsi="Tahoma" w:cs="Tahoma"/>
          <w:lang w:eastAsia="sl-SI"/>
        </w:rPr>
        <w:t xml:space="preserve"> kot tudi overjene izjave tujega ponudnika</w:t>
      </w:r>
      <w:r w:rsidR="00E45038">
        <w:rPr>
          <w:rFonts w:ascii="Tahoma" w:eastAsia="Times New Roman" w:hAnsi="Tahoma" w:cs="Tahoma"/>
          <w:lang w:eastAsia="sl-SI"/>
        </w:rPr>
        <w:t>,</w:t>
      </w:r>
      <w:r w:rsidRPr="00430138">
        <w:rPr>
          <w:rFonts w:ascii="Tahoma" w:eastAsia="Times New Roman" w:hAnsi="Tahoma" w:cs="Tahoma"/>
          <w:lang w:eastAsia="sl-SI"/>
        </w:rPr>
        <w:t xml:space="preserve"> morajo biti prevedene v slovenski jezik. Predložen mora biti prevod slovenskega sodnega tolmača.</w:t>
      </w:r>
    </w:p>
    <w:p w14:paraId="16258B93" w14:textId="77777777" w:rsidR="002640A7" w:rsidRPr="00430138" w:rsidRDefault="002640A7" w:rsidP="002640A7">
      <w:pPr>
        <w:spacing w:after="0" w:line="312" w:lineRule="auto"/>
        <w:jc w:val="both"/>
        <w:rPr>
          <w:rFonts w:ascii="Tahoma" w:eastAsia="Times New Roman" w:hAnsi="Tahoma" w:cs="Tahoma"/>
          <w:lang w:eastAsia="sl-SI"/>
        </w:rPr>
      </w:pPr>
    </w:p>
    <w:p w14:paraId="3968341C"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6DA3E85E" w14:textId="77777777" w:rsidR="002640A7" w:rsidRPr="00430138" w:rsidRDefault="002640A7" w:rsidP="002640A7">
      <w:pPr>
        <w:spacing w:after="0" w:line="312" w:lineRule="auto"/>
        <w:jc w:val="both"/>
        <w:rPr>
          <w:rFonts w:ascii="Tahoma" w:eastAsia="Times New Roman" w:hAnsi="Tahoma" w:cs="Tahoma"/>
          <w:lang w:eastAsia="sl-SI"/>
        </w:rPr>
      </w:pPr>
    </w:p>
    <w:p w14:paraId="441641F4"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w:t>
      </w:r>
      <w:r w:rsidRPr="00430138">
        <w:rPr>
          <w:rFonts w:ascii="Tahoma" w:eastAsia="Times New Roman" w:hAnsi="Tahoma" w:cs="Tahoma"/>
          <w:lang w:eastAsia="sl-SI"/>
        </w:rPr>
        <w:lastRenderedPageBreak/>
        <w:t>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4ED0562" w14:textId="77777777" w:rsidR="002640A7" w:rsidRPr="00430138" w:rsidRDefault="002640A7" w:rsidP="002640A7">
      <w:pPr>
        <w:spacing w:after="0" w:line="312" w:lineRule="auto"/>
        <w:jc w:val="both"/>
        <w:rPr>
          <w:rFonts w:ascii="Tahoma" w:eastAsia="Times New Roman" w:hAnsi="Tahoma" w:cs="Tahoma"/>
          <w:lang w:eastAsia="sl-SI"/>
        </w:rPr>
      </w:pPr>
    </w:p>
    <w:p w14:paraId="33F44EFA"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Označeni deli ponudbene dokumentacije morajo biti podpisani s strani zakonitega zastopnika ponudnika ali druge osebe, pooblaščene za sklepanje pogodb predvidene vrste, vrednosti in obsega s predmetnim javnim naročilom. </w:t>
      </w:r>
    </w:p>
    <w:p w14:paraId="3E86A683" w14:textId="77777777" w:rsidR="002640A7" w:rsidRPr="00430138" w:rsidRDefault="002640A7" w:rsidP="002640A7">
      <w:pPr>
        <w:spacing w:after="0" w:line="312" w:lineRule="auto"/>
        <w:jc w:val="both"/>
        <w:rPr>
          <w:rFonts w:ascii="Tahoma" w:eastAsia="Times New Roman" w:hAnsi="Tahoma" w:cs="Tahoma"/>
          <w:lang w:eastAsia="sl-SI"/>
        </w:rPr>
      </w:pPr>
    </w:p>
    <w:p w14:paraId="4EAEB353"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1F2258C9" w14:textId="77777777" w:rsidR="002640A7" w:rsidRPr="00430138" w:rsidRDefault="002640A7" w:rsidP="002640A7">
      <w:pPr>
        <w:spacing w:after="0" w:line="312" w:lineRule="auto"/>
        <w:jc w:val="both"/>
        <w:rPr>
          <w:rFonts w:ascii="Tahoma" w:eastAsia="Times New Roman" w:hAnsi="Tahoma" w:cs="Tahoma"/>
          <w:lang w:eastAsia="sl-SI"/>
        </w:rPr>
      </w:pPr>
    </w:p>
    <w:p w14:paraId="03B4E480"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V kolikor bo naročnik sam ali na predlog gospodarskega subjekta ugotovil, da je potrebno ponudbo dopolniti, bo naročnik postopal skladno s petim odstavkom 89. člena ZJN-3. </w:t>
      </w:r>
    </w:p>
    <w:p w14:paraId="4DAEAEEF" w14:textId="77777777" w:rsidR="002640A7" w:rsidRPr="00430138" w:rsidRDefault="002640A7" w:rsidP="002640A7">
      <w:pPr>
        <w:spacing w:after="0" w:line="312" w:lineRule="auto"/>
        <w:jc w:val="both"/>
        <w:rPr>
          <w:rFonts w:ascii="Tahoma" w:eastAsia="Times New Roman" w:hAnsi="Tahoma" w:cs="Tahoma"/>
          <w:lang w:eastAsia="sl-SI"/>
        </w:rPr>
      </w:pPr>
    </w:p>
    <w:p w14:paraId="4179D5A6" w14:textId="0AF657EC"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Ponudnik nosi vse stroške, povezane s pripravo in predložitvijo ponudbe. V primeru ustavitve postopka, zavrnitve vseh ponudb ali odstopa od izvedbe javnega naročila</w:t>
      </w:r>
      <w:r w:rsidR="00D217DF">
        <w:rPr>
          <w:rFonts w:ascii="Tahoma" w:eastAsia="Times New Roman" w:hAnsi="Tahoma" w:cs="Tahoma"/>
          <w:lang w:eastAsia="sl-SI"/>
        </w:rPr>
        <w:t>,</w:t>
      </w:r>
      <w:r w:rsidRPr="00430138">
        <w:rPr>
          <w:rFonts w:ascii="Tahoma" w:eastAsia="Times New Roman" w:hAnsi="Tahoma" w:cs="Tahoma"/>
          <w:lang w:eastAsia="sl-SI"/>
        </w:rPr>
        <w:t xml:space="preserve"> naročnik ponudnikom ne bo povrnil nobenih stroškov, nastalih s pripravo ponudbe. Ponudniki so s tem seznanjeni in se s tem s samo predložitvijo ponudbe izrecno strinjajo.</w:t>
      </w:r>
    </w:p>
    <w:p w14:paraId="7992236E" w14:textId="77777777" w:rsidR="00CD0B10" w:rsidRPr="00430138" w:rsidRDefault="00CD0B10" w:rsidP="002640A7">
      <w:pPr>
        <w:spacing w:after="0" w:line="312" w:lineRule="auto"/>
        <w:jc w:val="both"/>
        <w:rPr>
          <w:rFonts w:ascii="Tahoma" w:eastAsia="Times New Roman" w:hAnsi="Tahoma" w:cs="Tahoma"/>
          <w:lang w:eastAsia="sl-SI"/>
        </w:rPr>
      </w:pPr>
    </w:p>
    <w:p w14:paraId="145F6144"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33" w:name="_Toc117784657"/>
      <w:bookmarkStart w:id="34" w:name="_Toc126312853"/>
      <w:bookmarkStart w:id="35" w:name="_Toc129941286"/>
      <w:bookmarkStart w:id="36" w:name="_Toc135738633"/>
      <w:bookmarkStart w:id="37" w:name="_Toc142994500"/>
      <w:bookmarkStart w:id="38" w:name="_Toc144963648"/>
      <w:bookmarkStart w:id="39" w:name="_Toc147815437"/>
      <w:r w:rsidRPr="00430138">
        <w:rPr>
          <w:rFonts w:ascii="Tahoma" w:eastAsia="Arial Unicode MS" w:hAnsi="Tahoma" w:cs="Tahoma"/>
          <w:b/>
          <w:bCs/>
          <w:lang w:eastAsia="sl-SI"/>
        </w:rPr>
        <w:t>5 Veljavnost ponudbe</w:t>
      </w:r>
      <w:bookmarkEnd w:id="33"/>
      <w:bookmarkEnd w:id="34"/>
      <w:bookmarkEnd w:id="35"/>
      <w:bookmarkEnd w:id="36"/>
      <w:bookmarkEnd w:id="37"/>
      <w:bookmarkEnd w:id="38"/>
      <w:bookmarkEnd w:id="39"/>
    </w:p>
    <w:p w14:paraId="2A2333FD" w14:textId="03E8BB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Ponudba mora veljati </w:t>
      </w:r>
      <w:r w:rsidR="00EF7943" w:rsidRPr="00C711FA">
        <w:rPr>
          <w:rFonts w:ascii="Tahoma" w:eastAsia="Times New Roman" w:hAnsi="Tahoma" w:cs="Tahoma"/>
          <w:lang w:eastAsia="sl-SI"/>
        </w:rPr>
        <w:t>vsaj 150 dni od roka za oddajo ponudbe</w:t>
      </w:r>
      <w:r w:rsidRPr="00C711FA">
        <w:rPr>
          <w:rFonts w:ascii="Tahoma" w:eastAsia="Times New Roman" w:hAnsi="Tahoma" w:cs="Tahoma"/>
          <w:lang w:eastAsia="sl-SI"/>
        </w:rPr>
        <w:t>. V</w:t>
      </w:r>
      <w:r w:rsidRPr="00430138">
        <w:rPr>
          <w:rFonts w:ascii="Tahoma" w:eastAsia="Times New Roman" w:hAnsi="Tahoma" w:cs="Tahoma"/>
          <w:lang w:eastAsia="sl-SI"/>
        </w:rPr>
        <w:t xml:space="preserve"> primeru krajšega roka veljavnosti ponudbe se ponudba izloči. </w:t>
      </w:r>
    </w:p>
    <w:p w14:paraId="238E32ED" w14:textId="77777777" w:rsidR="002640A7" w:rsidRPr="00430138" w:rsidRDefault="002640A7" w:rsidP="002640A7">
      <w:pPr>
        <w:spacing w:after="0" w:line="312" w:lineRule="auto"/>
        <w:jc w:val="both"/>
        <w:rPr>
          <w:rFonts w:ascii="Tahoma" w:eastAsia="Times New Roman" w:hAnsi="Tahoma" w:cs="Tahoma"/>
          <w:lang w:eastAsia="sl-SI"/>
        </w:rPr>
      </w:pPr>
    </w:p>
    <w:p w14:paraId="2144628D" w14:textId="55A067C3"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Naročnik lahko zahteva, da ponudniki podaljšajo čas veljavnosti ponudb za določeno dodatno obdobje. Ponudnik lahko zavrne zahtevo, ne da bi s tem zapadlo zavarovanje resnosti ponudbe, če je bilo dano. V kolikor ponudnik podaljša veljavnost ponudbe</w:t>
      </w:r>
      <w:r w:rsidR="00D217DF">
        <w:rPr>
          <w:rFonts w:ascii="Tahoma" w:eastAsia="Times New Roman" w:hAnsi="Tahoma" w:cs="Tahoma"/>
          <w:lang w:eastAsia="sl-SI"/>
        </w:rPr>
        <w:t>,</w:t>
      </w:r>
      <w:r w:rsidRPr="00430138">
        <w:rPr>
          <w:rFonts w:ascii="Tahoma" w:eastAsia="Times New Roman" w:hAnsi="Tahoma" w:cs="Tahoma"/>
          <w:lang w:eastAsia="sl-SI"/>
        </w:rPr>
        <w:t xml:space="preserve"> mora predložiti podaljšanje zavarovanja za resnost ponudbe.</w:t>
      </w:r>
    </w:p>
    <w:p w14:paraId="57857464" w14:textId="77777777" w:rsidR="002640A7" w:rsidRPr="00430138" w:rsidRDefault="002640A7" w:rsidP="002640A7">
      <w:pPr>
        <w:spacing w:after="0" w:line="312" w:lineRule="auto"/>
        <w:jc w:val="both"/>
        <w:rPr>
          <w:rFonts w:ascii="Tahoma" w:eastAsia="Times New Roman" w:hAnsi="Tahoma" w:cs="Tahoma"/>
          <w:lang w:eastAsia="sl-SI"/>
        </w:rPr>
      </w:pPr>
    </w:p>
    <w:p w14:paraId="35CF10DF"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40" w:name="_Toc117784658"/>
      <w:bookmarkStart w:id="41" w:name="_Toc126312854"/>
      <w:bookmarkStart w:id="42" w:name="_Toc129941287"/>
      <w:bookmarkStart w:id="43" w:name="_Toc135738634"/>
      <w:bookmarkStart w:id="44" w:name="_Toc142994501"/>
      <w:bookmarkStart w:id="45" w:name="_Toc144963649"/>
      <w:bookmarkStart w:id="46" w:name="_Toc147815438"/>
      <w:r w:rsidRPr="00430138">
        <w:rPr>
          <w:rFonts w:ascii="Tahoma" w:eastAsia="Arial Unicode MS" w:hAnsi="Tahoma" w:cs="Tahoma"/>
          <w:b/>
          <w:bCs/>
          <w:lang w:eastAsia="sl-SI"/>
        </w:rPr>
        <w:t>6  Skupna ponudba</w:t>
      </w:r>
      <w:bookmarkEnd w:id="40"/>
      <w:bookmarkEnd w:id="41"/>
      <w:bookmarkEnd w:id="42"/>
      <w:bookmarkEnd w:id="43"/>
      <w:bookmarkEnd w:id="44"/>
      <w:bookmarkEnd w:id="45"/>
      <w:bookmarkEnd w:id="46"/>
    </w:p>
    <w:p w14:paraId="66750C81" w14:textId="58468D6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Dovoljena je skupna ponudba več pogodbenih partnerjev. V 1</w:t>
      </w:r>
      <w:r w:rsidR="00BD1B81" w:rsidRPr="00430138">
        <w:rPr>
          <w:rFonts w:ascii="Tahoma" w:eastAsia="Times New Roman" w:hAnsi="Tahoma" w:cs="Tahoma"/>
          <w:lang w:eastAsia="sl-SI"/>
        </w:rPr>
        <w:t>3</w:t>
      </w:r>
      <w:r w:rsidRPr="00430138">
        <w:rPr>
          <w:rFonts w:ascii="Tahoma" w:eastAsia="Times New Roman" w:hAnsi="Tahoma" w:cs="Tahoma"/>
          <w:lang w:eastAsia="sl-SI"/>
        </w:rPr>
        <w:t xml:space="preserve">. poglavju </w:t>
      </w:r>
      <w:r w:rsidRPr="00430138">
        <w:rPr>
          <w:rFonts w:ascii="Tahoma" w:eastAsia="Times New Roman" w:hAnsi="Tahoma" w:cs="Tahoma"/>
          <w:i/>
          <w:lang w:eastAsia="sl-SI"/>
        </w:rPr>
        <w:t>Razlogi za izključitev in pogoji za priznanje sposobnosti</w:t>
      </w:r>
      <w:r w:rsidRPr="00430138">
        <w:rPr>
          <w:rFonts w:ascii="Tahoma" w:eastAsia="Times New Roman" w:hAnsi="Tahoma" w:cs="Tahoma"/>
          <w:lang w:eastAsia="sl-SI"/>
        </w:rPr>
        <w:t xml:space="preserve"> je določeno, kateri pogoj mora v primeru skupne ponudbe izpolnjevati vsak izmed partnerjev oziroma, kateri pogoj lahko izpolnjujejo partnerji skupaj. </w:t>
      </w:r>
    </w:p>
    <w:p w14:paraId="336DA3E1" w14:textId="77777777" w:rsidR="002640A7" w:rsidRPr="00430138" w:rsidRDefault="002640A7" w:rsidP="002640A7">
      <w:pPr>
        <w:spacing w:after="0" w:line="312" w:lineRule="auto"/>
        <w:jc w:val="both"/>
        <w:rPr>
          <w:rFonts w:ascii="Tahoma" w:eastAsia="Times New Roman" w:hAnsi="Tahoma" w:cs="Tahoma"/>
          <w:lang w:eastAsia="sl-SI"/>
        </w:rPr>
      </w:pPr>
    </w:p>
    <w:p w14:paraId="1034C19D"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V primeru skupne ponudbe je potrebno v ponudbi predložiti pogodbo o skupnem nastopu. Iz pogodbe o skupnem nastopu mora biti razvidno sledeče:</w:t>
      </w:r>
    </w:p>
    <w:p w14:paraId="52F45377"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 xml:space="preserve">imenovanje nosilca posla pri izvedbi javnega naročila, </w:t>
      </w:r>
    </w:p>
    <w:p w14:paraId="0232D540"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 xml:space="preserve">pooblastilo nosilcu posla in odgovorni osebi za podpis ponudbe ter podpis pogodbe, </w:t>
      </w:r>
    </w:p>
    <w:p w14:paraId="732BA3A1"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 xml:space="preserve">izjava, da so vsi ponudniki v skupni ponudbi seznanjeni z navodili ponudnikom in razpisnimi pogoji ter merili za dodelitev javnega naročila in da z njimi v celoti soglašajo, </w:t>
      </w:r>
    </w:p>
    <w:p w14:paraId="6C315E36"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izjava, da so vsi ponudniki seznanjeni s plačilnimi pogoji iz razpisne dokumentacije,</w:t>
      </w:r>
    </w:p>
    <w:p w14:paraId="3CF81ECD"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določbe glede načina plačila preko nosilca posla,</w:t>
      </w:r>
    </w:p>
    <w:p w14:paraId="15C26894"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navedba, da odgovarjajo naročniku za celotno obveznost in za vsak njen del vsi partnerji solidarno in vsak posebej v celoti.</w:t>
      </w:r>
    </w:p>
    <w:p w14:paraId="5E32C1E4" w14:textId="77777777" w:rsidR="002640A7" w:rsidRPr="00430138" w:rsidRDefault="002640A7" w:rsidP="002640A7">
      <w:pPr>
        <w:spacing w:after="0" w:line="312" w:lineRule="auto"/>
        <w:jc w:val="both"/>
        <w:rPr>
          <w:rFonts w:ascii="Tahoma" w:eastAsia="Times New Roman" w:hAnsi="Tahoma" w:cs="Tahoma"/>
          <w:lang w:eastAsia="sl-SI"/>
        </w:rPr>
      </w:pPr>
    </w:p>
    <w:p w14:paraId="5C4536A5"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64E4A94" w14:textId="2F6AB200"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Calibri" w:hAnsi="Tahoma" w:cs="Tahoma"/>
          <w:noProof/>
        </w:rPr>
        <mc:AlternateContent>
          <mc:Choice Requires="wps">
            <w:drawing>
              <wp:anchor distT="45720" distB="45720" distL="114300" distR="114300" simplePos="0" relativeHeight="251659264" behindDoc="0" locked="0" layoutInCell="1" allowOverlap="1" wp14:anchorId="70102290" wp14:editId="7466E7FD">
                <wp:simplePos x="0" y="0"/>
                <wp:positionH relativeFrom="margin">
                  <wp:align>left</wp:align>
                </wp:positionH>
                <wp:positionV relativeFrom="paragraph">
                  <wp:posOffset>182880</wp:posOffset>
                </wp:positionV>
                <wp:extent cx="5819775" cy="716280"/>
                <wp:effectExtent l="0" t="0" r="28575" b="26670"/>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16280"/>
                        </a:xfrm>
                        <a:prstGeom prst="rect">
                          <a:avLst/>
                        </a:prstGeom>
                        <a:solidFill>
                          <a:srgbClr val="FFFFFF"/>
                        </a:solidFill>
                        <a:ln w="9525">
                          <a:solidFill>
                            <a:srgbClr val="000000"/>
                          </a:solidFill>
                          <a:miter lim="800000"/>
                          <a:headEnd/>
                          <a:tailEnd/>
                        </a:ln>
                      </wps:spPr>
                      <wps:txbx>
                        <w:txbxContent>
                          <w:p w14:paraId="733C3217" w14:textId="2C159730" w:rsidR="002640A7" w:rsidRPr="002640A7" w:rsidRDefault="002640A7" w:rsidP="002640A7">
                            <w:pPr>
                              <w:spacing w:line="312" w:lineRule="auto"/>
                              <w:jc w:val="both"/>
                              <w:rPr>
                                <w:rFonts w:ascii="Tahoma" w:hAnsi="Tahoma" w:cs="Tahoma"/>
                              </w:rPr>
                            </w:pPr>
                            <w:r w:rsidRPr="002640A7">
                              <w:rPr>
                                <w:rFonts w:ascii="Tahoma" w:hAnsi="Tahoma" w:cs="Tahoma"/>
                                <w:b/>
                              </w:rPr>
                              <w:t>V primeru skupne ponudbe je obvezna sestavina ponudbene dokumentacije kopija pogodbe</w:t>
                            </w:r>
                            <w:r w:rsidR="00102AD0">
                              <w:rPr>
                                <w:rFonts w:ascii="Tahoma" w:hAnsi="Tahoma" w:cs="Tahoma"/>
                                <w:b/>
                              </w:rPr>
                              <w:t>,</w:t>
                            </w:r>
                            <w:r w:rsidRPr="002640A7">
                              <w:rPr>
                                <w:rFonts w:ascii="Tahoma" w:hAnsi="Tahoma" w:cs="Tahoma"/>
                                <w:b/>
                              </w:rPr>
                              <w:t xml:space="preserve"> iz katere je razvidna vrednost, vrsta in obseg del, ki jih v ponudbi prevzema posamezni partner.</w:t>
                            </w:r>
                            <w:r w:rsidRPr="002640A7">
                              <w:rPr>
                                <w:rFonts w:ascii="Tahoma" w:hAnsi="Tahoma" w:cs="Tahoma"/>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102290"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56.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IwNEQIAAB8EAAAOAAAAZHJzL2Uyb0RvYy54bWysU9uO2jAQfa/Uf7D8XkIQLBARVlu2VJW2&#10;F2nbD5g4DrHqeFzbkNCv79iwLNq2L1X9YHk84+OZM2dWt0On2UE6r9CUPB+NOZNGYK3MruTfvm7f&#10;LDjzAUwNGo0s+VF6frt+/WrV20JOsEVdS8cIxPiityVvQ7BFlnnRyg78CK005GzQdRDIdLusdtAT&#10;eqezyXh8k/XoautQSO/p9v7k5OuE3zRShM9N42VguuSUW0i7S3sV92y9gmLnwLZKnNOAf8iiA2Xo&#10;0wvUPQRge6d+g+qUcOixCSOBXYZNo4RMNVA1+fhFNY8tWJlqIXK8vdDk/x+s+HR4tF8cC8NbHKiB&#10;qQhvH1B898zgpgWzk3fOYd9KqOnjPFKW9dYX56eRal/4CFL1H7GmJsM+YAIaGtdFVqhORujUgOOF&#10;dDkEJuhytsiX8/mMM0G+eX4zWaSuZFA8vbbOh/cSOxYPJXfU1IQOhwcfYjZQPIXEzzxqVW+V1slw&#10;u2qjHTsACWCbVirgRZg2rC/5cjaZnQj4K8Q4rT9BdCqQkrXqSr64BEERaXtn6qSzAEqfzpSyNmce&#10;I3UnEsNQDRQY+aywPhKjDk+KpQmjQ4vuJ2c9qbXk/scenORMfzDUlWU+nUZ5J2M6m0/IcNee6toD&#10;RhBUyQNnp+MmpJGIhBm8o+41KhH7nMk5V1Jh4vs8MVHm13aKep7r9S8AAAD//wMAUEsDBBQABgAI&#10;AAAAIQAYjL6D3QAAAAcBAAAPAAAAZHJzL2Rvd25yZXYueG1sTI/BTsMwEETvSPyDtUhcUOuklJCG&#10;OBVCAtEbtAiubrJNIux1sN00/D3LCY6jGc28KdeTNWJEH3pHCtJ5AgKpdk1PrYK33eMsBxGipkYb&#10;R6jgGwOsq/OzUheNO9ErjtvYCi6hUGgFXYxDIWWoO7Q6zN2AxN7BeasjS9/KxusTl1sjF0mSSat7&#10;4oVOD/jQYf25PVoF+fJ5/Aib65f3OjuYVby6HZ++vFKXF9P9HYiIU/wLwy8+o0PFTHt3pCYIo4CP&#10;RAWLnPnZXaXZDYg9x5ZpBrIq5X/+6gcAAP//AwBQSwECLQAUAAYACAAAACEAtoM4kv4AAADhAQAA&#10;EwAAAAAAAAAAAAAAAAAAAAAAW0NvbnRlbnRfVHlwZXNdLnhtbFBLAQItABQABgAIAAAAIQA4/SH/&#10;1gAAAJQBAAALAAAAAAAAAAAAAAAAAC8BAABfcmVscy8ucmVsc1BLAQItABQABgAIAAAAIQDwbIwN&#10;EQIAAB8EAAAOAAAAAAAAAAAAAAAAAC4CAABkcnMvZTJvRG9jLnhtbFBLAQItABQABgAIAAAAIQAY&#10;jL6D3QAAAAcBAAAPAAAAAAAAAAAAAAAAAGsEAABkcnMvZG93bnJldi54bWxQSwUGAAAAAAQABADz&#10;AAAAdQUAAAAA&#10;">
                <v:textbox>
                  <w:txbxContent>
                    <w:p w14:paraId="733C3217" w14:textId="2C159730" w:rsidR="002640A7" w:rsidRPr="002640A7" w:rsidRDefault="002640A7" w:rsidP="002640A7">
                      <w:pPr>
                        <w:spacing w:line="312" w:lineRule="auto"/>
                        <w:jc w:val="both"/>
                        <w:rPr>
                          <w:rFonts w:ascii="Tahoma" w:hAnsi="Tahoma" w:cs="Tahoma"/>
                        </w:rPr>
                      </w:pPr>
                      <w:r w:rsidRPr="002640A7">
                        <w:rPr>
                          <w:rFonts w:ascii="Tahoma" w:hAnsi="Tahoma" w:cs="Tahoma"/>
                          <w:b/>
                        </w:rPr>
                        <w:t>V primeru skupne ponudbe je obvezna sestavina ponudbene dokumentacije kopija pogodbe</w:t>
                      </w:r>
                      <w:r w:rsidR="00102AD0">
                        <w:rPr>
                          <w:rFonts w:ascii="Tahoma" w:hAnsi="Tahoma" w:cs="Tahoma"/>
                          <w:b/>
                        </w:rPr>
                        <w:t>,</w:t>
                      </w:r>
                      <w:r w:rsidRPr="002640A7">
                        <w:rPr>
                          <w:rFonts w:ascii="Tahoma" w:hAnsi="Tahoma" w:cs="Tahoma"/>
                          <w:b/>
                        </w:rPr>
                        <w:t xml:space="preserve"> iz katere je razvidna vrednost, vrsta in obseg del, ki jih v ponudbi prevzema posamezni partner.</w:t>
                      </w:r>
                      <w:r w:rsidRPr="002640A7">
                        <w:rPr>
                          <w:rFonts w:ascii="Tahoma" w:hAnsi="Tahoma" w:cs="Tahoma"/>
                        </w:rPr>
                        <w:t xml:space="preserve"> </w:t>
                      </w:r>
                    </w:p>
                  </w:txbxContent>
                </v:textbox>
                <w10:wrap type="square" anchorx="margin"/>
              </v:shape>
            </w:pict>
          </mc:Fallback>
        </mc:AlternateContent>
      </w:r>
      <w:r w:rsidRPr="00430138">
        <w:rPr>
          <w:rFonts w:ascii="Tahoma" w:eastAsia="Times New Roman" w:hAnsi="Tahoma" w:cs="Tahoma"/>
          <w:lang w:eastAsia="sl-SI"/>
        </w:rPr>
        <w:t xml:space="preserve"> </w:t>
      </w:r>
    </w:p>
    <w:p w14:paraId="053D34B8"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47" w:name="_Toc117784659"/>
      <w:bookmarkStart w:id="48" w:name="_Toc126312855"/>
      <w:bookmarkStart w:id="49" w:name="_Toc129941288"/>
      <w:bookmarkStart w:id="50" w:name="_Toc135738635"/>
      <w:bookmarkStart w:id="51" w:name="_Toc142994502"/>
      <w:bookmarkStart w:id="52" w:name="_Toc144963650"/>
      <w:bookmarkStart w:id="53" w:name="_Toc147815439"/>
      <w:r w:rsidRPr="00430138">
        <w:rPr>
          <w:rFonts w:ascii="Tahoma" w:eastAsia="Arial Unicode MS" w:hAnsi="Tahoma" w:cs="Tahoma"/>
          <w:b/>
          <w:bCs/>
          <w:lang w:eastAsia="sl-SI"/>
        </w:rPr>
        <w:t>7  Ponudba s podizvajalci</w:t>
      </w:r>
      <w:bookmarkEnd w:id="47"/>
      <w:bookmarkEnd w:id="48"/>
      <w:bookmarkEnd w:id="49"/>
      <w:bookmarkEnd w:id="50"/>
      <w:bookmarkEnd w:id="51"/>
      <w:bookmarkEnd w:id="52"/>
      <w:bookmarkEnd w:id="53"/>
    </w:p>
    <w:p w14:paraId="181C27A0" w14:textId="77777777" w:rsidR="002640A7" w:rsidRPr="00430138" w:rsidRDefault="002640A7" w:rsidP="002640A7">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sidRPr="00430138">
        <w:rPr>
          <w:rFonts w:ascii="Tahoma" w:eastAsia="Times New Roman" w:hAnsi="Tahoma" w:cs="Tahoma"/>
          <w:i/>
          <w:lang w:eastAsia="sl-SI"/>
        </w:rPr>
        <w:t xml:space="preserve">. </w:t>
      </w:r>
      <w:r w:rsidRPr="00430138">
        <w:rPr>
          <w:rFonts w:ascii="Tahoma" w:eastAsia="Times New Roman" w:hAnsi="Tahoma" w:cs="Tahoma"/>
          <w:lang w:eastAsia="sl-SI"/>
        </w:rPr>
        <w:t>V kolikor bo nominirani podizvajalec zahteval neposredno plačilo od naročnika, mora k ponudbi predložiti zahtevo za neposredno plačilo, katero mora podpisati tudi ponudnik oziroma vodilni partner v primeru skupne ponudbe.</w:t>
      </w:r>
    </w:p>
    <w:p w14:paraId="0B28E21F" w14:textId="77777777"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sl-SI"/>
        </w:rPr>
      </w:pPr>
    </w:p>
    <w:p w14:paraId="3A776D32" w14:textId="77777777"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 xml:space="preserve">Kadar namerava ponudnik izvesti javno naročilo s podizvajalci, mora v ponudbi:  </w:t>
      </w:r>
    </w:p>
    <w:p w14:paraId="12A4D7E8" w14:textId="77777777" w:rsidR="002640A7" w:rsidRPr="00430138" w:rsidRDefault="002640A7" w:rsidP="006D619D">
      <w:pPr>
        <w:widowControl w:val="0"/>
        <w:numPr>
          <w:ilvl w:val="0"/>
          <w:numId w:val="19"/>
        </w:num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 xml:space="preserve">navesti vse podizvajalce ter vsak del javnega naročila, ki ga namerava oddati v </w:t>
      </w:r>
      <w:proofErr w:type="spellStart"/>
      <w:r w:rsidRPr="00430138">
        <w:rPr>
          <w:rFonts w:ascii="Tahoma" w:eastAsia="Times New Roman" w:hAnsi="Tahoma" w:cs="Tahoma"/>
          <w:kern w:val="3"/>
          <w:lang w:eastAsia="zh-CN"/>
        </w:rPr>
        <w:t>podizvajanje</w:t>
      </w:r>
      <w:proofErr w:type="spellEnd"/>
      <w:r w:rsidRPr="00430138">
        <w:rPr>
          <w:rFonts w:ascii="Tahoma" w:eastAsia="Times New Roman" w:hAnsi="Tahoma" w:cs="Tahoma"/>
          <w:kern w:val="3"/>
          <w:lang w:eastAsia="zh-CN"/>
        </w:rPr>
        <w:t>,</w:t>
      </w:r>
    </w:p>
    <w:p w14:paraId="58FB905C" w14:textId="77777777" w:rsidR="002640A7" w:rsidRPr="00430138" w:rsidRDefault="002640A7" w:rsidP="006D619D">
      <w:pPr>
        <w:widowControl w:val="0"/>
        <w:numPr>
          <w:ilvl w:val="0"/>
          <w:numId w:val="19"/>
        </w:num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kontaktne podatke in zakonite zastopnike predlaganih podizvajalcev,</w:t>
      </w:r>
    </w:p>
    <w:p w14:paraId="45DDF249" w14:textId="77777777" w:rsidR="002640A7" w:rsidRPr="00430138" w:rsidRDefault="002640A7" w:rsidP="006D619D">
      <w:pPr>
        <w:widowControl w:val="0"/>
        <w:numPr>
          <w:ilvl w:val="0"/>
          <w:numId w:val="19"/>
        </w:num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priložiti izpolnjene ESPD obrazce teh podizvajalcev,</w:t>
      </w:r>
    </w:p>
    <w:p w14:paraId="6EA4C4B1" w14:textId="77777777" w:rsidR="002640A7" w:rsidRPr="00430138" w:rsidRDefault="002640A7" w:rsidP="006D619D">
      <w:pPr>
        <w:widowControl w:val="0"/>
        <w:numPr>
          <w:ilvl w:val="0"/>
          <w:numId w:val="19"/>
        </w:num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priložiti zahtevo podizvajalca za neposredno plačilo, če podizvajalec to zahteva.</w:t>
      </w:r>
    </w:p>
    <w:p w14:paraId="421AA2E7" w14:textId="77777777" w:rsidR="002640A7" w:rsidRPr="00430138" w:rsidRDefault="002640A7" w:rsidP="002640A7">
      <w:pPr>
        <w:widowControl w:val="0"/>
        <w:suppressAutoHyphens/>
        <w:autoSpaceDN w:val="0"/>
        <w:spacing w:after="0" w:line="312" w:lineRule="auto"/>
        <w:ind w:left="720"/>
        <w:jc w:val="both"/>
        <w:textAlignment w:val="baseline"/>
        <w:rPr>
          <w:rFonts w:ascii="Tahoma" w:eastAsia="Times New Roman" w:hAnsi="Tahoma" w:cs="Tahoma"/>
          <w:kern w:val="3"/>
          <w:lang w:eastAsia="zh-CN"/>
        </w:rPr>
      </w:pPr>
    </w:p>
    <w:p w14:paraId="12E84147" w14:textId="722DB630"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V kolikor podizvajalec zahteva neposredno plačilo</w:t>
      </w:r>
      <w:r w:rsidR="009F6A22">
        <w:rPr>
          <w:rFonts w:ascii="Tahoma" w:eastAsia="Times New Roman" w:hAnsi="Tahoma" w:cs="Tahoma"/>
          <w:kern w:val="3"/>
          <w:lang w:eastAsia="zh-CN"/>
        </w:rPr>
        <w:t>,</w:t>
      </w:r>
      <w:r w:rsidRPr="00430138">
        <w:rPr>
          <w:rFonts w:ascii="Tahoma" w:eastAsia="Times New Roman" w:hAnsi="Tahoma" w:cs="Tahoma"/>
          <w:kern w:val="3"/>
          <w:lang w:eastAsia="zh-CN"/>
        </w:rPr>
        <w:t xml:space="preserve"> mora v ponudbi predložiti lastno izjavo iz katere bo razvidno:</w:t>
      </w:r>
    </w:p>
    <w:p w14:paraId="731CED99" w14:textId="77777777" w:rsidR="002640A7" w:rsidRPr="00430138" w:rsidRDefault="002640A7" w:rsidP="006D619D">
      <w:pPr>
        <w:widowControl w:val="0"/>
        <w:numPr>
          <w:ilvl w:val="0"/>
          <w:numId w:val="19"/>
        </w:num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lastRenderedPageBreak/>
        <w:t>izjava podizvajalca, da podaja soglasje naročniku, da naročnik namesto glavnega izvajalca poravna podizvajalčevo terjatev do glavnega izvajalca;</w:t>
      </w:r>
    </w:p>
    <w:p w14:paraId="37D3F840" w14:textId="77777777" w:rsidR="002640A7" w:rsidRPr="00FA4329" w:rsidRDefault="002640A7" w:rsidP="006D619D">
      <w:pPr>
        <w:widowControl w:val="0"/>
        <w:numPr>
          <w:ilvl w:val="0"/>
          <w:numId w:val="19"/>
        </w:numPr>
        <w:suppressAutoHyphens/>
        <w:autoSpaceDN w:val="0"/>
        <w:spacing w:after="16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izjava ponudnika</w:t>
      </w:r>
      <w:r w:rsidRPr="00FA4329">
        <w:rPr>
          <w:rFonts w:ascii="Tahoma" w:eastAsia="Times New Roman" w:hAnsi="Tahoma" w:cs="Tahoma"/>
          <w:kern w:val="3"/>
          <w:lang w:eastAsia="zh-CN"/>
        </w:rPr>
        <w:t>, da pooblašča naročnika, da na podlagi potrjenega računa oziroma situacije neposredno plačuje podizvajalcem.</w:t>
      </w:r>
    </w:p>
    <w:p w14:paraId="59E777DB" w14:textId="24A72473" w:rsidR="002640A7" w:rsidRPr="00FA4329"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FA4329">
        <w:rPr>
          <w:rFonts w:ascii="Tahoma" w:eastAsia="Times New Roman" w:hAnsi="Tahoma" w:cs="Tahoma"/>
          <w:kern w:val="3"/>
          <w:lang w:eastAsia="zh-CN"/>
        </w:rPr>
        <w:t>V primeru, da podizvajalec ne zahteva neposrednega plačila s strani naročnika</w:t>
      </w:r>
      <w:r w:rsidR="00102AD0">
        <w:rPr>
          <w:rFonts w:ascii="Tahoma" w:eastAsia="Times New Roman" w:hAnsi="Tahoma" w:cs="Tahoma"/>
          <w:kern w:val="3"/>
          <w:lang w:eastAsia="zh-CN"/>
        </w:rPr>
        <w:t>,</w:t>
      </w:r>
      <w:r w:rsidRPr="00FA4329">
        <w:rPr>
          <w:rFonts w:ascii="Tahoma" w:eastAsia="Times New Roman" w:hAnsi="Tahoma" w:cs="Tahoma"/>
          <w:kern w:val="3"/>
          <w:lang w:eastAsia="zh-CN"/>
        </w:rPr>
        <w:t xml:space="preserve"> bo naročnik od glavnega izvajalca najpozneje v roku 60 dni od plačila končnega računa</w:t>
      </w:r>
      <w:r w:rsidR="009F6E94" w:rsidRPr="00FA4329">
        <w:rPr>
          <w:rFonts w:ascii="Tahoma" w:eastAsia="Times New Roman" w:hAnsi="Tahoma" w:cs="Tahoma"/>
          <w:kern w:val="3"/>
          <w:lang w:eastAsia="zh-CN"/>
        </w:rPr>
        <w:t xml:space="preserve"> za dela</w:t>
      </w:r>
      <w:r w:rsidR="00102AD0">
        <w:rPr>
          <w:rFonts w:ascii="Tahoma" w:eastAsia="Times New Roman" w:hAnsi="Tahoma" w:cs="Tahoma"/>
          <w:kern w:val="3"/>
          <w:lang w:eastAsia="zh-CN"/>
        </w:rPr>
        <w:t>,</w:t>
      </w:r>
      <w:r w:rsidR="009F6E94" w:rsidRPr="00FA4329">
        <w:rPr>
          <w:rFonts w:ascii="Tahoma" w:eastAsia="Times New Roman" w:hAnsi="Tahoma" w:cs="Tahoma"/>
          <w:kern w:val="3"/>
          <w:lang w:eastAsia="zh-CN"/>
        </w:rPr>
        <w:t xml:space="preserve"> katerih (del) izvaja podizvajalec</w:t>
      </w:r>
      <w:r w:rsidR="00102AD0">
        <w:rPr>
          <w:rFonts w:ascii="Tahoma" w:eastAsia="Times New Roman" w:hAnsi="Tahoma" w:cs="Tahoma"/>
          <w:kern w:val="3"/>
          <w:lang w:eastAsia="zh-CN"/>
        </w:rPr>
        <w:t>,</w:t>
      </w:r>
      <w:r w:rsidRPr="00FA4329">
        <w:rPr>
          <w:rFonts w:ascii="Tahoma" w:eastAsia="Times New Roman" w:hAnsi="Tahoma" w:cs="Tahoma"/>
          <w:kern w:val="3"/>
          <w:lang w:eastAsia="zh-CN"/>
        </w:rPr>
        <w:t xml:space="preserve"> zahteval pisno izjavo glavnega izvajalca in podizvajalca, da je podizvajalec prejel plačilo za izvedene storitve, izvedene v predmetnem javnem naročilu. </w:t>
      </w:r>
      <w:r w:rsidR="00FA4329" w:rsidRPr="00FA4329">
        <w:rPr>
          <w:rFonts w:ascii="Tahoma" w:eastAsia="Times New Roman" w:hAnsi="Tahoma" w:cs="Tahoma"/>
          <w:kern w:val="3"/>
          <w:lang w:eastAsia="zh-CN"/>
        </w:rPr>
        <w:t xml:space="preserve">Izjavo predloži glavni izvajalec zase in za podizvajalca. </w:t>
      </w:r>
      <w:r w:rsidRPr="00FA4329">
        <w:rPr>
          <w:rFonts w:ascii="Tahoma" w:eastAsia="Times New Roman" w:hAnsi="Tahoma" w:cs="Tahoma"/>
          <w:kern w:val="3"/>
          <w:lang w:eastAsia="zh-CN"/>
        </w:rPr>
        <w:t>V kolikor izjava ne bo predložena</w:t>
      </w:r>
      <w:r w:rsidR="009F6A22">
        <w:rPr>
          <w:rFonts w:ascii="Tahoma" w:eastAsia="Times New Roman" w:hAnsi="Tahoma" w:cs="Tahoma"/>
          <w:kern w:val="3"/>
          <w:lang w:eastAsia="zh-CN"/>
        </w:rPr>
        <w:t>,</w:t>
      </w:r>
      <w:r w:rsidRPr="00FA4329">
        <w:rPr>
          <w:rFonts w:ascii="Tahoma" w:eastAsia="Times New Roman" w:hAnsi="Tahoma" w:cs="Tahoma"/>
          <w:kern w:val="3"/>
          <w:lang w:eastAsia="zh-CN"/>
        </w:rPr>
        <w:t xml:space="preserve"> bo naročnik sprožil postopek za ugotovitev prekrška, skladno z določili ZJN-3.</w:t>
      </w:r>
    </w:p>
    <w:p w14:paraId="1FEDE6C6" w14:textId="43F736A7"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FA4329">
        <w:rPr>
          <w:rFonts w:ascii="Tahoma" w:eastAsia="Times New Roman" w:hAnsi="Tahoma" w:cs="Tahoma"/>
          <w:kern w:val="3"/>
          <w:lang w:eastAsia="zh-CN"/>
        </w:rPr>
        <w:t>V kolikor bo glavni izvajalec nastopil s podizvajalcem</w:t>
      </w:r>
      <w:r w:rsidR="009F6A22">
        <w:rPr>
          <w:rFonts w:ascii="Tahoma" w:eastAsia="Times New Roman" w:hAnsi="Tahoma" w:cs="Tahoma"/>
          <w:kern w:val="3"/>
          <w:lang w:eastAsia="zh-CN"/>
        </w:rPr>
        <w:t>,</w:t>
      </w:r>
      <w:r w:rsidRPr="00FA4329">
        <w:rPr>
          <w:rFonts w:ascii="Tahoma" w:eastAsia="Times New Roman" w:hAnsi="Tahoma" w:cs="Tahoma"/>
          <w:kern w:val="3"/>
          <w:lang w:eastAsia="zh-CN"/>
        </w:rPr>
        <w:t xml:space="preserve"> mora v ponudbi predložiti </w:t>
      </w:r>
      <w:r w:rsidRPr="00430138">
        <w:rPr>
          <w:rFonts w:ascii="Tahoma" w:eastAsia="Times New Roman" w:hAnsi="Tahoma" w:cs="Tahoma"/>
          <w:kern w:val="3"/>
          <w:lang w:eastAsia="zh-CN"/>
        </w:rPr>
        <w:t>zgoraj navedena dokazila, katera bo moral predložiti tudi v primeru zamenjave podizvajalca in sicer najkasneje v petih dneh po spremembi.</w:t>
      </w:r>
    </w:p>
    <w:p w14:paraId="04BB0815" w14:textId="6FC1AC1E"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w:t>
      </w:r>
      <w:r w:rsidR="009F6A22">
        <w:rPr>
          <w:rFonts w:ascii="Tahoma" w:eastAsia="Times New Roman" w:hAnsi="Tahoma" w:cs="Tahoma"/>
          <w:kern w:val="3"/>
          <w:lang w:eastAsia="zh-CN"/>
        </w:rPr>
        <w:t>,</w:t>
      </w:r>
      <w:r w:rsidRPr="00430138">
        <w:rPr>
          <w:rFonts w:ascii="Tahoma" w:eastAsia="Times New Roman" w:hAnsi="Tahoma" w:cs="Tahoma"/>
          <w:kern w:val="3"/>
          <w:lang w:eastAsia="zh-CN"/>
        </w:rPr>
        <w:t xml:space="preserve"> vplivala na nemoteno delo, ali če novi podizvajalec ne izpolnjuje zahtev, kot jih je naročnik določil za podizvajalce, bo predlog za zamenjavo ali vključitev novega podizvajalca zavrnil v roku 10 dni od prejema predloga. </w:t>
      </w:r>
    </w:p>
    <w:p w14:paraId="1631D26A" w14:textId="3B33BB32"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Calibri" w:hAnsi="Tahoma" w:cs="Tahoma"/>
          <w:noProof/>
        </w:rPr>
        <mc:AlternateContent>
          <mc:Choice Requires="wps">
            <w:drawing>
              <wp:anchor distT="45720" distB="45720" distL="114300" distR="114300" simplePos="0" relativeHeight="251660288" behindDoc="0" locked="0" layoutInCell="1" allowOverlap="1" wp14:anchorId="360AD8C9" wp14:editId="131F84BB">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18D07BBC" w14:textId="1719F451" w:rsidR="002640A7" w:rsidRPr="002640A7" w:rsidRDefault="002640A7" w:rsidP="002640A7">
                            <w:pPr>
                              <w:kinsoku w:val="0"/>
                              <w:overflowPunct w:val="0"/>
                              <w:spacing w:line="312" w:lineRule="auto"/>
                              <w:jc w:val="both"/>
                              <w:textAlignment w:val="baseline"/>
                              <w:rPr>
                                <w:rFonts w:ascii="Tahoma" w:hAnsi="Tahoma" w:cs="Tahoma"/>
                                <w:b/>
                              </w:rPr>
                            </w:pPr>
                            <w:r w:rsidRPr="002640A7">
                              <w:rPr>
                                <w:rFonts w:ascii="Tahoma" w:hAnsi="Tahoma" w:cs="Tahoma"/>
                                <w:b/>
                              </w:rPr>
                              <w:t>V primeru ponudbe s podizvajalcem je obvezna sestavina ponudbene dokumentacije kopija pogodbe</w:t>
                            </w:r>
                            <w:r w:rsidR="009F6A22">
                              <w:rPr>
                                <w:rFonts w:ascii="Tahoma" w:hAnsi="Tahoma" w:cs="Tahoma"/>
                                <w:b/>
                              </w:rPr>
                              <w:t>,</w:t>
                            </w:r>
                            <w:r w:rsidRPr="002640A7">
                              <w:rPr>
                                <w:rFonts w:ascii="Tahoma" w:hAnsi="Tahoma" w:cs="Tahoma"/>
                                <w:b/>
                              </w:rPr>
                              <w:t xml:space="preserve"> iz katere je razvidna vrsta, vrednost 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0AD8C9" id="Polje z besedilom 1" o:spid="_x0000_s1027" type="#_x0000_t202" style="position:absolute;left:0;text-align:left;margin-left:-1.85pt;margin-top:47.9pt;width:451.5pt;height:62.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18D07BBC" w14:textId="1719F451" w:rsidR="002640A7" w:rsidRPr="002640A7" w:rsidRDefault="002640A7" w:rsidP="002640A7">
                      <w:pPr>
                        <w:kinsoku w:val="0"/>
                        <w:overflowPunct w:val="0"/>
                        <w:spacing w:line="312" w:lineRule="auto"/>
                        <w:jc w:val="both"/>
                        <w:textAlignment w:val="baseline"/>
                        <w:rPr>
                          <w:rFonts w:ascii="Tahoma" w:hAnsi="Tahoma" w:cs="Tahoma"/>
                          <w:b/>
                        </w:rPr>
                      </w:pPr>
                      <w:r w:rsidRPr="002640A7">
                        <w:rPr>
                          <w:rFonts w:ascii="Tahoma" w:hAnsi="Tahoma" w:cs="Tahoma"/>
                          <w:b/>
                        </w:rPr>
                        <w:t>V primeru ponudbe s podizvajalcem je obvezna sestavina ponudbene dokumentacije kopija pogodbe</w:t>
                      </w:r>
                      <w:r w:rsidR="009F6A22">
                        <w:rPr>
                          <w:rFonts w:ascii="Tahoma" w:hAnsi="Tahoma" w:cs="Tahoma"/>
                          <w:b/>
                        </w:rPr>
                        <w:t>,</w:t>
                      </w:r>
                      <w:r w:rsidRPr="002640A7">
                        <w:rPr>
                          <w:rFonts w:ascii="Tahoma" w:hAnsi="Tahoma" w:cs="Tahoma"/>
                          <w:b/>
                        </w:rPr>
                        <w:t xml:space="preserve"> iz katere je razvidna vrsta, vrednost in obseg del, ki jih prevzema podizvajalec.</w:t>
                      </w:r>
                    </w:p>
                  </w:txbxContent>
                </v:textbox>
                <w10:wrap type="square" anchorx="margin"/>
              </v:shape>
            </w:pict>
          </mc:Fallback>
        </mc:AlternateContent>
      </w:r>
      <w:r w:rsidRPr="00430138">
        <w:rPr>
          <w:rFonts w:ascii="Tahoma" w:eastAsia="Times New Roman" w:hAnsi="Tahoma" w:cs="Tahoma"/>
          <w:kern w:val="3"/>
          <w:lang w:eastAsia="zh-CN"/>
        </w:rPr>
        <w:t>Ponudnik prevzema odgovornost za izvedbo celotnega javnega naročila, vključno z deli, ki jih je oddal podizvajalcem.</w:t>
      </w:r>
    </w:p>
    <w:p w14:paraId="1061FC9C" w14:textId="77777777" w:rsidR="002640A7" w:rsidRPr="00430138" w:rsidRDefault="002640A7" w:rsidP="002640A7">
      <w:pPr>
        <w:spacing w:after="0" w:line="240" w:lineRule="auto"/>
        <w:rPr>
          <w:rFonts w:ascii="Tahoma" w:eastAsia="Times New Roman" w:hAnsi="Tahoma" w:cs="Tahoma"/>
          <w:lang w:eastAsia="sl-SI"/>
        </w:rPr>
      </w:pPr>
    </w:p>
    <w:p w14:paraId="0B2077F8"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54" w:name="_Toc117784660"/>
      <w:bookmarkStart w:id="55" w:name="_Toc126312856"/>
      <w:bookmarkStart w:id="56" w:name="_Toc129941289"/>
      <w:bookmarkStart w:id="57" w:name="_Toc135738636"/>
      <w:bookmarkStart w:id="58" w:name="_Toc142994503"/>
      <w:bookmarkStart w:id="59" w:name="_Toc144963651"/>
      <w:bookmarkStart w:id="60" w:name="_Toc147815440"/>
      <w:r w:rsidRPr="00430138">
        <w:rPr>
          <w:rFonts w:ascii="Tahoma" w:eastAsia="Arial Unicode MS" w:hAnsi="Tahoma" w:cs="Tahoma"/>
          <w:b/>
          <w:bCs/>
          <w:lang w:eastAsia="sl-SI"/>
        </w:rPr>
        <w:t>8  Poslovna skrivnost in varovanje zaupnih podatkov</w:t>
      </w:r>
      <w:bookmarkEnd w:id="54"/>
      <w:bookmarkEnd w:id="55"/>
      <w:bookmarkEnd w:id="56"/>
      <w:bookmarkEnd w:id="57"/>
      <w:bookmarkEnd w:id="58"/>
      <w:bookmarkEnd w:id="59"/>
      <w:bookmarkEnd w:id="60"/>
      <w:r w:rsidRPr="00430138">
        <w:rPr>
          <w:rFonts w:ascii="Tahoma" w:eastAsia="Arial Unicode MS" w:hAnsi="Tahoma" w:cs="Tahoma"/>
          <w:b/>
          <w:bCs/>
          <w:lang w:eastAsia="sl-SI"/>
        </w:rPr>
        <w:t xml:space="preserve"> </w:t>
      </w:r>
    </w:p>
    <w:p w14:paraId="77A728FA" w14:textId="568923A6" w:rsidR="002640A7" w:rsidRPr="00430138" w:rsidRDefault="002640A7" w:rsidP="002640A7">
      <w:pPr>
        <w:tabs>
          <w:tab w:val="left" w:pos="0"/>
        </w:tabs>
        <w:spacing w:after="120" w:line="312" w:lineRule="auto"/>
        <w:jc w:val="both"/>
        <w:rPr>
          <w:rFonts w:ascii="Tahoma" w:eastAsia="Calibri" w:hAnsi="Tahoma" w:cs="Tahoma"/>
        </w:rPr>
      </w:pPr>
      <w:r w:rsidRPr="00430138">
        <w:rPr>
          <w:rFonts w:ascii="Tahoma" w:eastAsia="Calibri" w:hAnsi="Tahoma" w:cs="Tahoma"/>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w:t>
      </w:r>
      <w:r w:rsidR="009F6A22">
        <w:rPr>
          <w:rFonts w:ascii="Tahoma" w:eastAsia="Calibri" w:hAnsi="Tahoma" w:cs="Tahoma"/>
        </w:rPr>
        <w:t>,</w:t>
      </w:r>
      <w:r w:rsidRPr="00430138">
        <w:rPr>
          <w:rFonts w:ascii="Tahoma" w:eastAsia="Calibri" w:hAnsi="Tahoma" w:cs="Tahoma"/>
        </w:rPr>
        <w:t xml:space="preserve"> štejejo za osebne ali tajne podatke.</w:t>
      </w:r>
    </w:p>
    <w:p w14:paraId="62DBEE63" w14:textId="77777777" w:rsidR="002640A7" w:rsidRPr="00430138" w:rsidRDefault="002640A7" w:rsidP="002640A7">
      <w:pPr>
        <w:tabs>
          <w:tab w:val="left" w:pos="0"/>
        </w:tabs>
        <w:spacing w:after="120" w:line="312" w:lineRule="auto"/>
        <w:jc w:val="both"/>
        <w:rPr>
          <w:rFonts w:ascii="Tahoma" w:eastAsia="Calibri" w:hAnsi="Tahoma" w:cs="Tahoma"/>
        </w:rPr>
      </w:pPr>
      <w:r w:rsidRPr="00430138">
        <w:rPr>
          <w:rFonts w:ascii="Tahoma" w:eastAsia="Calibri" w:hAnsi="Tahoma" w:cs="Tahoma"/>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2A5537A3" w14:textId="77777777" w:rsidR="002640A7" w:rsidRPr="00430138" w:rsidRDefault="002640A7" w:rsidP="002640A7">
      <w:pPr>
        <w:tabs>
          <w:tab w:val="left" w:pos="0"/>
        </w:tabs>
        <w:spacing w:after="120" w:line="312" w:lineRule="auto"/>
        <w:jc w:val="both"/>
        <w:rPr>
          <w:rFonts w:ascii="Tahoma" w:eastAsia="Calibri" w:hAnsi="Tahoma" w:cs="Tahoma"/>
        </w:rPr>
      </w:pPr>
      <w:r w:rsidRPr="00430138">
        <w:rPr>
          <w:rFonts w:ascii="Tahoma" w:eastAsia="Calibri" w:hAnsi="Tahoma" w:cs="Tahoma"/>
        </w:rPr>
        <w:lastRenderedPageBreak/>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C5647B4"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61" w:name="_Toc117784661"/>
      <w:bookmarkStart w:id="62" w:name="_Toc126312857"/>
      <w:bookmarkStart w:id="63" w:name="_Toc129941290"/>
      <w:bookmarkStart w:id="64" w:name="_Toc135738637"/>
      <w:bookmarkStart w:id="65" w:name="_Toc142994504"/>
      <w:bookmarkStart w:id="66" w:name="_Toc144963652"/>
      <w:bookmarkStart w:id="67" w:name="_Toc147815441"/>
      <w:r w:rsidRPr="00430138">
        <w:rPr>
          <w:rFonts w:ascii="Tahoma" w:eastAsia="Arial Unicode MS" w:hAnsi="Tahoma" w:cs="Tahoma"/>
          <w:b/>
          <w:bCs/>
          <w:lang w:eastAsia="sl-SI"/>
        </w:rPr>
        <w:t>9  Posredovanje podatkov naročniku</w:t>
      </w:r>
      <w:bookmarkEnd w:id="61"/>
      <w:bookmarkEnd w:id="62"/>
      <w:bookmarkEnd w:id="63"/>
      <w:bookmarkEnd w:id="64"/>
      <w:bookmarkEnd w:id="65"/>
      <w:bookmarkEnd w:id="66"/>
      <w:bookmarkEnd w:id="67"/>
    </w:p>
    <w:p w14:paraId="65097072" w14:textId="0744656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Izbrani ponudnik mora na naročnikov poziv v roku, ki ga določi naročnik in najkasneje pred podpisom pogodbe</w:t>
      </w:r>
      <w:r w:rsidR="009F6A22">
        <w:rPr>
          <w:rFonts w:ascii="Tahoma" w:eastAsia="Times New Roman" w:hAnsi="Tahoma" w:cs="Tahoma"/>
          <w:lang w:eastAsia="sl-SI"/>
        </w:rPr>
        <w:t>,</w:t>
      </w:r>
      <w:r w:rsidRPr="00430138">
        <w:rPr>
          <w:rFonts w:ascii="Tahoma" w:eastAsia="Times New Roman" w:hAnsi="Tahoma" w:cs="Tahoma"/>
          <w:lang w:eastAsia="sl-SI"/>
        </w:rPr>
        <w:t xml:space="preserve">  posredovati podatke o:</w:t>
      </w:r>
    </w:p>
    <w:p w14:paraId="362BBE20" w14:textId="77777777" w:rsidR="002640A7" w:rsidRPr="00430138" w:rsidRDefault="002640A7" w:rsidP="006D619D">
      <w:pPr>
        <w:numPr>
          <w:ilvl w:val="0"/>
          <w:numId w:val="15"/>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 xml:space="preserve">svojih ustanoviteljih, družbenikih, delničarjih, </w:t>
      </w:r>
      <w:proofErr w:type="spellStart"/>
      <w:r w:rsidRPr="00430138">
        <w:rPr>
          <w:rFonts w:ascii="Tahoma" w:eastAsia="Times New Roman" w:hAnsi="Tahoma" w:cs="Tahoma"/>
          <w:lang w:eastAsia="sl-SI"/>
        </w:rPr>
        <w:t>komanditistih</w:t>
      </w:r>
      <w:proofErr w:type="spellEnd"/>
      <w:r w:rsidRPr="00430138">
        <w:rPr>
          <w:rFonts w:ascii="Tahoma" w:eastAsia="Times New Roman" w:hAnsi="Tahoma" w:cs="Tahoma"/>
          <w:lang w:eastAsia="sl-SI"/>
        </w:rPr>
        <w:t xml:space="preserve"> ali drugih lastnikih in podatke o lastniških deležih navedenih oseb;</w:t>
      </w:r>
    </w:p>
    <w:p w14:paraId="47299D01" w14:textId="77777777" w:rsidR="002640A7" w:rsidRPr="00430138" w:rsidRDefault="002640A7" w:rsidP="006D619D">
      <w:pPr>
        <w:numPr>
          <w:ilvl w:val="0"/>
          <w:numId w:val="15"/>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gospodarskih subjektih, za katere se glede na določbe zakona, ki ureja gospodarske družbe, šteje, da so z njim povezane družbe.</w:t>
      </w:r>
    </w:p>
    <w:p w14:paraId="2278FEDD" w14:textId="77777777" w:rsidR="002640A7" w:rsidRPr="00430138" w:rsidRDefault="002640A7" w:rsidP="002640A7">
      <w:pPr>
        <w:tabs>
          <w:tab w:val="num" w:pos="927"/>
        </w:tabs>
        <w:spacing w:after="0" w:line="312" w:lineRule="auto"/>
        <w:rPr>
          <w:rFonts w:ascii="Tahoma" w:eastAsia="Times New Roman" w:hAnsi="Tahoma" w:cs="Tahoma"/>
          <w:lang w:eastAsia="sl-SI"/>
        </w:rPr>
      </w:pPr>
    </w:p>
    <w:p w14:paraId="16D6336A" w14:textId="6B844A64" w:rsidR="002640A7" w:rsidRPr="00430138" w:rsidRDefault="002640A7" w:rsidP="002640A7">
      <w:pPr>
        <w:tabs>
          <w:tab w:val="num" w:pos="927"/>
        </w:tabs>
        <w:spacing w:after="0" w:line="312" w:lineRule="auto"/>
        <w:rPr>
          <w:rFonts w:ascii="Tahoma" w:eastAsia="Times New Roman" w:hAnsi="Tahoma" w:cs="Tahoma"/>
          <w:i/>
          <w:iCs/>
          <w:lang w:eastAsia="sl-SI"/>
        </w:rPr>
      </w:pPr>
      <w:r w:rsidRPr="006411A4">
        <w:rPr>
          <w:rFonts w:ascii="Tahoma" w:eastAsia="Times New Roman" w:hAnsi="Tahoma" w:cs="Tahoma"/>
          <w:lang w:eastAsia="sl-SI"/>
        </w:rPr>
        <w:t xml:space="preserve">Zaželeno je, da ponudnik že v ponudbi priloži izpolnjen obrazec </w:t>
      </w:r>
      <w:r w:rsidR="006411A4" w:rsidRPr="006411A4">
        <w:rPr>
          <w:rFonts w:ascii="Tahoma" w:eastAsia="Times New Roman" w:hAnsi="Tahoma" w:cs="Tahoma"/>
          <w:i/>
          <w:iCs/>
          <w:lang w:eastAsia="sl-SI"/>
        </w:rPr>
        <w:t xml:space="preserve">Izjava o udeležbi fizičnih in </w:t>
      </w:r>
      <w:r w:rsidRPr="006411A4">
        <w:rPr>
          <w:rFonts w:ascii="Tahoma" w:eastAsia="Times New Roman" w:hAnsi="Tahoma" w:cs="Tahoma"/>
          <w:i/>
          <w:iCs/>
          <w:lang w:eastAsia="sl-SI"/>
        </w:rPr>
        <w:t>pravnih oseb v lastništvu ponudnika.</w:t>
      </w:r>
    </w:p>
    <w:p w14:paraId="327F15CB" w14:textId="77777777" w:rsidR="002640A7" w:rsidRPr="00430138" w:rsidRDefault="002640A7" w:rsidP="002640A7">
      <w:pPr>
        <w:spacing w:before="200" w:after="0" w:line="312" w:lineRule="auto"/>
        <w:ind w:left="720"/>
        <w:contextualSpacing/>
        <w:jc w:val="both"/>
        <w:rPr>
          <w:rFonts w:ascii="Tahoma" w:eastAsia="Times New Roman" w:hAnsi="Tahoma" w:cs="Tahoma"/>
          <w:lang w:eastAsia="sl-SI"/>
        </w:rPr>
      </w:pPr>
    </w:p>
    <w:p w14:paraId="5073CDA2" w14:textId="518BC127" w:rsidR="002640A7" w:rsidRPr="00FA4329"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68" w:name="_Toc117784662"/>
      <w:bookmarkStart w:id="69" w:name="_Toc126312858"/>
      <w:bookmarkStart w:id="70" w:name="_Toc129941291"/>
      <w:bookmarkStart w:id="71" w:name="_Toc135738638"/>
      <w:bookmarkStart w:id="72" w:name="_Toc142994505"/>
      <w:bookmarkStart w:id="73" w:name="_Toc144963653"/>
      <w:bookmarkStart w:id="74" w:name="_Toc147815442"/>
      <w:r w:rsidRPr="00FA4329">
        <w:rPr>
          <w:rFonts w:ascii="Tahoma" w:eastAsia="Arial Unicode MS" w:hAnsi="Tahoma" w:cs="Tahoma"/>
          <w:b/>
          <w:bCs/>
          <w:lang w:eastAsia="sl-SI"/>
        </w:rPr>
        <w:t xml:space="preserve">10  </w:t>
      </w:r>
      <w:r w:rsidR="00281916" w:rsidRPr="00FA4329">
        <w:rPr>
          <w:rFonts w:ascii="Tahoma" w:eastAsia="Arial Unicode MS" w:hAnsi="Tahoma" w:cs="Tahoma"/>
          <w:b/>
          <w:bCs/>
          <w:lang w:eastAsia="sl-SI"/>
        </w:rPr>
        <w:t>S</w:t>
      </w:r>
      <w:r w:rsidRPr="00FA4329">
        <w:rPr>
          <w:rFonts w:ascii="Tahoma" w:eastAsia="Arial Unicode MS" w:hAnsi="Tahoma" w:cs="Tahoma"/>
          <w:b/>
          <w:bCs/>
          <w:lang w:eastAsia="sl-SI"/>
        </w:rPr>
        <w:t>klenitev pogodbe</w:t>
      </w:r>
      <w:bookmarkEnd w:id="68"/>
      <w:bookmarkEnd w:id="69"/>
      <w:bookmarkEnd w:id="70"/>
      <w:bookmarkEnd w:id="71"/>
      <w:bookmarkEnd w:id="72"/>
      <w:bookmarkEnd w:id="73"/>
      <w:bookmarkEnd w:id="74"/>
      <w:r w:rsidRPr="00FA4329">
        <w:rPr>
          <w:rFonts w:ascii="Tahoma" w:eastAsia="Arial Unicode MS" w:hAnsi="Tahoma" w:cs="Tahoma"/>
          <w:b/>
          <w:bCs/>
          <w:lang w:eastAsia="sl-SI"/>
        </w:rPr>
        <w:t xml:space="preserve"> </w:t>
      </w:r>
    </w:p>
    <w:p w14:paraId="05A4A53C" w14:textId="3A86B4EE"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Naročnik si pridržuje pravico, da z izbranim izvajalcem sklene pogodbo le v primeru zagotovljenih sredstev. V kolikor naročnik nima zagotovljenih finančnih sredstev, naročnik ne bo sklenil pogodbe. </w:t>
      </w:r>
    </w:p>
    <w:p w14:paraId="7F41C348" w14:textId="77777777" w:rsidR="002640A7" w:rsidRPr="00430138" w:rsidRDefault="002640A7" w:rsidP="002640A7">
      <w:pPr>
        <w:tabs>
          <w:tab w:val="right" w:pos="142"/>
          <w:tab w:val="right" w:pos="8928"/>
        </w:tabs>
        <w:suppressAutoHyphens/>
        <w:autoSpaceDN w:val="0"/>
        <w:spacing w:after="0" w:line="312" w:lineRule="auto"/>
        <w:jc w:val="both"/>
        <w:textAlignment w:val="baseline"/>
        <w:rPr>
          <w:rFonts w:ascii="Tahoma" w:eastAsia="Times New Roman" w:hAnsi="Tahoma" w:cs="Tahoma"/>
          <w:kern w:val="3"/>
          <w:lang w:eastAsia="zh-CN"/>
        </w:rPr>
      </w:pPr>
    </w:p>
    <w:p w14:paraId="18ED8E08" w14:textId="77777777" w:rsidR="002640A7" w:rsidRPr="00430138" w:rsidRDefault="002640A7" w:rsidP="002640A7">
      <w:pPr>
        <w:tabs>
          <w:tab w:val="right" w:pos="142"/>
          <w:tab w:val="right" w:pos="8928"/>
        </w:tabs>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V skladu z 90. členom ZJN-3 si naročnik pridružuje pravico do ustavitve postopka, zavrnitve vseh ponudb, odstopa od izvedbe javnega naročila.</w:t>
      </w:r>
    </w:p>
    <w:p w14:paraId="6C6E7988" w14:textId="77777777" w:rsidR="002640A7" w:rsidRPr="00430138" w:rsidRDefault="002640A7" w:rsidP="002640A7">
      <w:pPr>
        <w:tabs>
          <w:tab w:val="right" w:pos="142"/>
          <w:tab w:val="right" w:pos="8928"/>
        </w:tabs>
        <w:suppressAutoHyphens/>
        <w:autoSpaceDN w:val="0"/>
        <w:spacing w:after="0" w:line="312" w:lineRule="auto"/>
        <w:jc w:val="both"/>
        <w:textAlignment w:val="baseline"/>
        <w:rPr>
          <w:rFonts w:ascii="Tahoma" w:eastAsia="Times New Roman" w:hAnsi="Tahoma" w:cs="Tahoma"/>
          <w:kern w:val="3"/>
          <w:lang w:eastAsia="sl-SI"/>
        </w:rPr>
      </w:pPr>
    </w:p>
    <w:p w14:paraId="65395230"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339D347D" w14:textId="77777777" w:rsidR="009A3AB7" w:rsidRPr="00430138" w:rsidRDefault="009A3AB7" w:rsidP="002640A7">
      <w:pPr>
        <w:spacing w:after="0" w:line="312" w:lineRule="auto"/>
        <w:jc w:val="both"/>
        <w:rPr>
          <w:rFonts w:ascii="Tahoma" w:eastAsia="Times New Roman" w:hAnsi="Tahoma" w:cs="Tahoma"/>
          <w:lang w:eastAsia="sl-SI"/>
        </w:rPr>
      </w:pPr>
    </w:p>
    <w:p w14:paraId="1C5FBA73" w14:textId="77777777" w:rsidR="009A3AB7" w:rsidRPr="00430138" w:rsidRDefault="009A3AB7" w:rsidP="009A3AB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S podpisom ESPD obrazca ponudnik izrecno soglaša k navedenemu v gornjem odstavku.</w:t>
      </w:r>
    </w:p>
    <w:p w14:paraId="4ECE6FA3" w14:textId="77777777" w:rsidR="009A3AB7" w:rsidRPr="00430138" w:rsidRDefault="009A3AB7" w:rsidP="002640A7">
      <w:pPr>
        <w:spacing w:after="0" w:line="312" w:lineRule="auto"/>
        <w:jc w:val="both"/>
        <w:rPr>
          <w:rFonts w:ascii="Tahoma" w:eastAsia="Times New Roman" w:hAnsi="Tahoma" w:cs="Tahoma"/>
          <w:lang w:eastAsia="sl-SI"/>
        </w:rPr>
      </w:pPr>
    </w:p>
    <w:p w14:paraId="6312D7F9" w14:textId="48F44EF2" w:rsidR="002640A7" w:rsidRPr="00430138" w:rsidRDefault="002640A7" w:rsidP="00BD1B81">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75" w:name="_Toc135738639"/>
      <w:bookmarkStart w:id="76" w:name="_Toc142994506"/>
      <w:bookmarkStart w:id="77" w:name="_Toc144963654"/>
      <w:bookmarkStart w:id="78" w:name="_Toc147815443"/>
      <w:r w:rsidRPr="00430138">
        <w:rPr>
          <w:rFonts w:ascii="Tahoma" w:eastAsia="Arial Unicode MS" w:hAnsi="Tahoma" w:cs="Tahoma"/>
          <w:b/>
          <w:bCs/>
          <w:lang w:eastAsia="sl-SI"/>
        </w:rPr>
        <w:t>11 Merila</w:t>
      </w:r>
      <w:bookmarkEnd w:id="75"/>
      <w:bookmarkEnd w:id="76"/>
      <w:bookmarkEnd w:id="77"/>
      <w:bookmarkEnd w:id="78"/>
      <w:r w:rsidRPr="00430138">
        <w:rPr>
          <w:rFonts w:ascii="Tahoma" w:eastAsia="Arial Unicode MS" w:hAnsi="Tahoma" w:cs="Tahoma"/>
          <w:b/>
          <w:bCs/>
          <w:lang w:eastAsia="sl-SI"/>
        </w:rPr>
        <w:t xml:space="preserve"> </w:t>
      </w:r>
    </w:p>
    <w:p w14:paraId="64F451CF" w14:textId="43D619EC" w:rsidR="002640A7" w:rsidRDefault="003F743F" w:rsidP="002640A7">
      <w:pPr>
        <w:spacing w:before="60" w:after="60" w:line="312" w:lineRule="auto"/>
        <w:jc w:val="both"/>
        <w:rPr>
          <w:rFonts w:ascii="Tahoma" w:eastAsia="Calibri" w:hAnsi="Tahoma" w:cs="Tahoma"/>
          <w:lang w:eastAsia="sl-SI"/>
        </w:rPr>
      </w:pPr>
      <w:bookmarkStart w:id="79" w:name="_Toc459962408"/>
      <w:bookmarkStart w:id="80" w:name="_Toc507398204"/>
      <w:r>
        <w:rPr>
          <w:rFonts w:ascii="Tahoma" w:eastAsia="Calibri" w:hAnsi="Tahoma" w:cs="Tahoma"/>
          <w:lang w:eastAsia="sl-SI"/>
        </w:rPr>
        <w:t xml:space="preserve">Kot najugodnejši ponudnik bo izbran ponudnik, ki izpolnjuje vse zahteve razpisne dokumentacije ter odda ekonomsko najugodnejšo ponudbo. Ekonomsko najugodnejša </w:t>
      </w:r>
      <w:r>
        <w:rPr>
          <w:rFonts w:ascii="Tahoma" w:eastAsia="Calibri" w:hAnsi="Tahoma" w:cs="Tahoma"/>
          <w:lang w:eastAsia="sl-SI"/>
        </w:rPr>
        <w:lastRenderedPageBreak/>
        <w:t xml:space="preserve">ponudba je ponudba, ki doseže največji seštevek točk na osnovi merila ekonomsko najugodnejše ponudbe. </w:t>
      </w:r>
    </w:p>
    <w:p w14:paraId="1C0F4FB8" w14:textId="77777777" w:rsidR="00EA2AB2" w:rsidRDefault="00EA2AB2" w:rsidP="002640A7">
      <w:pPr>
        <w:spacing w:before="60" w:after="60" w:line="312" w:lineRule="auto"/>
        <w:jc w:val="both"/>
        <w:rPr>
          <w:rFonts w:ascii="Tahoma" w:eastAsia="Calibri" w:hAnsi="Tahoma" w:cs="Tahoma"/>
          <w:lang w:eastAsia="sl-SI"/>
        </w:rPr>
      </w:pPr>
    </w:p>
    <w:p w14:paraId="0BF350B0"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Merilo ekonomsko najugodnejše ponudbe je sestavljeno iz dveh meril:</w:t>
      </w:r>
    </w:p>
    <w:p w14:paraId="106B254A"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A: ponudbena cena</w:t>
      </w:r>
    </w:p>
    <w:p w14:paraId="798247F1" w14:textId="25AB8BB3"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 xml:space="preserve">B: </w:t>
      </w:r>
      <w:r w:rsidR="00344B96" w:rsidRPr="00430138">
        <w:rPr>
          <w:rFonts w:ascii="Tahoma" w:eastAsia="Calibri" w:hAnsi="Tahoma" w:cs="Tahoma"/>
          <w:lang w:eastAsia="sl-SI"/>
        </w:rPr>
        <w:t>dodaten nominiran kader</w:t>
      </w:r>
    </w:p>
    <w:p w14:paraId="160EF45F" w14:textId="77777777" w:rsidR="002640A7" w:rsidRPr="00430138" w:rsidRDefault="002640A7" w:rsidP="002640A7">
      <w:pPr>
        <w:spacing w:before="60" w:after="60" w:line="312" w:lineRule="auto"/>
        <w:jc w:val="both"/>
        <w:rPr>
          <w:rFonts w:ascii="Tahoma" w:eastAsia="Calibri" w:hAnsi="Tahoma" w:cs="Tahoma"/>
          <w:lang w:eastAsia="sl-SI"/>
        </w:rPr>
      </w:pPr>
    </w:p>
    <w:p w14:paraId="56C191E3" w14:textId="3CD6B61F"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 xml:space="preserve">Ponudnik lahko doseže največ 100 točk, pri čemer po merilu A lahko doseže </w:t>
      </w:r>
      <w:r w:rsidR="009A3AB7" w:rsidRPr="006411A4">
        <w:rPr>
          <w:rFonts w:ascii="Tahoma" w:eastAsia="Calibri" w:hAnsi="Tahoma" w:cs="Tahoma"/>
          <w:lang w:eastAsia="sl-SI"/>
        </w:rPr>
        <w:t>7</w:t>
      </w:r>
      <w:r w:rsidRPr="006411A4">
        <w:rPr>
          <w:rFonts w:ascii="Tahoma" w:eastAsia="Calibri" w:hAnsi="Tahoma" w:cs="Tahoma"/>
          <w:lang w:eastAsia="sl-SI"/>
        </w:rPr>
        <w:t xml:space="preserve">0 točk in po merilu B - </w:t>
      </w:r>
      <w:r w:rsidR="009A3AB7" w:rsidRPr="006411A4">
        <w:rPr>
          <w:rFonts w:ascii="Tahoma" w:eastAsia="Calibri" w:hAnsi="Tahoma" w:cs="Tahoma"/>
          <w:lang w:eastAsia="sl-SI"/>
        </w:rPr>
        <w:t>3</w:t>
      </w:r>
      <w:r w:rsidRPr="006411A4">
        <w:rPr>
          <w:rFonts w:ascii="Tahoma" w:eastAsia="Calibri" w:hAnsi="Tahoma" w:cs="Tahoma"/>
          <w:lang w:eastAsia="sl-SI"/>
        </w:rPr>
        <w:t>0 točk.</w:t>
      </w:r>
      <w:r w:rsidR="00BF6CD3" w:rsidRPr="006411A4">
        <w:rPr>
          <w:rFonts w:ascii="Tahoma" w:eastAsia="Calibri" w:hAnsi="Tahoma" w:cs="Tahoma"/>
          <w:lang w:eastAsia="sl-SI"/>
        </w:rPr>
        <w:t xml:space="preserve"> Končno število točk posameznega ponudnika se izračuna kot seštevek</w:t>
      </w:r>
      <w:r w:rsidR="00BF6CD3">
        <w:rPr>
          <w:rFonts w:ascii="Tahoma" w:eastAsia="Calibri" w:hAnsi="Tahoma" w:cs="Tahoma"/>
          <w:lang w:eastAsia="sl-SI"/>
        </w:rPr>
        <w:t xml:space="preserve"> meril A in B.</w:t>
      </w:r>
    </w:p>
    <w:p w14:paraId="5B06A634" w14:textId="7A416693"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 xml:space="preserve">Izbran bo ponudnik, ki bo prejel najvišje število točk. </w:t>
      </w:r>
      <w:r w:rsidR="008B4A8F" w:rsidRPr="00780B77">
        <w:rPr>
          <w:rFonts w:ascii="Tahoma" w:eastAsia="Calibri" w:hAnsi="Tahoma" w:cs="Tahoma"/>
          <w:lang w:eastAsia="sl-SI"/>
        </w:rPr>
        <w:t>V primeru, da bosta dva ali več ponudnikov dosegla enako število točk bo naročnik izbral ponudnika z nižjo ponudbeno ceno. Če bosta ponudnika tudi v delu merila ponudbena cena dosegla enako št. točk bo naročnik izbral ponudnika na podlagi žreba. Naročnik bo omogočil prisotnost ponudnikov na žrebu.</w:t>
      </w:r>
      <w:r w:rsidR="008B4A8F">
        <w:rPr>
          <w:rFonts w:ascii="Tahoma" w:eastAsia="Calibri" w:hAnsi="Tahoma" w:cs="Tahoma"/>
          <w:lang w:eastAsia="sl-SI"/>
        </w:rPr>
        <w:t xml:space="preserve"> </w:t>
      </w:r>
    </w:p>
    <w:p w14:paraId="2922F295" w14:textId="77777777" w:rsidR="002640A7" w:rsidRPr="00430138" w:rsidRDefault="002640A7" w:rsidP="002640A7">
      <w:pPr>
        <w:spacing w:before="60" w:after="60" w:line="312" w:lineRule="auto"/>
        <w:jc w:val="both"/>
        <w:rPr>
          <w:rFonts w:ascii="Tahoma" w:eastAsia="Calibri" w:hAnsi="Tahoma" w:cs="Tahoma"/>
          <w:lang w:eastAsia="sl-SI"/>
        </w:rPr>
      </w:pPr>
    </w:p>
    <w:p w14:paraId="3CC101DD" w14:textId="3F8BAEC0" w:rsidR="002640A7" w:rsidRPr="00531D43" w:rsidRDefault="002640A7" w:rsidP="002640A7">
      <w:pPr>
        <w:spacing w:before="60" w:after="60" w:line="312" w:lineRule="auto"/>
        <w:jc w:val="both"/>
        <w:rPr>
          <w:rFonts w:ascii="Tahoma" w:eastAsia="Calibri" w:hAnsi="Tahoma" w:cs="Tahoma"/>
          <w:b/>
          <w:lang w:eastAsia="sl-SI"/>
        </w:rPr>
      </w:pPr>
      <w:r w:rsidRPr="00531D43">
        <w:rPr>
          <w:rFonts w:ascii="Tahoma" w:eastAsia="Calibri" w:hAnsi="Tahoma" w:cs="Tahoma"/>
          <w:b/>
          <w:lang w:eastAsia="sl-SI"/>
        </w:rPr>
        <w:t>Merilo A: ponudbena cena</w:t>
      </w:r>
      <w:r w:rsidR="00966399" w:rsidRPr="00531D43">
        <w:rPr>
          <w:rFonts w:ascii="Tahoma" w:eastAsia="Calibri" w:hAnsi="Tahoma" w:cs="Tahoma"/>
          <w:b/>
          <w:lang w:eastAsia="sl-SI"/>
        </w:rPr>
        <w:t xml:space="preserve"> (</w:t>
      </w:r>
      <w:proofErr w:type="spellStart"/>
      <w:r w:rsidR="00966399" w:rsidRPr="00531D43">
        <w:rPr>
          <w:rFonts w:ascii="Tahoma" w:eastAsia="Calibri" w:hAnsi="Tahoma" w:cs="Tahoma"/>
          <w:b/>
          <w:lang w:eastAsia="sl-SI"/>
        </w:rPr>
        <w:t>maks</w:t>
      </w:r>
      <w:proofErr w:type="spellEnd"/>
      <w:r w:rsidR="00966399" w:rsidRPr="00531D43">
        <w:rPr>
          <w:rFonts w:ascii="Tahoma" w:eastAsia="Calibri" w:hAnsi="Tahoma" w:cs="Tahoma"/>
          <w:b/>
          <w:lang w:eastAsia="sl-SI"/>
        </w:rPr>
        <w:t>. 70 točk)</w:t>
      </w:r>
    </w:p>
    <w:p w14:paraId="53715CEA" w14:textId="4BAC4DF6"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Naročnik bo točk</w:t>
      </w:r>
      <w:r w:rsidR="00471C56">
        <w:rPr>
          <w:rFonts w:ascii="Tahoma" w:eastAsia="Calibri" w:hAnsi="Tahoma" w:cs="Tahoma"/>
          <w:lang w:eastAsia="sl-SI"/>
        </w:rPr>
        <w:t>e,</w:t>
      </w:r>
      <w:r w:rsidRPr="00430138">
        <w:rPr>
          <w:rFonts w:ascii="Tahoma" w:eastAsia="Calibri" w:hAnsi="Tahoma" w:cs="Tahoma"/>
          <w:lang w:eastAsia="sl-SI"/>
        </w:rPr>
        <w:t xml:space="preserve"> pridobljene po merilu A</w:t>
      </w:r>
      <w:r w:rsidR="00471C56">
        <w:rPr>
          <w:rFonts w:ascii="Tahoma" w:eastAsia="Calibri" w:hAnsi="Tahoma" w:cs="Tahoma"/>
          <w:lang w:eastAsia="sl-SI"/>
        </w:rPr>
        <w:t>,</w:t>
      </w:r>
      <w:r w:rsidRPr="00430138">
        <w:rPr>
          <w:rFonts w:ascii="Tahoma" w:eastAsia="Calibri" w:hAnsi="Tahoma" w:cs="Tahoma"/>
          <w:lang w:eastAsia="sl-SI"/>
        </w:rPr>
        <w:t xml:space="preserve"> izračunal izmed dopustni</w:t>
      </w:r>
      <w:r w:rsidR="00471C56">
        <w:rPr>
          <w:rFonts w:ascii="Tahoma" w:eastAsia="Calibri" w:hAnsi="Tahoma" w:cs="Tahoma"/>
          <w:lang w:eastAsia="sl-SI"/>
        </w:rPr>
        <w:t>h</w:t>
      </w:r>
      <w:r w:rsidRPr="00430138">
        <w:rPr>
          <w:rFonts w:ascii="Tahoma" w:eastAsia="Calibri" w:hAnsi="Tahoma" w:cs="Tahoma"/>
          <w:lang w:eastAsia="sl-SI"/>
        </w:rPr>
        <w:t xml:space="preserve"> ponudb na podlagi naslednje formule:</w:t>
      </w:r>
    </w:p>
    <w:p w14:paraId="3F0670D9" w14:textId="026467CE" w:rsidR="002640A7" w:rsidRPr="00430138" w:rsidRDefault="002640A7" w:rsidP="002640A7">
      <w:pPr>
        <w:spacing w:before="60" w:after="60" w:line="312" w:lineRule="auto"/>
        <w:jc w:val="both"/>
        <w:rPr>
          <w:rFonts w:ascii="Tahoma" w:eastAsia="Calibri" w:hAnsi="Tahoma" w:cs="Tahoma"/>
        </w:rPr>
      </w:pPr>
      <m:oMathPara>
        <m:oMath>
          <m:r>
            <w:rPr>
              <w:rFonts w:ascii="Cambria Math" w:hAnsi="Cambria Math" w:cs="Tahoma"/>
            </w:rPr>
            <m:t>A=70∙</m:t>
          </m:r>
          <m:f>
            <m:fPr>
              <m:ctrlPr>
                <w:rPr>
                  <w:rFonts w:ascii="Cambria Math" w:hAnsi="Cambria Math" w:cs="Tahoma"/>
                </w:rPr>
              </m:ctrlPr>
            </m:fPr>
            <m:num>
              <m:r>
                <w:rPr>
                  <w:rFonts w:ascii="Cambria Math" w:hAnsi="Cambria Math" w:cs="Tahoma"/>
                </w:rPr>
                <m:t>Cm</m:t>
              </m:r>
            </m:num>
            <m:den>
              <m:r>
                <w:rPr>
                  <w:rFonts w:ascii="Cambria Math" w:hAnsi="Cambria Math" w:cs="Tahoma"/>
                </w:rPr>
                <m:t>C</m:t>
              </m:r>
            </m:den>
          </m:f>
        </m:oMath>
      </m:oMathPara>
    </w:p>
    <w:p w14:paraId="752407A0" w14:textId="76984AC7" w:rsidR="002640A7" w:rsidRPr="00430138" w:rsidRDefault="002640A7" w:rsidP="002640A7">
      <w:pPr>
        <w:spacing w:before="60" w:after="60" w:line="312" w:lineRule="auto"/>
        <w:jc w:val="both"/>
        <w:rPr>
          <w:rFonts w:ascii="Tahoma" w:eastAsia="Calibri" w:hAnsi="Tahoma" w:cs="Tahoma"/>
          <w:i/>
        </w:rPr>
      </w:pPr>
      <w:r w:rsidRPr="00430138">
        <w:rPr>
          <w:rFonts w:ascii="Tahoma" w:eastAsia="Calibri" w:hAnsi="Tahoma" w:cs="Tahoma"/>
          <w:i/>
        </w:rPr>
        <w:t>Cm</w:t>
      </w:r>
      <w:r w:rsidRPr="00430138">
        <w:rPr>
          <w:rFonts w:ascii="Tahoma" w:eastAsia="Calibri" w:hAnsi="Tahoma" w:cs="Tahoma"/>
          <w:i/>
        </w:rPr>
        <w:tab/>
        <w:t>…</w:t>
      </w:r>
      <w:r w:rsidRPr="00430138">
        <w:rPr>
          <w:rFonts w:ascii="Tahoma" w:eastAsia="Calibri" w:hAnsi="Tahoma" w:cs="Tahoma"/>
          <w:i/>
        </w:rPr>
        <w:tab/>
        <w:t>najnižja ponu</w:t>
      </w:r>
      <w:r w:rsidR="00344B96" w:rsidRPr="00430138">
        <w:rPr>
          <w:rFonts w:ascii="Tahoma" w:eastAsia="Calibri" w:hAnsi="Tahoma" w:cs="Tahoma"/>
          <w:i/>
        </w:rPr>
        <w:t xml:space="preserve">dbena </w:t>
      </w:r>
      <w:r w:rsidRPr="00430138">
        <w:rPr>
          <w:rFonts w:ascii="Tahoma" w:eastAsia="Calibri" w:hAnsi="Tahoma" w:cs="Tahoma"/>
          <w:i/>
        </w:rPr>
        <w:t xml:space="preserve">cena za </w:t>
      </w:r>
      <w:r w:rsidR="00745C0D" w:rsidRPr="00430138">
        <w:rPr>
          <w:rFonts w:ascii="Tahoma" w:eastAsia="Calibri" w:hAnsi="Tahoma" w:cs="Tahoma"/>
          <w:i/>
        </w:rPr>
        <w:t>predmet javnega naročila</w:t>
      </w:r>
      <w:r w:rsidRPr="00430138">
        <w:rPr>
          <w:rFonts w:ascii="Tahoma" w:eastAsia="Calibri" w:hAnsi="Tahoma" w:cs="Tahoma"/>
          <w:i/>
        </w:rPr>
        <w:t xml:space="preserve"> (v EUR brez DDV)</w:t>
      </w:r>
    </w:p>
    <w:p w14:paraId="02457A51" w14:textId="2D63D263" w:rsidR="002640A7" w:rsidRPr="00430138" w:rsidRDefault="002640A7" w:rsidP="002640A7">
      <w:pPr>
        <w:spacing w:before="60" w:after="60" w:line="312" w:lineRule="auto"/>
        <w:jc w:val="both"/>
        <w:rPr>
          <w:rFonts w:ascii="Tahoma" w:eastAsia="Calibri" w:hAnsi="Tahoma" w:cs="Tahoma"/>
          <w:i/>
        </w:rPr>
      </w:pPr>
      <w:r w:rsidRPr="00430138">
        <w:rPr>
          <w:rFonts w:ascii="Tahoma" w:eastAsia="Calibri" w:hAnsi="Tahoma" w:cs="Tahoma"/>
          <w:i/>
        </w:rPr>
        <w:t>C</w:t>
      </w:r>
      <w:r w:rsidRPr="00430138">
        <w:rPr>
          <w:rFonts w:ascii="Tahoma" w:eastAsia="Calibri" w:hAnsi="Tahoma" w:cs="Tahoma"/>
          <w:i/>
        </w:rPr>
        <w:tab/>
        <w:t>…</w:t>
      </w:r>
      <w:r w:rsidRPr="00430138">
        <w:rPr>
          <w:rFonts w:ascii="Tahoma" w:eastAsia="Calibri" w:hAnsi="Tahoma" w:cs="Tahoma"/>
          <w:i/>
        </w:rPr>
        <w:tab/>
        <w:t xml:space="preserve">cena ocenjevane ponudbe za </w:t>
      </w:r>
      <w:r w:rsidR="00745C0D" w:rsidRPr="00430138">
        <w:rPr>
          <w:rFonts w:ascii="Tahoma" w:eastAsia="Calibri" w:hAnsi="Tahoma" w:cs="Tahoma"/>
          <w:i/>
        </w:rPr>
        <w:t>predmet javnega naročila</w:t>
      </w:r>
      <w:r w:rsidRPr="00430138">
        <w:rPr>
          <w:rFonts w:ascii="Tahoma" w:eastAsia="Calibri" w:hAnsi="Tahoma" w:cs="Tahoma"/>
          <w:i/>
        </w:rPr>
        <w:t xml:space="preserve"> (v EUR brez DDV)</w:t>
      </w:r>
    </w:p>
    <w:p w14:paraId="3E722C33" w14:textId="77777777" w:rsidR="002640A7" w:rsidRPr="00430138" w:rsidRDefault="002640A7" w:rsidP="002640A7">
      <w:pPr>
        <w:spacing w:before="60" w:after="60" w:line="312" w:lineRule="auto"/>
        <w:jc w:val="both"/>
        <w:rPr>
          <w:rFonts w:ascii="Tahoma" w:eastAsia="Calibri" w:hAnsi="Tahoma" w:cs="Tahoma"/>
          <w:i/>
        </w:rPr>
      </w:pPr>
      <w:r w:rsidRPr="00430138">
        <w:rPr>
          <w:rFonts w:ascii="Tahoma" w:eastAsia="Calibri" w:hAnsi="Tahoma" w:cs="Tahoma"/>
          <w:i/>
        </w:rPr>
        <w:t>A</w:t>
      </w:r>
      <w:r w:rsidRPr="00430138">
        <w:rPr>
          <w:rFonts w:ascii="Tahoma" w:eastAsia="Calibri" w:hAnsi="Tahoma" w:cs="Tahoma"/>
          <w:i/>
        </w:rPr>
        <w:tab/>
        <w:t>…</w:t>
      </w:r>
      <w:r w:rsidRPr="00430138">
        <w:rPr>
          <w:rFonts w:ascii="Tahoma" w:eastAsia="Calibri" w:hAnsi="Tahoma" w:cs="Tahoma"/>
          <w:i/>
        </w:rPr>
        <w:tab/>
        <w:t>število točk po merilu ponudbena cena</w:t>
      </w:r>
    </w:p>
    <w:p w14:paraId="3D1671E7" w14:textId="77777777" w:rsidR="002640A7" w:rsidRPr="00430138" w:rsidRDefault="002640A7" w:rsidP="002640A7">
      <w:pPr>
        <w:spacing w:before="60" w:after="60" w:line="312" w:lineRule="auto"/>
        <w:jc w:val="both"/>
        <w:rPr>
          <w:rFonts w:ascii="Tahoma" w:eastAsia="Calibri" w:hAnsi="Tahoma" w:cs="Tahoma"/>
          <w:b/>
          <w:lang w:eastAsia="sl-SI"/>
        </w:rPr>
      </w:pPr>
    </w:p>
    <w:p w14:paraId="211C7F70" w14:textId="1F854230" w:rsidR="002640A7" w:rsidRPr="006411A4" w:rsidRDefault="002640A7" w:rsidP="002640A7">
      <w:pPr>
        <w:spacing w:before="60" w:after="6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Ponudbena vrednost mora vključevati vse elemente, iz katerih je sestavljena in mora vključevati vse stroške tako, da naročnika ne bremenijo kakršnikoli stroški, povezani s predmetom naročila (razen plačila DDV). Pri izračunu ponudbene vrednosti morajo ponudniki upoštevati vse elemente, ki vplivajo na izračun cene, kot so: stroški dela, režijski stroški, </w:t>
      </w:r>
      <w:r w:rsidR="00344B96" w:rsidRPr="00430138">
        <w:rPr>
          <w:rFonts w:ascii="Tahoma" w:eastAsia="Times New Roman" w:hAnsi="Tahoma" w:cs="Tahoma"/>
          <w:lang w:eastAsia="sl-SI"/>
        </w:rPr>
        <w:t>stroški uporabe opreme</w:t>
      </w:r>
      <w:r w:rsidR="006A41F1">
        <w:rPr>
          <w:rFonts w:ascii="Tahoma" w:eastAsia="Times New Roman" w:hAnsi="Tahoma" w:cs="Tahoma"/>
          <w:lang w:eastAsia="sl-SI"/>
        </w:rPr>
        <w:t>,</w:t>
      </w:r>
      <w:r w:rsidR="00344B96" w:rsidRPr="00905EE6">
        <w:rPr>
          <w:rFonts w:ascii="Tahoma" w:eastAsia="Times New Roman" w:hAnsi="Tahoma" w:cs="Tahoma"/>
          <w:color w:val="FF0000"/>
          <w:lang w:eastAsia="sl-SI"/>
        </w:rPr>
        <w:t xml:space="preserve"> </w:t>
      </w:r>
      <w:r w:rsidRPr="00430138">
        <w:rPr>
          <w:rFonts w:ascii="Tahoma" w:eastAsia="Times New Roman" w:hAnsi="Tahoma" w:cs="Tahoma"/>
          <w:lang w:eastAsia="sl-SI"/>
        </w:rPr>
        <w:t xml:space="preserve">morebitne </w:t>
      </w:r>
      <w:r w:rsidRPr="006A41F1">
        <w:rPr>
          <w:rFonts w:ascii="Tahoma" w:eastAsia="Times New Roman" w:hAnsi="Tahoma" w:cs="Tahoma"/>
          <w:lang w:eastAsia="sl-SI"/>
        </w:rPr>
        <w:t>nadure, potni stroški, stroški prevodov, stroški nastali zaradi spremembe zakonodaje, drug</w:t>
      </w:r>
      <w:r w:rsidR="00344B96" w:rsidRPr="006A41F1">
        <w:rPr>
          <w:rFonts w:ascii="Tahoma" w:eastAsia="Times New Roman" w:hAnsi="Tahoma" w:cs="Tahoma"/>
          <w:lang w:eastAsia="sl-SI"/>
        </w:rPr>
        <w:t>i stroški dela, materiala in storitev</w:t>
      </w:r>
      <w:r w:rsidRPr="006A41F1">
        <w:rPr>
          <w:rFonts w:ascii="Tahoma" w:eastAsia="Times New Roman" w:hAnsi="Tahoma" w:cs="Tahoma"/>
          <w:lang w:eastAsia="sl-SI"/>
        </w:rPr>
        <w:t>, ki niso vključena v opis, pa so potrebn</w:t>
      </w:r>
      <w:r w:rsidR="002E72A9">
        <w:rPr>
          <w:rFonts w:ascii="Tahoma" w:eastAsia="Times New Roman" w:hAnsi="Tahoma" w:cs="Tahoma"/>
          <w:lang w:eastAsia="sl-SI"/>
        </w:rPr>
        <w:t>i</w:t>
      </w:r>
      <w:r w:rsidRPr="006A41F1">
        <w:rPr>
          <w:rFonts w:ascii="Tahoma" w:eastAsia="Times New Roman" w:hAnsi="Tahoma" w:cs="Tahoma"/>
          <w:lang w:eastAsia="sl-SI"/>
        </w:rPr>
        <w:t xml:space="preserve"> za učinkovito izvedbo storitev, ter vse ostale elemente, ki vplivajo na izračun cene. </w:t>
      </w:r>
      <w:r w:rsidR="0059717C" w:rsidRPr="006411A4">
        <w:rPr>
          <w:rFonts w:ascii="Tahoma" w:eastAsia="Times New Roman" w:hAnsi="Tahoma" w:cs="Tahoma"/>
          <w:lang w:eastAsia="sl-SI"/>
        </w:rPr>
        <w:t>Strojna oprema in morebitne licence</w:t>
      </w:r>
      <w:r w:rsidR="002E72A9" w:rsidRPr="006411A4">
        <w:rPr>
          <w:rFonts w:ascii="Tahoma" w:eastAsia="Times New Roman" w:hAnsi="Tahoma" w:cs="Tahoma"/>
          <w:lang w:eastAsia="sl-SI"/>
        </w:rPr>
        <w:t>,</w:t>
      </w:r>
      <w:r w:rsidR="0059717C" w:rsidRPr="006411A4">
        <w:rPr>
          <w:rFonts w:ascii="Tahoma" w:eastAsia="Times New Roman" w:hAnsi="Tahoma" w:cs="Tahoma"/>
          <w:lang w:eastAsia="sl-SI"/>
        </w:rPr>
        <w:t xml:space="preserve"> potrebne za povezovanje </w:t>
      </w:r>
      <w:r w:rsidR="00544A4D" w:rsidRPr="006411A4">
        <w:rPr>
          <w:rFonts w:ascii="Tahoma" w:eastAsia="Times New Roman" w:hAnsi="Tahoma" w:cs="Tahoma"/>
          <w:lang w:eastAsia="sl-SI"/>
        </w:rPr>
        <w:t>nadgrajenega PA</w:t>
      </w:r>
      <w:r w:rsidR="0059717C" w:rsidRPr="006411A4">
        <w:rPr>
          <w:rFonts w:ascii="Tahoma" w:eastAsia="Times New Roman" w:hAnsi="Tahoma" w:cs="Tahoma"/>
          <w:lang w:eastAsia="sl-SI"/>
        </w:rPr>
        <w:t xml:space="preserve"> z drugimi informacijskimi (pod)sistemi</w:t>
      </w:r>
      <w:r w:rsidR="002E72A9" w:rsidRPr="006411A4">
        <w:rPr>
          <w:rFonts w:ascii="Tahoma" w:eastAsia="Times New Roman" w:hAnsi="Tahoma" w:cs="Tahoma"/>
          <w:lang w:eastAsia="sl-SI"/>
        </w:rPr>
        <w:t>,</w:t>
      </w:r>
      <w:r w:rsidR="0059717C" w:rsidRPr="006411A4">
        <w:rPr>
          <w:rFonts w:ascii="Tahoma" w:eastAsia="Times New Roman" w:hAnsi="Tahoma" w:cs="Tahoma"/>
          <w:lang w:eastAsia="sl-SI"/>
        </w:rPr>
        <w:t xml:space="preserve"> niso predmet tega naročila.</w:t>
      </w:r>
    </w:p>
    <w:p w14:paraId="5D51C154" w14:textId="77777777" w:rsidR="002640A7" w:rsidRPr="006411A4" w:rsidRDefault="002640A7" w:rsidP="002640A7">
      <w:pPr>
        <w:spacing w:before="60" w:after="60" w:line="312" w:lineRule="auto"/>
        <w:jc w:val="both"/>
        <w:rPr>
          <w:rFonts w:ascii="Tahoma" w:eastAsia="Times New Roman" w:hAnsi="Tahoma" w:cs="Tahoma"/>
          <w:lang w:eastAsia="sl-SI"/>
        </w:rPr>
      </w:pPr>
    </w:p>
    <w:p w14:paraId="2472A4F6" w14:textId="4841CD22" w:rsidR="002640A7" w:rsidRPr="006411A4" w:rsidRDefault="002640A7" w:rsidP="002640A7">
      <w:pPr>
        <w:spacing w:before="60" w:after="60" w:line="312" w:lineRule="auto"/>
        <w:jc w:val="both"/>
        <w:rPr>
          <w:rFonts w:ascii="Tahoma" w:eastAsia="Times New Roman" w:hAnsi="Tahoma" w:cs="Tahoma"/>
          <w:lang w:eastAsia="sl-SI"/>
        </w:rPr>
      </w:pPr>
      <w:r w:rsidRPr="006411A4">
        <w:rPr>
          <w:rFonts w:ascii="Tahoma" w:eastAsia="Calibri" w:hAnsi="Tahoma" w:cs="Tahoma"/>
          <w:lang w:eastAsia="sl-SI"/>
        </w:rPr>
        <w:t xml:space="preserve">Cena iz ponudbenega predračuna </w:t>
      </w:r>
      <w:r w:rsidR="009A3AB7" w:rsidRPr="006411A4">
        <w:rPr>
          <w:rFonts w:ascii="Tahoma" w:eastAsia="Calibri" w:hAnsi="Tahoma" w:cs="Tahoma"/>
          <w:lang w:eastAsia="sl-SI"/>
        </w:rPr>
        <w:t xml:space="preserve">so fiksne </w:t>
      </w:r>
      <w:r w:rsidR="00454EB2" w:rsidRPr="006411A4">
        <w:rPr>
          <w:rFonts w:ascii="Tahoma" w:eastAsia="Calibri" w:hAnsi="Tahoma" w:cs="Tahoma"/>
          <w:lang w:eastAsia="sl-SI"/>
        </w:rPr>
        <w:t>celotno trajanje pogodbe. Ponudnik poda ponudbene cene skladno s postavkami določenimi v Podrobnem ponudbenem predračunu</w:t>
      </w:r>
      <w:r w:rsidR="003E4010" w:rsidRPr="006411A4">
        <w:rPr>
          <w:rFonts w:ascii="Tahoma" w:eastAsia="Calibri" w:hAnsi="Tahoma" w:cs="Tahoma"/>
          <w:lang w:eastAsia="sl-SI"/>
        </w:rPr>
        <w:t>.</w:t>
      </w:r>
      <w:r w:rsidR="00454EB2" w:rsidRPr="006411A4" w:rsidDel="00454EB2">
        <w:rPr>
          <w:rFonts w:ascii="Tahoma" w:eastAsia="Calibri" w:hAnsi="Tahoma" w:cs="Tahoma"/>
          <w:lang w:eastAsia="sl-SI"/>
        </w:rPr>
        <w:t xml:space="preserve"> </w:t>
      </w:r>
    </w:p>
    <w:p w14:paraId="4FE5BA8F" w14:textId="77777777" w:rsidR="00222676" w:rsidRPr="006411A4" w:rsidRDefault="00222676" w:rsidP="002640A7">
      <w:pPr>
        <w:spacing w:before="60" w:after="60" w:line="312" w:lineRule="auto"/>
        <w:jc w:val="both"/>
        <w:rPr>
          <w:rFonts w:ascii="Tahoma" w:eastAsia="Times New Roman" w:hAnsi="Tahoma" w:cs="Tahoma"/>
          <w:lang w:eastAsia="sl-SI"/>
        </w:rPr>
      </w:pPr>
    </w:p>
    <w:p w14:paraId="289AF6E8" w14:textId="0CB13213" w:rsidR="00222676" w:rsidRPr="00EA2AB2" w:rsidRDefault="00222676" w:rsidP="002640A7">
      <w:pPr>
        <w:spacing w:before="60" w:after="60" w:line="312" w:lineRule="auto"/>
        <w:jc w:val="both"/>
        <w:rPr>
          <w:rFonts w:ascii="Tahoma" w:eastAsia="Times New Roman" w:hAnsi="Tahoma" w:cs="Tahoma"/>
          <w:lang w:eastAsia="sl-SI"/>
        </w:rPr>
      </w:pPr>
      <w:r w:rsidRPr="006411A4">
        <w:rPr>
          <w:rFonts w:ascii="Tahoma" w:eastAsia="Times New Roman" w:hAnsi="Tahoma" w:cs="Tahoma"/>
          <w:lang w:eastAsia="sl-SI"/>
        </w:rPr>
        <w:lastRenderedPageBreak/>
        <w:t xml:space="preserve">Ponudnik pri oblikovanju ponudbene cene </w:t>
      </w:r>
      <w:r w:rsidR="007E5EFE" w:rsidRPr="006411A4">
        <w:rPr>
          <w:rFonts w:ascii="Tahoma" w:eastAsia="Times New Roman" w:hAnsi="Tahoma" w:cs="Tahoma"/>
          <w:lang w:eastAsia="sl-SI"/>
        </w:rPr>
        <w:t xml:space="preserve">za del </w:t>
      </w:r>
      <w:r w:rsidR="007E5EFE" w:rsidRPr="00712483">
        <w:rPr>
          <w:rFonts w:ascii="Tahoma" w:eastAsia="Times New Roman" w:hAnsi="Tahoma" w:cs="Tahoma"/>
          <w:lang w:eastAsia="sl-SI"/>
        </w:rPr>
        <w:t>razvoja</w:t>
      </w:r>
      <w:r w:rsidR="007E5EFE" w:rsidRPr="006411A4">
        <w:rPr>
          <w:rFonts w:ascii="Tahoma" w:eastAsia="Times New Roman" w:hAnsi="Tahoma" w:cs="Tahoma"/>
          <w:lang w:eastAsia="sl-SI"/>
        </w:rPr>
        <w:t xml:space="preserve"> in implementacije </w:t>
      </w:r>
      <w:r w:rsidR="00544A4D" w:rsidRPr="006411A4">
        <w:rPr>
          <w:rFonts w:ascii="Tahoma" w:eastAsia="Times New Roman" w:hAnsi="Tahoma" w:cs="Tahoma"/>
          <w:lang w:eastAsia="sl-SI"/>
        </w:rPr>
        <w:t>nadgradnje PA</w:t>
      </w:r>
      <w:r w:rsidR="007E5EFE">
        <w:rPr>
          <w:rFonts w:ascii="Tahoma" w:eastAsia="Times New Roman" w:hAnsi="Tahoma" w:cs="Tahoma"/>
          <w:lang w:eastAsia="sl-SI"/>
        </w:rPr>
        <w:t xml:space="preserve">  (</w:t>
      </w:r>
      <w:r w:rsidRPr="00EA2AB2">
        <w:rPr>
          <w:rFonts w:ascii="Tahoma" w:eastAsia="Times New Roman" w:hAnsi="Tahoma" w:cs="Tahoma"/>
          <w:lang w:eastAsia="sl-SI"/>
        </w:rPr>
        <w:t>posamezne funkcionalnosti</w:t>
      </w:r>
      <w:r w:rsidR="007E5EFE">
        <w:rPr>
          <w:rFonts w:ascii="Tahoma" w:eastAsia="Times New Roman" w:hAnsi="Tahoma" w:cs="Tahoma"/>
          <w:lang w:eastAsia="sl-SI"/>
        </w:rPr>
        <w:t>)</w:t>
      </w:r>
      <w:r w:rsidRPr="00EA2AB2">
        <w:rPr>
          <w:rFonts w:ascii="Tahoma" w:eastAsia="Times New Roman" w:hAnsi="Tahoma" w:cs="Tahoma"/>
          <w:lang w:eastAsia="sl-SI"/>
        </w:rPr>
        <w:t xml:space="preserve"> upošteva delitev  vrednosti na faze (faza definicij</w:t>
      </w:r>
      <w:r w:rsidR="00356C0A">
        <w:rPr>
          <w:rFonts w:ascii="Tahoma" w:eastAsia="Times New Roman" w:hAnsi="Tahoma" w:cs="Tahoma"/>
          <w:lang w:eastAsia="sl-SI"/>
        </w:rPr>
        <w:t>a</w:t>
      </w:r>
      <w:r w:rsidRPr="00EA2AB2">
        <w:rPr>
          <w:rFonts w:ascii="Tahoma" w:eastAsia="Times New Roman" w:hAnsi="Tahoma" w:cs="Tahoma"/>
          <w:lang w:eastAsia="sl-SI"/>
        </w:rPr>
        <w:t xml:space="preserve"> projekta, faz</w:t>
      </w:r>
      <w:r w:rsidR="00393938">
        <w:rPr>
          <w:rFonts w:ascii="Tahoma" w:eastAsia="Times New Roman" w:hAnsi="Tahoma" w:cs="Tahoma"/>
          <w:lang w:eastAsia="sl-SI"/>
        </w:rPr>
        <w:t>i</w:t>
      </w:r>
      <w:r w:rsidRPr="00EA2AB2">
        <w:rPr>
          <w:rFonts w:ascii="Tahoma" w:eastAsia="Times New Roman" w:hAnsi="Tahoma" w:cs="Tahoma"/>
          <w:lang w:eastAsia="sl-SI"/>
        </w:rPr>
        <w:t xml:space="preserve"> </w:t>
      </w:r>
      <w:r w:rsidR="00393938">
        <w:rPr>
          <w:rFonts w:ascii="Tahoma" w:eastAsia="Times New Roman" w:hAnsi="Tahoma" w:cs="Tahoma"/>
          <w:lang w:eastAsia="sl-SI"/>
        </w:rPr>
        <w:t>i</w:t>
      </w:r>
      <w:r w:rsidRPr="00EA2AB2">
        <w:rPr>
          <w:rFonts w:ascii="Tahoma" w:eastAsia="Times New Roman" w:hAnsi="Tahoma" w:cs="Tahoma"/>
          <w:lang w:eastAsia="sl-SI"/>
        </w:rPr>
        <w:t xml:space="preserve">zdelava in implementacija rešitve ter faza zaključevanje projekta) kot so navedene v spodnji preglednici: </w:t>
      </w:r>
    </w:p>
    <w:tbl>
      <w:tblPr>
        <w:tblW w:w="9050" w:type="dxa"/>
        <w:tblCellMar>
          <w:left w:w="70" w:type="dxa"/>
          <w:right w:w="70" w:type="dxa"/>
        </w:tblCellMar>
        <w:tblLook w:val="04A0" w:firstRow="1" w:lastRow="0" w:firstColumn="1" w:lastColumn="0" w:noHBand="0" w:noVBand="1"/>
      </w:tblPr>
      <w:tblGrid>
        <w:gridCol w:w="841"/>
        <w:gridCol w:w="6016"/>
        <w:gridCol w:w="2193"/>
      </w:tblGrid>
      <w:tr w:rsidR="00F37A7D" w:rsidRPr="00EA2AB2" w14:paraId="027288D8" w14:textId="77777777" w:rsidTr="00531D43">
        <w:trPr>
          <w:trHeight w:val="870"/>
        </w:trPr>
        <w:tc>
          <w:tcPr>
            <w:tcW w:w="841" w:type="dxa"/>
            <w:tcBorders>
              <w:top w:val="single" w:sz="8" w:space="0" w:color="auto"/>
              <w:left w:val="single" w:sz="8" w:space="0" w:color="auto"/>
              <w:bottom w:val="single" w:sz="8" w:space="0" w:color="auto"/>
              <w:right w:val="single" w:sz="8" w:space="0" w:color="auto"/>
            </w:tcBorders>
          </w:tcPr>
          <w:p w14:paraId="46BFE04A" w14:textId="77777777" w:rsidR="00F37A7D" w:rsidRDefault="00F37A7D" w:rsidP="00222676">
            <w:pPr>
              <w:spacing w:after="0" w:line="240" w:lineRule="auto"/>
              <w:rPr>
                <w:rFonts w:ascii="Tahoma" w:eastAsia="Times New Roman" w:hAnsi="Tahoma" w:cs="Tahoma"/>
                <w:b/>
                <w:bCs/>
                <w:color w:val="000000"/>
                <w:lang w:eastAsia="sl-SI"/>
              </w:rPr>
            </w:pPr>
          </w:p>
          <w:p w14:paraId="7F22E33E" w14:textId="41FA9F59" w:rsidR="00F37A7D" w:rsidRPr="00EA2AB2" w:rsidRDefault="00F37A7D" w:rsidP="00222676">
            <w:pPr>
              <w:spacing w:after="0" w:line="240" w:lineRule="auto"/>
              <w:rPr>
                <w:rFonts w:ascii="Tahoma" w:eastAsia="Times New Roman" w:hAnsi="Tahoma" w:cs="Tahoma"/>
                <w:b/>
                <w:bCs/>
                <w:color w:val="000000"/>
                <w:lang w:eastAsia="sl-SI"/>
              </w:rPr>
            </w:pPr>
            <w:r w:rsidRPr="00EA2AB2">
              <w:rPr>
                <w:rFonts w:ascii="Tahoma" w:eastAsia="Times New Roman" w:hAnsi="Tahoma" w:cs="Tahoma"/>
                <w:b/>
                <w:bCs/>
                <w:color w:val="000000"/>
                <w:lang w:eastAsia="sl-SI"/>
              </w:rPr>
              <w:t>Faza</w:t>
            </w:r>
          </w:p>
        </w:tc>
        <w:tc>
          <w:tcPr>
            <w:tcW w:w="60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FBE12D" w14:textId="09A86D07" w:rsidR="00F37A7D" w:rsidRPr="00EA2AB2" w:rsidRDefault="00F37A7D" w:rsidP="00222676">
            <w:pPr>
              <w:spacing w:after="0" w:line="240" w:lineRule="auto"/>
              <w:rPr>
                <w:rFonts w:ascii="Tahoma" w:eastAsia="Times New Roman" w:hAnsi="Tahoma" w:cs="Tahoma"/>
                <w:b/>
                <w:bCs/>
                <w:color w:val="000000"/>
                <w:lang w:eastAsia="sl-SI"/>
              </w:rPr>
            </w:pPr>
            <w:r>
              <w:rPr>
                <w:rFonts w:ascii="Tahoma" w:eastAsia="Times New Roman" w:hAnsi="Tahoma" w:cs="Tahoma"/>
                <w:b/>
                <w:bCs/>
                <w:color w:val="000000"/>
                <w:lang w:eastAsia="sl-SI"/>
              </w:rPr>
              <w:t>Aktivnost</w:t>
            </w:r>
          </w:p>
        </w:tc>
        <w:tc>
          <w:tcPr>
            <w:tcW w:w="2193" w:type="dxa"/>
            <w:tcBorders>
              <w:top w:val="single" w:sz="8" w:space="0" w:color="auto"/>
              <w:left w:val="nil"/>
              <w:bottom w:val="single" w:sz="8" w:space="0" w:color="auto"/>
              <w:right w:val="single" w:sz="8" w:space="0" w:color="auto"/>
            </w:tcBorders>
            <w:shd w:val="clear" w:color="auto" w:fill="auto"/>
            <w:vAlign w:val="center"/>
            <w:hideMark/>
          </w:tcPr>
          <w:p w14:paraId="13FA3FE9" w14:textId="04D7E921" w:rsidR="00F37A7D" w:rsidRPr="00EA2AB2" w:rsidRDefault="00F37A7D" w:rsidP="00222676">
            <w:pPr>
              <w:spacing w:after="0" w:line="240" w:lineRule="auto"/>
              <w:jc w:val="center"/>
              <w:rPr>
                <w:rFonts w:ascii="Tahoma" w:eastAsia="Times New Roman" w:hAnsi="Tahoma" w:cs="Tahoma"/>
                <w:b/>
                <w:bCs/>
                <w:color w:val="000000"/>
                <w:lang w:eastAsia="sl-SI"/>
              </w:rPr>
            </w:pPr>
            <w:bookmarkStart w:id="81" w:name="_Hlk164259190"/>
            <w:r w:rsidRPr="00EA2AB2">
              <w:rPr>
                <w:rFonts w:ascii="Tahoma" w:eastAsia="Times New Roman" w:hAnsi="Tahoma" w:cs="Tahoma"/>
                <w:b/>
                <w:bCs/>
                <w:color w:val="000000"/>
                <w:lang w:eastAsia="sl-SI"/>
              </w:rPr>
              <w:t xml:space="preserve">Delež </w:t>
            </w:r>
            <w:r w:rsidR="000E164F">
              <w:rPr>
                <w:rFonts w:ascii="Tahoma" w:eastAsia="Times New Roman" w:hAnsi="Tahoma" w:cs="Tahoma"/>
                <w:b/>
                <w:bCs/>
                <w:color w:val="000000"/>
                <w:lang w:eastAsia="sl-SI"/>
              </w:rPr>
              <w:t xml:space="preserve">od </w:t>
            </w:r>
            <w:r w:rsidRPr="00EA2AB2">
              <w:rPr>
                <w:rFonts w:ascii="Tahoma" w:eastAsia="Times New Roman" w:hAnsi="Tahoma" w:cs="Tahoma"/>
                <w:b/>
                <w:bCs/>
                <w:color w:val="000000"/>
                <w:lang w:eastAsia="sl-SI"/>
              </w:rPr>
              <w:t xml:space="preserve"> ponudbene vrednost</w:t>
            </w:r>
            <w:r w:rsidR="000E164F">
              <w:rPr>
                <w:rFonts w:ascii="Tahoma" w:eastAsia="Times New Roman" w:hAnsi="Tahoma" w:cs="Tahoma"/>
                <w:b/>
                <w:bCs/>
                <w:color w:val="000000"/>
                <w:lang w:eastAsia="sl-SI"/>
              </w:rPr>
              <w:t>i za razvoj in implementacijo nadgradnje PA</w:t>
            </w:r>
            <w:bookmarkEnd w:id="81"/>
          </w:p>
        </w:tc>
      </w:tr>
      <w:tr w:rsidR="00F37A7D" w:rsidRPr="00EA2AB2" w14:paraId="49FC5187" w14:textId="77777777" w:rsidTr="00531D43">
        <w:trPr>
          <w:trHeight w:val="315"/>
        </w:trPr>
        <w:tc>
          <w:tcPr>
            <w:tcW w:w="841" w:type="dxa"/>
            <w:tcBorders>
              <w:top w:val="nil"/>
              <w:left w:val="single" w:sz="8" w:space="0" w:color="auto"/>
              <w:bottom w:val="single" w:sz="8" w:space="0" w:color="auto"/>
              <w:right w:val="single" w:sz="8" w:space="0" w:color="auto"/>
            </w:tcBorders>
          </w:tcPr>
          <w:p w14:paraId="304D445C" w14:textId="2420671C" w:rsidR="00F37A7D" w:rsidRPr="00EA2AB2" w:rsidRDefault="00F37A7D" w:rsidP="00222676">
            <w:pPr>
              <w:spacing w:after="0" w:line="240" w:lineRule="auto"/>
              <w:rPr>
                <w:rFonts w:ascii="Tahoma" w:eastAsia="Times New Roman" w:hAnsi="Tahoma" w:cs="Tahoma"/>
                <w:color w:val="000000"/>
                <w:lang w:eastAsia="sl-SI"/>
              </w:rPr>
            </w:pPr>
            <w:r>
              <w:rPr>
                <w:rFonts w:ascii="Tahoma" w:eastAsia="Times New Roman" w:hAnsi="Tahoma" w:cs="Tahoma"/>
                <w:color w:val="000000"/>
                <w:lang w:eastAsia="sl-SI"/>
              </w:rPr>
              <w:t>1</w:t>
            </w:r>
          </w:p>
        </w:tc>
        <w:tc>
          <w:tcPr>
            <w:tcW w:w="6016" w:type="dxa"/>
            <w:tcBorders>
              <w:top w:val="nil"/>
              <w:left w:val="single" w:sz="8" w:space="0" w:color="auto"/>
              <w:bottom w:val="single" w:sz="8" w:space="0" w:color="auto"/>
              <w:right w:val="single" w:sz="8" w:space="0" w:color="auto"/>
            </w:tcBorders>
            <w:shd w:val="clear" w:color="auto" w:fill="auto"/>
            <w:vAlign w:val="center"/>
            <w:hideMark/>
          </w:tcPr>
          <w:p w14:paraId="7EF87D9D" w14:textId="1D6B6708" w:rsidR="00F37A7D" w:rsidRPr="00EA2AB2" w:rsidRDefault="00F37A7D" w:rsidP="00222676">
            <w:pPr>
              <w:spacing w:after="0" w:line="240" w:lineRule="auto"/>
              <w:rPr>
                <w:rFonts w:ascii="Tahoma" w:eastAsia="Times New Roman" w:hAnsi="Tahoma" w:cs="Tahoma"/>
                <w:color w:val="000000"/>
                <w:lang w:eastAsia="sl-SI"/>
              </w:rPr>
            </w:pPr>
            <w:r w:rsidRPr="00EA2AB2">
              <w:rPr>
                <w:rFonts w:ascii="Tahoma" w:eastAsia="Times New Roman" w:hAnsi="Tahoma" w:cs="Tahoma"/>
                <w:color w:val="000000"/>
                <w:lang w:eastAsia="sl-SI"/>
              </w:rPr>
              <w:t>Definicij</w:t>
            </w:r>
            <w:r w:rsidR="00356C0A">
              <w:rPr>
                <w:rFonts w:ascii="Tahoma" w:eastAsia="Times New Roman" w:hAnsi="Tahoma" w:cs="Tahoma"/>
                <w:color w:val="000000"/>
                <w:lang w:eastAsia="sl-SI"/>
              </w:rPr>
              <w:t>a</w:t>
            </w:r>
            <w:r w:rsidRPr="00EA2AB2">
              <w:rPr>
                <w:rFonts w:ascii="Tahoma" w:eastAsia="Times New Roman" w:hAnsi="Tahoma" w:cs="Tahoma"/>
                <w:color w:val="000000"/>
                <w:lang w:eastAsia="sl-SI"/>
              </w:rPr>
              <w:t xml:space="preserve"> projekta</w:t>
            </w:r>
          </w:p>
        </w:tc>
        <w:tc>
          <w:tcPr>
            <w:tcW w:w="2193" w:type="dxa"/>
            <w:tcBorders>
              <w:top w:val="nil"/>
              <w:left w:val="nil"/>
              <w:bottom w:val="single" w:sz="8" w:space="0" w:color="auto"/>
              <w:right w:val="single" w:sz="8" w:space="0" w:color="auto"/>
            </w:tcBorders>
            <w:shd w:val="clear" w:color="auto" w:fill="auto"/>
            <w:vAlign w:val="center"/>
            <w:hideMark/>
          </w:tcPr>
          <w:p w14:paraId="1DF7E441" w14:textId="77777777" w:rsidR="00F37A7D" w:rsidRPr="00EA2AB2" w:rsidRDefault="00F37A7D" w:rsidP="00222676">
            <w:pPr>
              <w:spacing w:after="0" w:line="240" w:lineRule="auto"/>
              <w:jc w:val="center"/>
              <w:rPr>
                <w:rFonts w:ascii="Tahoma" w:eastAsia="Times New Roman" w:hAnsi="Tahoma" w:cs="Tahoma"/>
                <w:color w:val="000000"/>
                <w:lang w:eastAsia="sl-SI"/>
              </w:rPr>
            </w:pPr>
            <w:r w:rsidRPr="00EA2AB2">
              <w:rPr>
                <w:rFonts w:ascii="Tahoma" w:eastAsia="Times New Roman" w:hAnsi="Tahoma" w:cs="Tahoma"/>
                <w:color w:val="000000"/>
                <w:lang w:eastAsia="sl-SI"/>
              </w:rPr>
              <w:t>10%</w:t>
            </w:r>
          </w:p>
        </w:tc>
      </w:tr>
      <w:tr w:rsidR="00F37A7D" w:rsidRPr="00EA2AB2" w14:paraId="07858ECA" w14:textId="77777777" w:rsidTr="00531D43">
        <w:trPr>
          <w:trHeight w:val="315"/>
        </w:trPr>
        <w:tc>
          <w:tcPr>
            <w:tcW w:w="841" w:type="dxa"/>
            <w:tcBorders>
              <w:top w:val="nil"/>
              <w:left w:val="single" w:sz="8" w:space="0" w:color="auto"/>
              <w:bottom w:val="single" w:sz="8" w:space="0" w:color="auto"/>
              <w:right w:val="single" w:sz="8" w:space="0" w:color="auto"/>
            </w:tcBorders>
          </w:tcPr>
          <w:p w14:paraId="1825A16F" w14:textId="7F1A4D01" w:rsidR="00F37A7D" w:rsidRPr="00EA2AB2" w:rsidRDefault="00F37A7D" w:rsidP="00222676">
            <w:pPr>
              <w:spacing w:after="0" w:line="240" w:lineRule="auto"/>
              <w:rPr>
                <w:rFonts w:ascii="Tahoma" w:eastAsia="Times New Roman" w:hAnsi="Tahoma" w:cs="Tahoma"/>
                <w:color w:val="000000"/>
                <w:lang w:eastAsia="sl-SI"/>
              </w:rPr>
            </w:pPr>
            <w:r>
              <w:rPr>
                <w:rFonts w:ascii="Tahoma" w:eastAsia="Times New Roman" w:hAnsi="Tahoma" w:cs="Tahoma"/>
                <w:color w:val="000000"/>
                <w:lang w:eastAsia="sl-SI"/>
              </w:rPr>
              <w:t>2 in 3</w:t>
            </w:r>
          </w:p>
        </w:tc>
        <w:tc>
          <w:tcPr>
            <w:tcW w:w="6016" w:type="dxa"/>
            <w:tcBorders>
              <w:top w:val="nil"/>
              <w:left w:val="single" w:sz="8" w:space="0" w:color="auto"/>
              <w:bottom w:val="single" w:sz="8" w:space="0" w:color="auto"/>
              <w:right w:val="single" w:sz="8" w:space="0" w:color="auto"/>
            </w:tcBorders>
            <w:shd w:val="clear" w:color="auto" w:fill="auto"/>
            <w:vAlign w:val="center"/>
            <w:hideMark/>
          </w:tcPr>
          <w:p w14:paraId="6FD07F8E" w14:textId="1F443EB0" w:rsidR="00F37A7D" w:rsidRPr="00EA2AB2" w:rsidRDefault="00F37A7D" w:rsidP="00222676">
            <w:pPr>
              <w:spacing w:after="0" w:line="240" w:lineRule="auto"/>
              <w:rPr>
                <w:rFonts w:ascii="Tahoma" w:eastAsia="Times New Roman" w:hAnsi="Tahoma" w:cs="Tahoma"/>
                <w:color w:val="000000"/>
                <w:lang w:eastAsia="sl-SI"/>
              </w:rPr>
            </w:pPr>
            <w:r w:rsidRPr="00EA2AB2">
              <w:rPr>
                <w:rFonts w:ascii="Tahoma" w:eastAsia="Times New Roman" w:hAnsi="Tahoma" w:cs="Tahoma"/>
                <w:color w:val="000000"/>
                <w:lang w:eastAsia="sl-SI"/>
              </w:rPr>
              <w:t>Izdelava in implementacija rešitve</w:t>
            </w:r>
          </w:p>
        </w:tc>
        <w:tc>
          <w:tcPr>
            <w:tcW w:w="2193" w:type="dxa"/>
            <w:tcBorders>
              <w:top w:val="nil"/>
              <w:left w:val="nil"/>
              <w:bottom w:val="single" w:sz="8" w:space="0" w:color="auto"/>
              <w:right w:val="single" w:sz="8" w:space="0" w:color="auto"/>
            </w:tcBorders>
            <w:shd w:val="clear" w:color="auto" w:fill="auto"/>
            <w:vAlign w:val="center"/>
            <w:hideMark/>
          </w:tcPr>
          <w:p w14:paraId="2CBA70C9" w14:textId="6EFAC749" w:rsidR="00F37A7D" w:rsidRPr="00EA2AB2" w:rsidRDefault="00F37A7D" w:rsidP="00222676">
            <w:pPr>
              <w:spacing w:after="0" w:line="240" w:lineRule="auto"/>
              <w:jc w:val="center"/>
              <w:rPr>
                <w:rFonts w:ascii="Tahoma" w:eastAsia="Times New Roman" w:hAnsi="Tahoma" w:cs="Tahoma"/>
                <w:color w:val="000000"/>
                <w:lang w:eastAsia="sl-SI"/>
              </w:rPr>
            </w:pPr>
            <w:r w:rsidRPr="00EA2AB2">
              <w:rPr>
                <w:rFonts w:ascii="Tahoma" w:eastAsia="Times New Roman" w:hAnsi="Tahoma" w:cs="Tahoma"/>
                <w:color w:val="000000"/>
                <w:lang w:eastAsia="sl-SI"/>
              </w:rPr>
              <w:t>80%</w:t>
            </w:r>
          </w:p>
        </w:tc>
      </w:tr>
      <w:tr w:rsidR="00F37A7D" w:rsidRPr="00EA2AB2" w14:paraId="694C6155" w14:textId="77777777" w:rsidTr="003A2729">
        <w:trPr>
          <w:trHeight w:val="266"/>
        </w:trPr>
        <w:tc>
          <w:tcPr>
            <w:tcW w:w="841" w:type="dxa"/>
            <w:tcBorders>
              <w:top w:val="nil"/>
              <w:left w:val="single" w:sz="8" w:space="0" w:color="auto"/>
              <w:bottom w:val="single" w:sz="8" w:space="0" w:color="auto"/>
              <w:right w:val="single" w:sz="8" w:space="0" w:color="auto"/>
            </w:tcBorders>
          </w:tcPr>
          <w:p w14:paraId="2D218567" w14:textId="09DDB47B" w:rsidR="00F37A7D" w:rsidRPr="00EA2AB2" w:rsidRDefault="00F37A7D" w:rsidP="00222676">
            <w:pPr>
              <w:spacing w:after="0" w:line="240" w:lineRule="auto"/>
              <w:rPr>
                <w:rFonts w:ascii="Tahoma" w:eastAsia="Times New Roman" w:hAnsi="Tahoma" w:cs="Tahoma"/>
                <w:color w:val="000000"/>
                <w:lang w:eastAsia="sl-SI"/>
              </w:rPr>
            </w:pPr>
            <w:r>
              <w:rPr>
                <w:rFonts w:ascii="Tahoma" w:eastAsia="Times New Roman" w:hAnsi="Tahoma" w:cs="Tahoma"/>
                <w:color w:val="000000"/>
                <w:lang w:eastAsia="sl-SI"/>
              </w:rPr>
              <w:t>4</w:t>
            </w:r>
          </w:p>
        </w:tc>
        <w:tc>
          <w:tcPr>
            <w:tcW w:w="6016" w:type="dxa"/>
            <w:tcBorders>
              <w:top w:val="nil"/>
              <w:left w:val="single" w:sz="8" w:space="0" w:color="auto"/>
              <w:bottom w:val="single" w:sz="8" w:space="0" w:color="auto"/>
              <w:right w:val="single" w:sz="8" w:space="0" w:color="auto"/>
            </w:tcBorders>
            <w:shd w:val="clear" w:color="auto" w:fill="auto"/>
            <w:vAlign w:val="center"/>
            <w:hideMark/>
          </w:tcPr>
          <w:p w14:paraId="29C37E9A" w14:textId="76AEDB57" w:rsidR="00F37A7D" w:rsidRPr="00EA2AB2" w:rsidRDefault="00F37A7D" w:rsidP="00531D43">
            <w:pPr>
              <w:spacing w:line="240" w:lineRule="auto"/>
              <w:rPr>
                <w:rFonts w:ascii="Tahoma" w:eastAsia="Times New Roman" w:hAnsi="Tahoma" w:cs="Tahoma"/>
                <w:color w:val="000000"/>
                <w:lang w:eastAsia="sl-SI"/>
              </w:rPr>
            </w:pPr>
            <w:r w:rsidRPr="00EA2AB2">
              <w:rPr>
                <w:rFonts w:ascii="Tahoma" w:eastAsia="Times New Roman" w:hAnsi="Tahoma" w:cs="Tahoma"/>
                <w:color w:val="000000"/>
                <w:lang w:eastAsia="sl-SI"/>
              </w:rPr>
              <w:t>Zaključevanje projekta</w:t>
            </w:r>
          </w:p>
        </w:tc>
        <w:tc>
          <w:tcPr>
            <w:tcW w:w="2193" w:type="dxa"/>
            <w:tcBorders>
              <w:top w:val="nil"/>
              <w:left w:val="nil"/>
              <w:bottom w:val="single" w:sz="8" w:space="0" w:color="auto"/>
              <w:right w:val="single" w:sz="8" w:space="0" w:color="auto"/>
            </w:tcBorders>
            <w:shd w:val="clear" w:color="auto" w:fill="auto"/>
            <w:vAlign w:val="center"/>
            <w:hideMark/>
          </w:tcPr>
          <w:p w14:paraId="4BDC9BA8" w14:textId="77777777" w:rsidR="00F37A7D" w:rsidRPr="00EA2AB2" w:rsidRDefault="00F37A7D" w:rsidP="00531D43">
            <w:pPr>
              <w:spacing w:line="240" w:lineRule="auto"/>
              <w:jc w:val="center"/>
              <w:rPr>
                <w:rFonts w:ascii="Tahoma" w:eastAsia="Times New Roman" w:hAnsi="Tahoma" w:cs="Tahoma"/>
                <w:color w:val="000000"/>
                <w:lang w:eastAsia="sl-SI"/>
              </w:rPr>
            </w:pPr>
            <w:r w:rsidRPr="00EA2AB2">
              <w:rPr>
                <w:rFonts w:ascii="Tahoma" w:eastAsia="Times New Roman" w:hAnsi="Tahoma" w:cs="Tahoma"/>
                <w:color w:val="000000"/>
                <w:lang w:eastAsia="sl-SI"/>
              </w:rPr>
              <w:t>10%</w:t>
            </w:r>
          </w:p>
        </w:tc>
      </w:tr>
    </w:tbl>
    <w:p w14:paraId="09C6F480" w14:textId="77777777" w:rsidR="00222676" w:rsidRPr="00EA2AB2" w:rsidRDefault="00222676" w:rsidP="002640A7">
      <w:pPr>
        <w:spacing w:before="60" w:after="60" w:line="312" w:lineRule="auto"/>
        <w:jc w:val="both"/>
        <w:rPr>
          <w:rFonts w:ascii="Tahoma" w:eastAsia="Times New Roman" w:hAnsi="Tahoma" w:cs="Tahoma"/>
          <w:lang w:eastAsia="sl-SI"/>
        </w:rPr>
      </w:pPr>
    </w:p>
    <w:p w14:paraId="5F2D723B" w14:textId="55F93B50" w:rsidR="00222676" w:rsidRPr="00531D43" w:rsidRDefault="00222676" w:rsidP="002640A7">
      <w:pPr>
        <w:spacing w:before="60" w:after="60" w:line="312" w:lineRule="auto"/>
        <w:jc w:val="both"/>
        <w:rPr>
          <w:rFonts w:ascii="Tahoma" w:eastAsia="Times New Roman" w:hAnsi="Tahoma" w:cs="Tahoma"/>
          <w:b/>
          <w:bCs/>
          <w:lang w:eastAsia="sl-SI"/>
        </w:rPr>
      </w:pPr>
      <w:r w:rsidRPr="00531D43">
        <w:rPr>
          <w:rFonts w:ascii="Tahoma" w:eastAsia="Times New Roman" w:hAnsi="Tahoma" w:cs="Tahoma"/>
          <w:b/>
          <w:bCs/>
          <w:lang w:eastAsia="sl-SI"/>
        </w:rPr>
        <w:t xml:space="preserve">Ponudba ponudnika, katerega vrednost ponudbe za posamezno fazo bo odstopala za več kot </w:t>
      </w:r>
      <w:r w:rsidR="002114FC" w:rsidRPr="00531D43">
        <w:rPr>
          <w:rFonts w:ascii="Tahoma" w:eastAsia="Times New Roman" w:hAnsi="Tahoma" w:cs="Tahoma"/>
          <w:b/>
          <w:bCs/>
          <w:lang w:eastAsia="sl-SI"/>
        </w:rPr>
        <w:t>1</w:t>
      </w:r>
      <w:r w:rsidRPr="00531D43">
        <w:rPr>
          <w:rFonts w:ascii="Tahoma" w:eastAsia="Times New Roman" w:hAnsi="Tahoma" w:cs="Tahoma"/>
          <w:b/>
          <w:bCs/>
          <w:lang w:eastAsia="sl-SI"/>
        </w:rPr>
        <w:t xml:space="preserve"> % točke (kot je navedeno v zgornji preglednici) bo opredeljena kot ponudba, ki ni dopustna v smislu 29. točke prvega odstavka 2. člena ZJN-3 in bo izločena iz postopka oddaje javnega naročila.</w:t>
      </w:r>
    </w:p>
    <w:p w14:paraId="16160245" w14:textId="1FD6D9EB" w:rsidR="00F5703F" w:rsidRPr="00430138" w:rsidRDefault="00F5703F" w:rsidP="002640A7">
      <w:pPr>
        <w:spacing w:before="60" w:after="60" w:line="312" w:lineRule="auto"/>
        <w:jc w:val="both"/>
        <w:rPr>
          <w:rFonts w:ascii="Tahoma" w:eastAsia="Times New Roman" w:hAnsi="Tahoma" w:cs="Tahoma"/>
          <w:lang w:eastAsia="sl-SI"/>
        </w:rPr>
      </w:pPr>
      <w:r w:rsidRPr="006411A4">
        <w:rPr>
          <w:rFonts w:ascii="Tahoma" w:eastAsia="Times New Roman" w:hAnsi="Tahoma" w:cs="Tahoma"/>
          <w:lang w:eastAsia="sl-SI"/>
        </w:rPr>
        <w:t xml:space="preserve">Ponudnik v ponudbenem predračunu navede tudi vrednost za fazo </w:t>
      </w:r>
      <w:r w:rsidR="00F37A7D" w:rsidRPr="006411A4">
        <w:rPr>
          <w:rFonts w:ascii="Tahoma" w:eastAsia="Times New Roman" w:hAnsi="Tahoma" w:cs="Tahoma"/>
          <w:lang w:eastAsia="sl-SI"/>
        </w:rPr>
        <w:t xml:space="preserve">5 </w:t>
      </w:r>
      <w:r w:rsidR="006411A4" w:rsidRPr="006411A4">
        <w:rPr>
          <w:rFonts w:ascii="Tahoma" w:eastAsia="Times New Roman" w:hAnsi="Tahoma" w:cs="Tahoma"/>
          <w:lang w:eastAsia="sl-SI"/>
        </w:rPr>
        <w:t>(</w:t>
      </w:r>
      <w:r w:rsidRPr="006411A4">
        <w:rPr>
          <w:rFonts w:ascii="Tahoma" w:eastAsia="Times New Roman" w:hAnsi="Tahoma" w:cs="Tahoma"/>
          <w:lang w:eastAsia="sl-SI"/>
        </w:rPr>
        <w:t xml:space="preserve">vzdrževanje </w:t>
      </w:r>
      <w:r w:rsidR="009F2834" w:rsidRPr="006411A4">
        <w:rPr>
          <w:rFonts w:ascii="Tahoma" w:eastAsia="Times New Roman" w:hAnsi="Tahoma" w:cs="Tahoma"/>
          <w:lang w:eastAsia="sl-SI"/>
        </w:rPr>
        <w:t>nadgrajenega PA</w:t>
      </w:r>
      <w:r w:rsidR="006411A4" w:rsidRPr="006411A4">
        <w:rPr>
          <w:rFonts w:ascii="Tahoma" w:eastAsia="Times New Roman" w:hAnsi="Tahoma" w:cs="Tahoma"/>
          <w:lang w:eastAsia="sl-SI"/>
        </w:rPr>
        <w:t xml:space="preserve">), </w:t>
      </w:r>
      <w:r w:rsidRPr="006411A4">
        <w:rPr>
          <w:rFonts w:ascii="Tahoma" w:eastAsia="Times New Roman" w:hAnsi="Tahoma" w:cs="Tahoma"/>
          <w:lang w:eastAsia="sl-SI"/>
        </w:rPr>
        <w:t>ločeno za pavšalni del vzdrževanja in za dodatna dela nad obsegom, zajetim v pavšalu.</w:t>
      </w:r>
    </w:p>
    <w:p w14:paraId="5D2F24FE" w14:textId="77777777" w:rsidR="002640A7" w:rsidRPr="00430138" w:rsidRDefault="002640A7" w:rsidP="002640A7">
      <w:pPr>
        <w:spacing w:before="60" w:after="60" w:line="312" w:lineRule="auto"/>
        <w:jc w:val="both"/>
        <w:rPr>
          <w:rFonts w:ascii="Tahoma" w:eastAsia="Times New Roman" w:hAnsi="Tahoma" w:cs="Tahoma"/>
          <w:lang w:eastAsia="sl-SI"/>
        </w:rPr>
      </w:pPr>
    </w:p>
    <w:p w14:paraId="74AB03E1" w14:textId="77777777" w:rsidR="002640A7" w:rsidRPr="00430138" w:rsidRDefault="002640A7" w:rsidP="002640A7">
      <w:pPr>
        <w:spacing w:before="60" w:after="60" w:line="312" w:lineRule="auto"/>
        <w:jc w:val="both"/>
        <w:rPr>
          <w:rFonts w:ascii="Tahoma" w:eastAsia="Calibri" w:hAnsi="Tahoma" w:cs="Tahoma"/>
          <w:b/>
          <w:lang w:eastAsia="sl-SI"/>
        </w:rPr>
      </w:pPr>
      <w:r w:rsidRPr="00430138">
        <w:rPr>
          <w:rFonts w:ascii="Tahoma" w:eastAsia="Calibri" w:hAnsi="Tahoma" w:cs="Tahoma"/>
          <w:lang w:eastAsia="sl-SI"/>
        </w:rPr>
        <w:t>Ponudnik izpolni</w:t>
      </w:r>
      <w:r w:rsidRPr="00430138">
        <w:rPr>
          <w:rFonts w:ascii="Tahoma" w:eastAsia="Calibri" w:hAnsi="Tahoma" w:cs="Tahoma"/>
          <w:b/>
          <w:lang w:eastAsia="sl-SI"/>
        </w:rPr>
        <w:t xml:space="preserve"> </w:t>
      </w:r>
      <w:r w:rsidRPr="00430138">
        <w:rPr>
          <w:rFonts w:ascii="Tahoma" w:eastAsia="Calibri" w:hAnsi="Tahoma" w:cs="Tahoma"/>
          <w:b/>
          <w:i/>
          <w:lang w:eastAsia="sl-SI"/>
        </w:rPr>
        <w:t xml:space="preserve">Ponudbeni predračun, </w:t>
      </w:r>
      <w:r w:rsidRPr="00430138">
        <w:rPr>
          <w:rFonts w:ascii="Tahoma" w:eastAsia="Calibri" w:hAnsi="Tahoma" w:cs="Tahoma"/>
          <w:lang w:eastAsia="sl-SI"/>
        </w:rPr>
        <w:t xml:space="preserve">ki jo vloži v zavihek </w:t>
      </w:r>
      <w:r w:rsidRPr="00430138">
        <w:rPr>
          <w:rFonts w:ascii="Tahoma" w:eastAsia="Calibri" w:hAnsi="Tahoma" w:cs="Tahoma"/>
          <w:b/>
          <w:i/>
          <w:lang w:eastAsia="sl-SI"/>
        </w:rPr>
        <w:t>»Predračun«</w:t>
      </w:r>
      <w:r w:rsidRPr="00430138">
        <w:rPr>
          <w:rFonts w:ascii="Tahoma" w:eastAsia="Calibri" w:hAnsi="Tahoma" w:cs="Tahoma"/>
          <w:i/>
          <w:lang w:eastAsia="sl-SI"/>
        </w:rPr>
        <w:t xml:space="preserve"> </w:t>
      </w:r>
    </w:p>
    <w:p w14:paraId="5FC0C63F" w14:textId="77777777" w:rsidR="002640A7" w:rsidRPr="00430138" w:rsidRDefault="002640A7" w:rsidP="002640A7">
      <w:pPr>
        <w:spacing w:before="60" w:after="60" w:line="312" w:lineRule="auto"/>
        <w:jc w:val="both"/>
        <w:rPr>
          <w:rFonts w:ascii="Tahoma" w:eastAsia="Calibri" w:hAnsi="Tahoma" w:cs="Tahoma"/>
          <w:b/>
          <w:lang w:eastAsia="sl-SI"/>
        </w:rPr>
      </w:pPr>
    </w:p>
    <w:p w14:paraId="0182544E" w14:textId="33CE3A3B" w:rsidR="002640A7" w:rsidRPr="00430138" w:rsidRDefault="002640A7" w:rsidP="002640A7">
      <w:pPr>
        <w:spacing w:before="60" w:after="60" w:line="312" w:lineRule="auto"/>
        <w:jc w:val="both"/>
        <w:rPr>
          <w:rFonts w:ascii="Tahoma" w:eastAsia="Calibri" w:hAnsi="Tahoma" w:cs="Tahoma"/>
          <w:b/>
          <w:lang w:eastAsia="sl-SI"/>
        </w:rPr>
      </w:pPr>
      <w:r w:rsidRPr="00430138">
        <w:rPr>
          <w:rFonts w:ascii="Tahoma" w:eastAsia="Calibri" w:hAnsi="Tahoma" w:cs="Tahoma"/>
          <w:b/>
          <w:lang w:eastAsia="sl-SI"/>
        </w:rPr>
        <w:t xml:space="preserve">Merilo B- </w:t>
      </w:r>
      <w:r w:rsidR="001066EA" w:rsidRPr="00430138">
        <w:rPr>
          <w:rFonts w:ascii="Tahoma" w:eastAsia="Calibri" w:hAnsi="Tahoma" w:cs="Tahoma"/>
          <w:b/>
          <w:lang w:eastAsia="sl-SI"/>
        </w:rPr>
        <w:t>d</w:t>
      </w:r>
      <w:r w:rsidR="001066EA" w:rsidRPr="00430138">
        <w:rPr>
          <w:rFonts w:ascii="Tahoma" w:eastAsia="Arial Unicode MS" w:hAnsi="Tahoma" w:cs="Tahoma"/>
          <w:b/>
          <w:bCs/>
        </w:rPr>
        <w:t>odaten nominiran kader (</w:t>
      </w:r>
      <w:proofErr w:type="spellStart"/>
      <w:r w:rsidR="001066EA" w:rsidRPr="00430138">
        <w:rPr>
          <w:rFonts w:ascii="Tahoma" w:eastAsia="Arial Unicode MS" w:hAnsi="Tahoma" w:cs="Tahoma"/>
          <w:b/>
          <w:bCs/>
        </w:rPr>
        <w:t>maks</w:t>
      </w:r>
      <w:proofErr w:type="spellEnd"/>
      <w:r w:rsidR="001066EA" w:rsidRPr="00430138">
        <w:rPr>
          <w:rFonts w:ascii="Tahoma" w:eastAsia="Arial Unicode MS" w:hAnsi="Tahoma" w:cs="Tahoma"/>
          <w:b/>
          <w:bCs/>
        </w:rPr>
        <w:t xml:space="preserve">. </w:t>
      </w:r>
      <w:r w:rsidR="009E3DCC" w:rsidRPr="00430138">
        <w:rPr>
          <w:rFonts w:ascii="Tahoma" w:eastAsia="Arial Unicode MS" w:hAnsi="Tahoma" w:cs="Tahoma"/>
          <w:b/>
          <w:bCs/>
        </w:rPr>
        <w:t>3</w:t>
      </w:r>
      <w:r w:rsidR="001066EA" w:rsidRPr="00430138">
        <w:rPr>
          <w:rFonts w:ascii="Tahoma" w:eastAsia="Arial Unicode MS" w:hAnsi="Tahoma" w:cs="Tahoma"/>
          <w:b/>
          <w:bCs/>
        </w:rPr>
        <w:t>0 točk)  </w:t>
      </w:r>
    </w:p>
    <w:p w14:paraId="2E6975A6" w14:textId="77777777" w:rsidR="001066EA" w:rsidRPr="00430138" w:rsidRDefault="001066EA" w:rsidP="001066EA">
      <w:pPr>
        <w:spacing w:after="0" w:line="324" w:lineRule="auto"/>
        <w:jc w:val="both"/>
        <w:rPr>
          <w:rFonts w:ascii="Tahoma" w:eastAsia="Arial Unicode MS" w:hAnsi="Tahoma" w:cs="Tahoma"/>
          <w:b/>
          <w:bCs/>
        </w:rPr>
      </w:pPr>
    </w:p>
    <w:p w14:paraId="0AD9EB69" w14:textId="5A5D87A5" w:rsidR="006A41F1" w:rsidRDefault="001066EA" w:rsidP="001066EA">
      <w:pPr>
        <w:spacing w:after="0" w:line="324" w:lineRule="auto"/>
        <w:jc w:val="both"/>
        <w:rPr>
          <w:rFonts w:ascii="Tahoma" w:eastAsiaTheme="minorHAnsi" w:hAnsi="Tahoma" w:cs="Tahoma"/>
        </w:rPr>
      </w:pPr>
      <w:r w:rsidRPr="00430138">
        <w:rPr>
          <w:rFonts w:ascii="Tahoma" w:eastAsiaTheme="minorHAnsi" w:hAnsi="Tahoma" w:cs="Tahoma"/>
        </w:rPr>
        <w:t>Ponudnik, ki bo nominiral</w:t>
      </w:r>
      <w:r w:rsidR="009302F9">
        <w:rPr>
          <w:rFonts w:ascii="Tahoma" w:eastAsiaTheme="minorHAnsi" w:hAnsi="Tahoma" w:cs="Tahoma"/>
        </w:rPr>
        <w:t xml:space="preserve"> dodatne osebe za profil</w:t>
      </w:r>
      <w:r w:rsidRPr="00430138">
        <w:rPr>
          <w:rFonts w:ascii="Tahoma" w:eastAsiaTheme="minorHAnsi" w:hAnsi="Tahoma" w:cs="Tahoma"/>
        </w:rPr>
        <w:t xml:space="preserve"> </w:t>
      </w:r>
      <w:r w:rsidR="009302F9" w:rsidRPr="009302F9">
        <w:rPr>
          <w:rFonts w:ascii="Tahoma" w:eastAsiaTheme="minorHAnsi" w:hAnsi="Tahoma" w:cs="Tahoma"/>
        </w:rPr>
        <w:t>programer/razvijalec 1 ali</w:t>
      </w:r>
      <w:r w:rsidR="009302F9">
        <w:rPr>
          <w:rFonts w:ascii="Tahoma" w:eastAsiaTheme="minorHAnsi" w:hAnsi="Tahoma" w:cs="Tahoma"/>
        </w:rPr>
        <w:t xml:space="preserve"> za</w:t>
      </w:r>
      <w:r w:rsidR="009302F9" w:rsidRPr="009302F9">
        <w:rPr>
          <w:rFonts w:ascii="Tahoma" w:eastAsiaTheme="minorHAnsi" w:hAnsi="Tahoma" w:cs="Tahoma"/>
        </w:rPr>
        <w:t xml:space="preserve"> </w:t>
      </w:r>
      <w:r w:rsidR="009302F9">
        <w:rPr>
          <w:rFonts w:ascii="Tahoma" w:eastAsiaTheme="minorHAnsi" w:hAnsi="Tahoma" w:cs="Tahoma"/>
        </w:rPr>
        <w:t>p</w:t>
      </w:r>
      <w:r w:rsidR="009302F9" w:rsidRPr="009302F9">
        <w:rPr>
          <w:rFonts w:ascii="Tahoma" w:eastAsiaTheme="minorHAnsi" w:hAnsi="Tahoma" w:cs="Tahoma"/>
        </w:rPr>
        <w:t>rofil programer/razvijalec 2</w:t>
      </w:r>
      <w:r w:rsidRPr="00430138">
        <w:rPr>
          <w:rFonts w:ascii="Tahoma" w:eastAsiaTheme="minorHAnsi" w:hAnsi="Tahoma" w:cs="Tahoma"/>
        </w:rPr>
        <w:t xml:space="preserve">, ki izpolnjujejo pogoje </w:t>
      </w:r>
      <w:r w:rsidR="009302F9">
        <w:rPr>
          <w:rFonts w:ascii="Tahoma" w:eastAsiaTheme="minorHAnsi" w:hAnsi="Tahoma" w:cs="Tahoma"/>
        </w:rPr>
        <w:t>iz</w:t>
      </w:r>
      <w:r w:rsidRPr="00430138">
        <w:rPr>
          <w:rFonts w:ascii="Tahoma" w:eastAsiaTheme="minorHAnsi" w:hAnsi="Tahoma" w:cs="Tahoma"/>
        </w:rPr>
        <w:t xml:space="preserve"> poglavj</w:t>
      </w:r>
      <w:r w:rsidR="009302F9">
        <w:rPr>
          <w:rFonts w:ascii="Tahoma" w:eastAsiaTheme="minorHAnsi" w:hAnsi="Tahoma" w:cs="Tahoma"/>
        </w:rPr>
        <w:t>a</w:t>
      </w:r>
      <w:r w:rsidRPr="00430138">
        <w:rPr>
          <w:rFonts w:ascii="Tahoma" w:eastAsiaTheme="minorHAnsi" w:hAnsi="Tahoma" w:cs="Tahoma"/>
        </w:rPr>
        <w:t xml:space="preserve"> </w:t>
      </w:r>
      <w:r w:rsidR="00745C0D" w:rsidRPr="00430138">
        <w:rPr>
          <w:rFonts w:ascii="Tahoma" w:eastAsiaTheme="minorHAnsi" w:hAnsi="Tahoma" w:cs="Tahoma"/>
        </w:rPr>
        <w:t>1</w:t>
      </w:r>
      <w:r w:rsidR="00142106">
        <w:rPr>
          <w:rFonts w:ascii="Tahoma" w:eastAsiaTheme="minorHAnsi" w:hAnsi="Tahoma" w:cs="Tahoma"/>
        </w:rPr>
        <w:t>4</w:t>
      </w:r>
      <w:r w:rsidR="00745C0D" w:rsidRPr="00430138">
        <w:rPr>
          <w:rFonts w:ascii="Tahoma" w:eastAsiaTheme="minorHAnsi" w:hAnsi="Tahoma" w:cs="Tahoma"/>
        </w:rPr>
        <w:t>.</w:t>
      </w:r>
      <w:r w:rsidR="00142106">
        <w:rPr>
          <w:rFonts w:ascii="Tahoma" w:eastAsiaTheme="minorHAnsi" w:hAnsi="Tahoma" w:cs="Tahoma"/>
        </w:rPr>
        <w:t>5</w:t>
      </w:r>
      <w:r w:rsidR="00745C0D" w:rsidRPr="00430138">
        <w:rPr>
          <w:rFonts w:ascii="Tahoma" w:eastAsiaTheme="minorHAnsi" w:hAnsi="Tahoma" w:cs="Tahoma"/>
        </w:rPr>
        <w:t>.</w:t>
      </w:r>
      <w:r w:rsidRPr="00430138">
        <w:rPr>
          <w:rFonts w:ascii="Tahoma" w:eastAsiaTheme="minorHAnsi" w:hAnsi="Tahoma" w:cs="Tahoma"/>
        </w:rPr>
        <w:t xml:space="preserve"> pridobi 1</w:t>
      </w:r>
      <w:r w:rsidR="009A3AB7" w:rsidRPr="00430138">
        <w:rPr>
          <w:rFonts w:ascii="Tahoma" w:eastAsiaTheme="minorHAnsi" w:hAnsi="Tahoma" w:cs="Tahoma"/>
        </w:rPr>
        <w:t>5</w:t>
      </w:r>
      <w:r w:rsidRPr="00430138">
        <w:rPr>
          <w:rFonts w:ascii="Tahoma" w:eastAsiaTheme="minorHAnsi" w:hAnsi="Tahoma" w:cs="Tahoma"/>
        </w:rPr>
        <w:t xml:space="preserve"> točk za </w:t>
      </w:r>
      <w:r w:rsidR="006A41F1">
        <w:rPr>
          <w:rFonts w:ascii="Tahoma" w:eastAsiaTheme="minorHAnsi" w:hAnsi="Tahoma" w:cs="Tahoma"/>
        </w:rPr>
        <w:t xml:space="preserve">nominacijo dodatnega programerja/razvijalca 1 in 15 točk za nominacijo dodatnega </w:t>
      </w:r>
      <w:r w:rsidR="006A41F1" w:rsidRPr="006A41F1">
        <w:rPr>
          <w:rFonts w:ascii="Tahoma" w:eastAsiaTheme="minorHAnsi" w:hAnsi="Tahoma" w:cs="Tahoma"/>
        </w:rPr>
        <w:t xml:space="preserve">programerja/razvijalca </w:t>
      </w:r>
      <w:r w:rsidR="006A41F1">
        <w:rPr>
          <w:rFonts w:ascii="Tahoma" w:eastAsiaTheme="minorHAnsi" w:hAnsi="Tahoma" w:cs="Tahoma"/>
        </w:rPr>
        <w:t xml:space="preserve">2. Naročnik bo ponudniku pripisal največ 15 točk za posamezni profil (tudi če bo nominiral več kot eno dodatno osebo za vsak posamezni profil). </w:t>
      </w:r>
    </w:p>
    <w:p w14:paraId="0C7AA17C" w14:textId="511924AB" w:rsidR="00F069B8" w:rsidRDefault="00F069B8" w:rsidP="001066EA">
      <w:pPr>
        <w:spacing w:after="0" w:line="324" w:lineRule="auto"/>
        <w:jc w:val="both"/>
        <w:rPr>
          <w:rFonts w:ascii="Tahoma" w:eastAsiaTheme="minorHAnsi" w:hAnsi="Tahoma" w:cs="Tahoma"/>
        </w:rPr>
      </w:pPr>
    </w:p>
    <w:p w14:paraId="0A5247FB" w14:textId="7DC05CC0" w:rsidR="001066EA" w:rsidRPr="00430138" w:rsidRDefault="009302F9" w:rsidP="001066EA">
      <w:pPr>
        <w:spacing w:after="0" w:line="324" w:lineRule="auto"/>
        <w:jc w:val="both"/>
        <w:rPr>
          <w:rFonts w:ascii="Tahoma" w:eastAsiaTheme="minorHAnsi" w:hAnsi="Tahoma" w:cs="Tahoma"/>
        </w:rPr>
      </w:pPr>
      <w:r>
        <w:rPr>
          <w:rFonts w:ascii="Tahoma" w:eastAsiaTheme="minorHAnsi" w:hAnsi="Tahoma" w:cs="Tahoma"/>
        </w:rPr>
        <w:t>Nominacija dodatnih kadrov za ostale profile iz točke 1</w:t>
      </w:r>
      <w:r w:rsidR="00142106">
        <w:rPr>
          <w:rFonts w:ascii="Tahoma" w:eastAsiaTheme="minorHAnsi" w:hAnsi="Tahoma" w:cs="Tahoma"/>
        </w:rPr>
        <w:t>4</w:t>
      </w:r>
      <w:r>
        <w:rPr>
          <w:rFonts w:ascii="Tahoma" w:eastAsiaTheme="minorHAnsi" w:hAnsi="Tahoma" w:cs="Tahoma"/>
        </w:rPr>
        <w:t>.</w:t>
      </w:r>
      <w:r w:rsidR="00142106">
        <w:rPr>
          <w:rFonts w:ascii="Tahoma" w:eastAsiaTheme="minorHAnsi" w:hAnsi="Tahoma" w:cs="Tahoma"/>
        </w:rPr>
        <w:t>5</w:t>
      </w:r>
      <w:r>
        <w:rPr>
          <w:rFonts w:ascii="Tahoma" w:eastAsiaTheme="minorHAnsi" w:hAnsi="Tahoma" w:cs="Tahoma"/>
        </w:rPr>
        <w:t>. ne bo upoštevana v delu merila.</w:t>
      </w:r>
    </w:p>
    <w:p w14:paraId="3B87B541" w14:textId="77777777" w:rsidR="001066EA" w:rsidRPr="00430138" w:rsidRDefault="001066EA" w:rsidP="001066EA">
      <w:pPr>
        <w:spacing w:after="0" w:line="324" w:lineRule="auto"/>
        <w:jc w:val="both"/>
        <w:rPr>
          <w:rFonts w:ascii="Tahoma" w:eastAsiaTheme="minorHAnsi" w:hAnsi="Tahoma" w:cs="Tahoma"/>
        </w:rPr>
      </w:pPr>
    </w:p>
    <w:p w14:paraId="3D21926E" w14:textId="1D94DA55" w:rsidR="00BF6CD3" w:rsidRDefault="00142106" w:rsidP="001066EA">
      <w:pPr>
        <w:spacing w:after="0" w:line="324" w:lineRule="auto"/>
        <w:jc w:val="both"/>
        <w:rPr>
          <w:rFonts w:ascii="Tahoma" w:eastAsiaTheme="minorHAnsi" w:hAnsi="Tahoma" w:cs="Tahoma"/>
        </w:rPr>
      </w:pPr>
      <w:r>
        <w:rPr>
          <w:rFonts w:ascii="Tahoma" w:eastAsiaTheme="minorHAnsi" w:hAnsi="Tahoma" w:cs="Tahoma"/>
        </w:rPr>
        <w:t>Ponudnik lahko po merilu B – dodaten nominiran kader pridobi s</w:t>
      </w:r>
      <w:r w:rsidR="001066EA" w:rsidRPr="00430138">
        <w:rPr>
          <w:rFonts w:ascii="Tahoma" w:eastAsiaTheme="minorHAnsi" w:hAnsi="Tahoma" w:cs="Tahoma"/>
        </w:rPr>
        <w:t xml:space="preserve">kupaj </w:t>
      </w:r>
      <w:r w:rsidR="001066EA" w:rsidRPr="006411A4">
        <w:rPr>
          <w:rFonts w:ascii="Tahoma" w:eastAsiaTheme="minorHAnsi" w:hAnsi="Tahoma" w:cs="Tahoma"/>
        </w:rPr>
        <w:t xml:space="preserve">največ </w:t>
      </w:r>
      <w:r w:rsidR="009A3AB7" w:rsidRPr="006411A4">
        <w:rPr>
          <w:rFonts w:ascii="Tahoma" w:eastAsiaTheme="minorHAnsi" w:hAnsi="Tahoma" w:cs="Tahoma"/>
        </w:rPr>
        <w:t>3</w:t>
      </w:r>
      <w:r w:rsidR="001066EA" w:rsidRPr="006411A4">
        <w:rPr>
          <w:rFonts w:ascii="Tahoma" w:eastAsiaTheme="minorHAnsi" w:hAnsi="Tahoma" w:cs="Tahoma"/>
        </w:rPr>
        <w:t>0 točk</w:t>
      </w:r>
      <w:r w:rsidR="001066EA" w:rsidRPr="00430138">
        <w:rPr>
          <w:rFonts w:ascii="Tahoma" w:eastAsiaTheme="minorHAnsi" w:hAnsi="Tahoma" w:cs="Tahoma"/>
        </w:rPr>
        <w:t>.</w:t>
      </w:r>
    </w:p>
    <w:p w14:paraId="04CC3A40" w14:textId="77777777" w:rsidR="00BF6CD3" w:rsidRPr="00430138" w:rsidRDefault="00BF6CD3" w:rsidP="001066EA">
      <w:pPr>
        <w:spacing w:after="0" w:line="324" w:lineRule="auto"/>
        <w:jc w:val="both"/>
        <w:rPr>
          <w:rFonts w:ascii="Tahoma" w:eastAsiaTheme="minorHAnsi" w:hAnsi="Tahoma" w:cs="Tahoma"/>
        </w:rPr>
      </w:pPr>
    </w:p>
    <w:p w14:paraId="6651F143" w14:textId="78D75118" w:rsidR="00BF6CD3" w:rsidRPr="00EA2AB2" w:rsidRDefault="00BF6CD3" w:rsidP="00BF6CD3">
      <w:pPr>
        <w:spacing w:after="0" w:line="312" w:lineRule="auto"/>
        <w:jc w:val="both"/>
        <w:rPr>
          <w:rFonts w:ascii="Tahoma" w:eastAsia="Calibri" w:hAnsi="Tahoma" w:cs="Tahoma"/>
          <w:color w:val="000000" w:themeColor="text1"/>
          <w:lang w:eastAsia="sl-SI"/>
        </w:rPr>
      </w:pPr>
      <w:r w:rsidRPr="00EA2AB2">
        <w:rPr>
          <w:rFonts w:ascii="Tahoma" w:eastAsia="Calibri" w:hAnsi="Tahoma" w:cs="Tahoma"/>
          <w:color w:val="000000" w:themeColor="text1"/>
          <w:lang w:eastAsia="sl-SI"/>
        </w:rPr>
        <w:t xml:space="preserve">Ponudnik bo </w:t>
      </w:r>
      <w:r w:rsidR="00774E7B" w:rsidRPr="00EA2AB2">
        <w:rPr>
          <w:rFonts w:ascii="Tahoma" w:eastAsia="Calibri" w:hAnsi="Tahoma" w:cs="Tahoma"/>
          <w:color w:val="000000" w:themeColor="text1"/>
          <w:lang w:eastAsia="sl-SI"/>
        </w:rPr>
        <w:t xml:space="preserve">v primeru </w:t>
      </w:r>
      <w:r w:rsidR="00017DE4" w:rsidRPr="00EA2AB2">
        <w:rPr>
          <w:rFonts w:ascii="Tahoma" w:eastAsia="Calibri" w:hAnsi="Tahoma" w:cs="Tahoma"/>
          <w:color w:val="000000" w:themeColor="text1"/>
          <w:lang w:eastAsia="sl-SI"/>
        </w:rPr>
        <w:t xml:space="preserve">prejema </w:t>
      </w:r>
      <w:r w:rsidR="00774E7B" w:rsidRPr="00EA2AB2">
        <w:rPr>
          <w:rFonts w:ascii="Tahoma" w:eastAsia="Calibri" w:hAnsi="Tahoma" w:cs="Tahoma"/>
          <w:color w:val="000000" w:themeColor="text1"/>
          <w:lang w:eastAsia="sl-SI"/>
        </w:rPr>
        <w:t>ponudb</w:t>
      </w:r>
      <w:r w:rsidR="00B75BE6">
        <w:rPr>
          <w:rFonts w:ascii="Tahoma" w:eastAsia="Calibri" w:hAnsi="Tahoma" w:cs="Tahoma"/>
          <w:color w:val="000000" w:themeColor="text1"/>
          <w:lang w:eastAsia="sl-SI"/>
        </w:rPr>
        <w:t>,</w:t>
      </w:r>
      <w:r w:rsidR="00774E7B" w:rsidRPr="00EA2AB2">
        <w:rPr>
          <w:rFonts w:ascii="Tahoma" w:eastAsia="Calibri" w:hAnsi="Tahoma" w:cs="Tahoma"/>
          <w:color w:val="000000" w:themeColor="text1"/>
          <w:lang w:eastAsia="sl-SI"/>
        </w:rPr>
        <w:t xml:space="preserve"> za katere bo menil, da so neobičajno nizke glede na cene na trgu</w:t>
      </w:r>
      <w:r w:rsidR="00B75BE6">
        <w:rPr>
          <w:rFonts w:ascii="Tahoma" w:eastAsia="Calibri" w:hAnsi="Tahoma" w:cs="Tahoma"/>
          <w:color w:val="000000" w:themeColor="text1"/>
          <w:lang w:eastAsia="sl-SI"/>
        </w:rPr>
        <w:t>,</w:t>
      </w:r>
      <w:r w:rsidR="00774E7B" w:rsidRPr="00EA2AB2">
        <w:rPr>
          <w:rFonts w:ascii="Tahoma" w:eastAsia="Calibri" w:hAnsi="Tahoma" w:cs="Tahoma"/>
          <w:color w:val="000000" w:themeColor="text1"/>
          <w:lang w:eastAsia="sl-SI"/>
        </w:rPr>
        <w:t xml:space="preserve"> ali v zvezi z njo obstaja dvom o možnosti izpolnitve naročila, </w:t>
      </w:r>
      <w:r w:rsidR="00017DE4" w:rsidRPr="00EA2AB2">
        <w:rPr>
          <w:rFonts w:ascii="Tahoma" w:eastAsia="Calibri" w:hAnsi="Tahoma" w:cs="Tahoma"/>
          <w:color w:val="000000" w:themeColor="text1"/>
          <w:lang w:eastAsia="sl-SI"/>
        </w:rPr>
        <w:t xml:space="preserve">pozval </w:t>
      </w:r>
      <w:r w:rsidR="00774E7B" w:rsidRPr="00EA2AB2">
        <w:rPr>
          <w:rFonts w:ascii="Tahoma" w:eastAsia="Calibri" w:hAnsi="Tahoma" w:cs="Tahoma"/>
          <w:color w:val="000000" w:themeColor="text1"/>
          <w:lang w:eastAsia="sl-SI"/>
        </w:rPr>
        <w:t>ponudnike, ki so oddali takšno ponudbo</w:t>
      </w:r>
      <w:r w:rsidR="00B75BE6">
        <w:rPr>
          <w:rFonts w:ascii="Tahoma" w:eastAsia="Calibri" w:hAnsi="Tahoma" w:cs="Tahoma"/>
          <w:color w:val="000000" w:themeColor="text1"/>
          <w:lang w:eastAsia="sl-SI"/>
        </w:rPr>
        <w:t>,</w:t>
      </w:r>
      <w:r w:rsidR="00774E7B" w:rsidRPr="00EA2AB2">
        <w:rPr>
          <w:rFonts w:ascii="Tahoma" w:eastAsia="Calibri" w:hAnsi="Tahoma" w:cs="Tahoma"/>
          <w:color w:val="000000" w:themeColor="text1"/>
          <w:lang w:eastAsia="sl-SI"/>
        </w:rPr>
        <w:t xml:space="preserve"> k pojasnilu ponudbe</w:t>
      </w:r>
      <w:r w:rsidR="00B75BE6">
        <w:rPr>
          <w:rFonts w:ascii="Tahoma" w:eastAsia="Calibri" w:hAnsi="Tahoma" w:cs="Tahoma"/>
          <w:color w:val="000000" w:themeColor="text1"/>
          <w:lang w:eastAsia="sl-SI"/>
        </w:rPr>
        <w:t>,</w:t>
      </w:r>
      <w:r w:rsidR="00774E7B" w:rsidRPr="00EA2AB2">
        <w:rPr>
          <w:rFonts w:ascii="Tahoma" w:eastAsia="Calibri" w:hAnsi="Tahoma" w:cs="Tahoma"/>
          <w:color w:val="000000" w:themeColor="text1"/>
          <w:lang w:eastAsia="sl-SI"/>
        </w:rPr>
        <w:t xml:space="preserve"> skladno z določilom 86. člena ZJN-3.</w:t>
      </w:r>
      <w:r w:rsidR="00774E7B" w:rsidRPr="00EA2AB2" w:rsidDel="00774E7B">
        <w:rPr>
          <w:rFonts w:ascii="Tahoma" w:eastAsia="Calibri" w:hAnsi="Tahoma" w:cs="Tahoma"/>
          <w:color w:val="000000" w:themeColor="text1"/>
          <w:lang w:eastAsia="sl-SI"/>
        </w:rPr>
        <w:t xml:space="preserve"> </w:t>
      </w:r>
    </w:p>
    <w:p w14:paraId="24176907" w14:textId="77777777" w:rsidR="001066EA" w:rsidRPr="00430138" w:rsidRDefault="001066EA" w:rsidP="00EA2AB2">
      <w:pPr>
        <w:spacing w:after="0" w:line="312" w:lineRule="auto"/>
        <w:jc w:val="both"/>
        <w:rPr>
          <w:rFonts w:ascii="Tahoma" w:eastAsiaTheme="minorHAnsi" w:hAnsi="Tahoma" w:cs="Tahoma"/>
        </w:rPr>
      </w:pPr>
    </w:p>
    <w:tbl>
      <w:tblPr>
        <w:tblStyle w:val="Tabelamrea1"/>
        <w:tblW w:w="0" w:type="auto"/>
        <w:tblLook w:val="04A0" w:firstRow="1" w:lastRow="0" w:firstColumn="1" w:lastColumn="0" w:noHBand="0" w:noVBand="1"/>
      </w:tblPr>
      <w:tblGrid>
        <w:gridCol w:w="9062"/>
      </w:tblGrid>
      <w:tr w:rsidR="001066EA" w:rsidRPr="00430138" w14:paraId="714E7041" w14:textId="77777777" w:rsidTr="00AB7CB3">
        <w:tc>
          <w:tcPr>
            <w:tcW w:w="9062" w:type="dxa"/>
          </w:tcPr>
          <w:p w14:paraId="312509CF" w14:textId="77777777" w:rsidR="001066EA" w:rsidRPr="00531D43" w:rsidRDefault="001066EA" w:rsidP="001066EA">
            <w:pPr>
              <w:spacing w:after="0" w:line="312" w:lineRule="auto"/>
              <w:jc w:val="both"/>
              <w:rPr>
                <w:rFonts w:ascii="Tahoma" w:eastAsia="Times New Roman" w:hAnsi="Tahoma" w:cs="Tahoma"/>
                <w:sz w:val="22"/>
                <w:szCs w:val="22"/>
              </w:rPr>
            </w:pPr>
          </w:p>
          <w:p w14:paraId="74F622FD" w14:textId="4723BB56" w:rsidR="001066EA" w:rsidRPr="003A2729" w:rsidRDefault="001066EA" w:rsidP="001066EA">
            <w:pPr>
              <w:spacing w:after="0" w:line="312" w:lineRule="auto"/>
              <w:jc w:val="both"/>
              <w:rPr>
                <w:rFonts w:ascii="Tahoma" w:eastAsia="Times New Roman" w:hAnsi="Tahoma" w:cs="Tahoma"/>
                <w:b/>
                <w:bCs/>
                <w:sz w:val="22"/>
                <w:szCs w:val="22"/>
              </w:rPr>
            </w:pPr>
            <w:r w:rsidRPr="003A2729">
              <w:rPr>
                <w:rFonts w:ascii="Tahoma" w:eastAsia="Times New Roman" w:hAnsi="Tahoma" w:cs="Tahoma"/>
                <w:b/>
                <w:bCs/>
                <w:sz w:val="22"/>
                <w:szCs w:val="22"/>
              </w:rPr>
              <w:t xml:space="preserve">Ponudnik mora izpolniti vse postavke v obrazcu </w:t>
            </w:r>
            <w:r w:rsidRPr="003A2729">
              <w:rPr>
                <w:rFonts w:ascii="Tahoma" w:eastAsia="Times New Roman" w:hAnsi="Tahoma" w:cs="Tahoma"/>
                <w:b/>
                <w:bCs/>
                <w:i/>
                <w:sz w:val="22"/>
                <w:szCs w:val="22"/>
              </w:rPr>
              <w:t>Ponudbeni</w:t>
            </w:r>
            <w:r w:rsidR="00F0119B" w:rsidRPr="003A2729">
              <w:rPr>
                <w:rFonts w:ascii="Tahoma" w:eastAsia="Times New Roman" w:hAnsi="Tahoma" w:cs="Tahoma"/>
                <w:b/>
                <w:bCs/>
                <w:i/>
                <w:sz w:val="22"/>
                <w:szCs w:val="22"/>
              </w:rPr>
              <w:t xml:space="preserve"> predračun in Podroben ponudbeni predračun</w:t>
            </w:r>
            <w:r w:rsidRPr="003A2729">
              <w:rPr>
                <w:rFonts w:ascii="Tahoma" w:eastAsia="Times New Roman" w:hAnsi="Tahoma" w:cs="Tahoma"/>
                <w:b/>
                <w:bCs/>
                <w:iCs/>
                <w:sz w:val="22"/>
                <w:szCs w:val="22"/>
              </w:rPr>
              <w:t xml:space="preserve"> ter za dodatno nominiran kader izpolniti obrazec </w:t>
            </w:r>
            <w:r w:rsidRPr="003A2729">
              <w:rPr>
                <w:rFonts w:ascii="Tahoma" w:eastAsia="Times New Roman" w:hAnsi="Tahoma" w:cs="Tahoma"/>
                <w:b/>
                <w:bCs/>
                <w:i/>
                <w:sz w:val="22"/>
                <w:szCs w:val="22"/>
              </w:rPr>
              <w:t>Kadrovska usposobljenost</w:t>
            </w:r>
            <w:r w:rsidRPr="003A2729">
              <w:rPr>
                <w:rFonts w:ascii="Tahoma" w:eastAsia="Times New Roman" w:hAnsi="Tahoma" w:cs="Tahoma"/>
                <w:b/>
                <w:bCs/>
                <w:sz w:val="22"/>
                <w:szCs w:val="22"/>
              </w:rPr>
              <w:t>.</w:t>
            </w:r>
          </w:p>
          <w:p w14:paraId="21A9271E" w14:textId="77777777" w:rsidR="001066EA" w:rsidRPr="00430138" w:rsidRDefault="001066EA" w:rsidP="001066EA">
            <w:pPr>
              <w:spacing w:after="0" w:line="312" w:lineRule="auto"/>
              <w:jc w:val="both"/>
              <w:rPr>
                <w:rFonts w:ascii="Tahoma" w:eastAsia="Times New Roman" w:hAnsi="Tahoma" w:cs="Tahoma"/>
                <w:sz w:val="22"/>
                <w:szCs w:val="22"/>
              </w:rPr>
            </w:pPr>
          </w:p>
        </w:tc>
      </w:tr>
    </w:tbl>
    <w:p w14:paraId="3366BE64" w14:textId="1D940657" w:rsidR="002640A7" w:rsidRPr="00430138" w:rsidRDefault="002640A7" w:rsidP="001066EA">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82" w:name="_Toc135738640"/>
      <w:bookmarkStart w:id="83" w:name="_Toc142994507"/>
      <w:bookmarkStart w:id="84" w:name="_Toc144963655"/>
      <w:bookmarkStart w:id="85" w:name="_Toc147815444"/>
      <w:bookmarkEnd w:id="79"/>
      <w:bookmarkEnd w:id="80"/>
      <w:r w:rsidRPr="00430138">
        <w:rPr>
          <w:rFonts w:ascii="Tahoma" w:eastAsia="Arial Unicode MS" w:hAnsi="Tahoma" w:cs="Tahoma"/>
          <w:b/>
          <w:bCs/>
          <w:lang w:eastAsia="sl-SI"/>
        </w:rPr>
        <w:t>12</w:t>
      </w:r>
      <w:r w:rsidR="004D68B3">
        <w:rPr>
          <w:rFonts w:ascii="Tahoma" w:eastAsia="Arial Unicode MS" w:hAnsi="Tahoma" w:cs="Tahoma"/>
          <w:b/>
          <w:bCs/>
          <w:lang w:eastAsia="sl-SI"/>
        </w:rPr>
        <w:t xml:space="preserve"> </w:t>
      </w:r>
      <w:r w:rsidRPr="00430138">
        <w:rPr>
          <w:rFonts w:ascii="Tahoma" w:eastAsia="Arial Unicode MS" w:hAnsi="Tahoma" w:cs="Tahoma"/>
          <w:b/>
          <w:bCs/>
          <w:lang w:eastAsia="sl-SI"/>
        </w:rPr>
        <w:t xml:space="preserve"> Finančna zavarovanja</w:t>
      </w:r>
      <w:bookmarkEnd w:id="82"/>
      <w:bookmarkEnd w:id="83"/>
      <w:bookmarkEnd w:id="84"/>
      <w:bookmarkEnd w:id="85"/>
    </w:p>
    <w:p w14:paraId="07A2C278"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0A0B3BA8"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Pri ponudbi s podizvajalci zavarovanje predloži glavni ponudnik, pri skupni ponudbi pa nosilec posla.</w:t>
      </w:r>
    </w:p>
    <w:p w14:paraId="6BFC4923" w14:textId="38204943" w:rsidR="002640A7" w:rsidRPr="00430138" w:rsidRDefault="002640A7" w:rsidP="001066EA">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86" w:name="_Toc443902454"/>
      <w:bookmarkStart w:id="87" w:name="_Toc135738641"/>
      <w:bookmarkStart w:id="88" w:name="_Toc142994508"/>
      <w:bookmarkStart w:id="89" w:name="_Toc144963656"/>
      <w:bookmarkStart w:id="90" w:name="_Toc147815445"/>
      <w:r w:rsidRPr="00430138">
        <w:rPr>
          <w:rFonts w:ascii="Tahoma" w:eastAsia="Arial Unicode MS" w:hAnsi="Tahoma" w:cs="Tahoma"/>
          <w:b/>
          <w:bCs/>
          <w:lang w:eastAsia="sl-SI"/>
        </w:rPr>
        <w:t>12.1</w:t>
      </w:r>
      <w:r w:rsidRPr="00430138">
        <w:rPr>
          <w:rFonts w:ascii="Tahoma" w:eastAsia="Arial Unicode MS" w:hAnsi="Tahoma" w:cs="Tahoma"/>
          <w:b/>
          <w:bCs/>
          <w:lang w:eastAsia="sl-SI"/>
        </w:rPr>
        <w:tab/>
        <w:t>Finančno zavarovanje za resnost ponudbe</w:t>
      </w:r>
      <w:bookmarkEnd w:id="86"/>
      <w:bookmarkEnd w:id="87"/>
      <w:bookmarkEnd w:id="88"/>
      <w:bookmarkEnd w:id="89"/>
      <w:bookmarkEnd w:id="90"/>
    </w:p>
    <w:p w14:paraId="488EAAE4" w14:textId="157D72FF" w:rsidR="002640A7" w:rsidRPr="00430138" w:rsidRDefault="002640A7" w:rsidP="002640A7">
      <w:pPr>
        <w:spacing w:before="60" w:after="60" w:line="312" w:lineRule="auto"/>
        <w:jc w:val="both"/>
        <w:rPr>
          <w:rFonts w:ascii="Tahoma" w:eastAsia="Calibri" w:hAnsi="Tahoma" w:cs="Tahoma"/>
          <w:b/>
          <w:bCs/>
        </w:rPr>
      </w:pPr>
      <w:r w:rsidRPr="00430138">
        <w:rPr>
          <w:rFonts w:ascii="Tahoma" w:eastAsia="Calibri" w:hAnsi="Tahoma" w:cs="Tahoma"/>
        </w:rPr>
        <w:t xml:space="preserve">Ponudnik </w:t>
      </w:r>
      <w:r w:rsidRPr="00430138">
        <w:rPr>
          <w:rFonts w:ascii="Tahoma" w:eastAsia="Calibri" w:hAnsi="Tahoma" w:cs="Tahoma"/>
          <w:lang w:eastAsia="sl-SI"/>
        </w:rPr>
        <w:t xml:space="preserve">mora do roka za oddajo </w:t>
      </w:r>
      <w:r w:rsidR="00AE03C9" w:rsidRPr="00430138">
        <w:rPr>
          <w:rFonts w:ascii="Tahoma" w:eastAsia="Calibri" w:hAnsi="Tahoma" w:cs="Tahoma"/>
          <w:lang w:eastAsia="sl-SI"/>
        </w:rPr>
        <w:t xml:space="preserve">ponudb </w:t>
      </w:r>
      <w:r w:rsidRPr="00430138">
        <w:rPr>
          <w:rFonts w:ascii="Tahoma" w:eastAsia="Calibri" w:hAnsi="Tahoma" w:cs="Tahoma"/>
          <w:lang w:eastAsia="sl-SI"/>
        </w:rPr>
        <w:t xml:space="preserve">predložiti </w:t>
      </w:r>
      <w:r w:rsidRPr="00430138">
        <w:rPr>
          <w:rFonts w:ascii="Tahoma" w:eastAsia="Calibri" w:hAnsi="Tahoma" w:cs="Tahoma"/>
        </w:rPr>
        <w:t xml:space="preserve">brezpogojno, brez protesta in na prvi poziv unovčljivo menico in menično izjavo za zavarovanje resnosti ponudbe v višini </w:t>
      </w:r>
      <w:r w:rsidR="001066EA" w:rsidRPr="00430138">
        <w:rPr>
          <w:rFonts w:ascii="Tahoma" w:eastAsia="Calibri" w:hAnsi="Tahoma" w:cs="Tahoma"/>
        </w:rPr>
        <w:t>30</w:t>
      </w:r>
      <w:r w:rsidRPr="00430138">
        <w:rPr>
          <w:rFonts w:ascii="Tahoma" w:eastAsia="Calibri" w:hAnsi="Tahoma" w:cs="Tahoma"/>
        </w:rPr>
        <w:t>.000,00 EUR.</w:t>
      </w:r>
    </w:p>
    <w:p w14:paraId="243ECB51" w14:textId="168AAC35" w:rsidR="002640A7" w:rsidRPr="00430138" w:rsidRDefault="002640A7" w:rsidP="002640A7">
      <w:pPr>
        <w:spacing w:before="60" w:after="60" w:line="312" w:lineRule="auto"/>
        <w:rPr>
          <w:rFonts w:ascii="Tahoma" w:eastAsia="Calibri" w:hAnsi="Tahoma" w:cs="Tahoma"/>
        </w:rPr>
      </w:pPr>
    </w:p>
    <w:p w14:paraId="180A97C7" w14:textId="1E3EEBBD"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 xml:space="preserve">Predloženo finančno zavarovanje (menična izjava)  mora po vsebini ustrezati vzorcu, kot izhaja iz obrazca </w:t>
      </w:r>
      <w:r w:rsidRPr="00430138">
        <w:rPr>
          <w:rFonts w:ascii="Tahoma" w:eastAsia="Calibri" w:hAnsi="Tahoma" w:cs="Tahoma"/>
          <w:i/>
        </w:rPr>
        <w:t xml:space="preserve">Menična izjava za zavarovanje resnosti ponudbe. </w:t>
      </w:r>
    </w:p>
    <w:p w14:paraId="696D6D5B" w14:textId="38F6780C"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 xml:space="preserve">Zavarovanje za resnost ponudbe mora veljati </w:t>
      </w:r>
      <w:r w:rsidRPr="00C711FA">
        <w:rPr>
          <w:rFonts w:ascii="Tahoma" w:eastAsia="Calibri" w:hAnsi="Tahoma" w:cs="Tahoma"/>
        </w:rPr>
        <w:t xml:space="preserve">najmanj </w:t>
      </w:r>
      <w:r w:rsidR="00712483" w:rsidRPr="00C711FA">
        <w:rPr>
          <w:rFonts w:ascii="Tahoma" w:eastAsia="Times New Roman" w:hAnsi="Tahoma" w:cs="Tahoma"/>
          <w:lang w:eastAsia="sl-SI"/>
        </w:rPr>
        <w:t>150 dni od roka za oddajo ponudbe</w:t>
      </w:r>
      <w:r w:rsidR="00712483" w:rsidRPr="00C711FA">
        <w:rPr>
          <w:rFonts w:ascii="Tahoma" w:eastAsia="Calibri" w:hAnsi="Tahoma" w:cs="Tahoma"/>
        </w:rPr>
        <w:t xml:space="preserve"> </w:t>
      </w:r>
      <w:r w:rsidRPr="00C711FA">
        <w:rPr>
          <w:rFonts w:ascii="Tahoma" w:eastAsia="Calibri" w:hAnsi="Tahoma" w:cs="Tahoma"/>
        </w:rPr>
        <w:t>do</w:t>
      </w:r>
      <w:r w:rsidRPr="00430138">
        <w:rPr>
          <w:rFonts w:ascii="Tahoma" w:eastAsia="Calibri" w:hAnsi="Tahoma" w:cs="Tahoma"/>
        </w:rPr>
        <w:t xml:space="preserve"> z možnostjo podaljšanja na zahtevo naročnika.</w:t>
      </w:r>
    </w:p>
    <w:p w14:paraId="26092183" w14:textId="012BDD2D"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 xml:space="preserve">Zavarovanje za resnost ponudbe bo unovčeno v naslednjih primerih: </w:t>
      </w:r>
    </w:p>
    <w:p w14:paraId="4757762E" w14:textId="12713462" w:rsidR="002640A7" w:rsidRPr="00430138" w:rsidRDefault="002640A7" w:rsidP="006D619D">
      <w:pPr>
        <w:numPr>
          <w:ilvl w:val="0"/>
          <w:numId w:val="18"/>
        </w:numPr>
        <w:spacing w:before="60" w:after="60" w:line="312" w:lineRule="auto"/>
        <w:jc w:val="both"/>
        <w:rPr>
          <w:rFonts w:ascii="Tahoma" w:eastAsia="Calibri" w:hAnsi="Tahoma" w:cs="Tahoma"/>
        </w:rPr>
      </w:pPr>
      <w:r w:rsidRPr="00430138">
        <w:rPr>
          <w:rFonts w:ascii="Tahoma" w:eastAsia="Calibri" w:hAnsi="Tahoma" w:cs="Tahoma"/>
        </w:rPr>
        <w:t>če ponudnik umakne ali spremeni ponudbo v času njene veljavnosti, navedene v ponudbi ali</w:t>
      </w:r>
    </w:p>
    <w:p w14:paraId="015DA984" w14:textId="30BF8995" w:rsidR="002640A7" w:rsidRPr="00430138" w:rsidRDefault="002640A7" w:rsidP="006D619D">
      <w:pPr>
        <w:numPr>
          <w:ilvl w:val="0"/>
          <w:numId w:val="18"/>
        </w:numPr>
        <w:spacing w:before="60" w:after="60" w:line="312" w:lineRule="auto"/>
        <w:jc w:val="both"/>
        <w:rPr>
          <w:rFonts w:ascii="Tahoma" w:eastAsia="Calibri" w:hAnsi="Tahoma" w:cs="Tahoma"/>
        </w:rPr>
      </w:pPr>
      <w:r w:rsidRPr="00430138">
        <w:rPr>
          <w:rFonts w:ascii="Tahoma" w:eastAsia="Calibri" w:hAnsi="Tahoma" w:cs="Tahoma"/>
        </w:rPr>
        <w:t>če ponudnik, ki ga je naročnik v času veljavnosti ponudbe obvestil o sprejetju njegove ponudbe:</w:t>
      </w:r>
    </w:p>
    <w:p w14:paraId="013CE886" w14:textId="650CCD38" w:rsidR="002640A7" w:rsidRPr="00430138" w:rsidRDefault="002640A7" w:rsidP="006D619D">
      <w:pPr>
        <w:numPr>
          <w:ilvl w:val="1"/>
          <w:numId w:val="17"/>
        </w:numPr>
        <w:spacing w:before="60" w:after="60" w:line="312" w:lineRule="auto"/>
        <w:jc w:val="both"/>
        <w:rPr>
          <w:rFonts w:ascii="Tahoma" w:eastAsia="Calibri" w:hAnsi="Tahoma" w:cs="Tahoma"/>
        </w:rPr>
      </w:pPr>
      <w:r w:rsidRPr="00430138">
        <w:rPr>
          <w:rFonts w:ascii="Tahoma" w:eastAsia="Calibri" w:hAnsi="Tahoma" w:cs="Tahoma"/>
        </w:rPr>
        <w:t xml:space="preserve">ne izpolni ali zavrne sklenitev </w:t>
      </w:r>
      <w:r w:rsidR="00966AF9" w:rsidRPr="00430138">
        <w:rPr>
          <w:rFonts w:ascii="Tahoma" w:eastAsia="Calibri" w:hAnsi="Tahoma" w:cs="Tahoma"/>
        </w:rPr>
        <w:t>pogodbe</w:t>
      </w:r>
      <w:r w:rsidRPr="00430138">
        <w:rPr>
          <w:rFonts w:ascii="Tahoma" w:eastAsia="Calibri" w:hAnsi="Tahoma" w:cs="Tahoma"/>
        </w:rPr>
        <w:t xml:space="preserve"> skladu z določbami navodil ponudnikom ali</w:t>
      </w:r>
    </w:p>
    <w:p w14:paraId="18B11FAB" w14:textId="75199F5B" w:rsidR="002640A7" w:rsidRPr="00430138" w:rsidRDefault="002640A7" w:rsidP="006D619D">
      <w:pPr>
        <w:numPr>
          <w:ilvl w:val="1"/>
          <w:numId w:val="17"/>
        </w:numPr>
        <w:spacing w:before="60" w:after="60" w:line="312" w:lineRule="auto"/>
        <w:jc w:val="both"/>
        <w:rPr>
          <w:rFonts w:ascii="Tahoma" w:eastAsia="Calibri" w:hAnsi="Tahoma" w:cs="Tahoma"/>
        </w:rPr>
      </w:pPr>
      <w:r w:rsidRPr="00430138">
        <w:rPr>
          <w:rFonts w:ascii="Tahoma" w:eastAsia="Calibri" w:hAnsi="Tahoma" w:cs="Tahoma"/>
        </w:rPr>
        <w:t>ne predloži ali zavrne predložitev finančnega zavarovanja za dobro izvedbo pogodbenih obveznosti v skladu z določbami navodil ponudnikom.</w:t>
      </w:r>
    </w:p>
    <w:p w14:paraId="5E18B0EE" w14:textId="65019F47" w:rsidR="002640A7" w:rsidRPr="00430138" w:rsidRDefault="002640A7" w:rsidP="002640A7">
      <w:pPr>
        <w:spacing w:before="60" w:after="60" w:line="312" w:lineRule="auto"/>
        <w:jc w:val="both"/>
        <w:rPr>
          <w:rFonts w:ascii="Tahoma" w:eastAsia="Calibri" w:hAnsi="Tahoma" w:cs="Tahoma"/>
        </w:rPr>
      </w:pPr>
    </w:p>
    <w:p w14:paraId="744888CA" w14:textId="62714D0C"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V primeru, če ponudba ne bo vsebovala zahtevanega zavarovanja za resnost ponudbe</w:t>
      </w:r>
      <w:r w:rsidR="00D94FFA">
        <w:rPr>
          <w:rFonts w:ascii="Tahoma" w:eastAsia="Calibri" w:hAnsi="Tahoma" w:cs="Tahoma"/>
        </w:rPr>
        <w:t>,</w:t>
      </w:r>
      <w:r w:rsidRPr="00430138">
        <w:rPr>
          <w:rFonts w:ascii="Tahoma" w:eastAsia="Calibri" w:hAnsi="Tahoma" w:cs="Tahoma"/>
          <w:lang w:eastAsia="sl-SI"/>
        </w:rPr>
        <w:t xml:space="preserve"> a</w:t>
      </w:r>
      <w:r w:rsidRPr="00430138">
        <w:rPr>
          <w:rFonts w:ascii="Tahoma" w:eastAsia="Calibri" w:hAnsi="Tahoma" w:cs="Tahoma"/>
        </w:rPr>
        <w:t>li ta ne bo skladna z zahtevami razpisne dokumentacije ali vzorcem iz razpisne dokumentacije, bo naročnik tako ponudbo kot nedopustno izločil iz postopka nadaljnjega ocenjevanja ponudb.</w:t>
      </w:r>
    </w:p>
    <w:p w14:paraId="2B1B4D40" w14:textId="5DE3CB31" w:rsidR="002640A7" w:rsidRPr="00430138" w:rsidRDefault="00966AF9" w:rsidP="002640A7">
      <w:pPr>
        <w:spacing w:before="60" w:after="60" w:line="312" w:lineRule="auto"/>
        <w:jc w:val="both"/>
        <w:rPr>
          <w:rFonts w:ascii="Tahoma" w:eastAsia="Calibri" w:hAnsi="Tahoma" w:cs="Tahoma"/>
          <w:lang w:eastAsia="sl-SI"/>
        </w:rPr>
      </w:pPr>
      <w:r w:rsidRPr="00430138">
        <w:rPr>
          <w:rFonts w:ascii="Tahoma" w:eastAsia="Calibri" w:hAnsi="Tahoma" w:cs="Tahoma"/>
          <w:noProof/>
          <w:lang w:eastAsia="sl-SI"/>
        </w:rPr>
        <w:lastRenderedPageBreak/>
        <mc:AlternateContent>
          <mc:Choice Requires="wps">
            <w:drawing>
              <wp:anchor distT="45720" distB="45720" distL="114300" distR="114300" simplePos="0" relativeHeight="251662336" behindDoc="0" locked="0" layoutInCell="1" allowOverlap="1" wp14:anchorId="601175C3" wp14:editId="2B9F660D">
                <wp:simplePos x="0" y="0"/>
                <wp:positionH relativeFrom="margin">
                  <wp:posOffset>-99695</wp:posOffset>
                </wp:positionH>
                <wp:positionV relativeFrom="paragraph">
                  <wp:posOffset>252730</wp:posOffset>
                </wp:positionV>
                <wp:extent cx="5844540" cy="1447800"/>
                <wp:effectExtent l="0" t="0" r="2286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47800"/>
                        </a:xfrm>
                        <a:prstGeom prst="rect">
                          <a:avLst/>
                        </a:prstGeom>
                        <a:solidFill>
                          <a:srgbClr val="FFFFFF"/>
                        </a:solidFill>
                        <a:ln w="9525">
                          <a:solidFill>
                            <a:srgbClr val="000000"/>
                          </a:solidFill>
                          <a:miter lim="800000"/>
                          <a:headEnd/>
                          <a:tailEnd/>
                        </a:ln>
                      </wps:spPr>
                      <wps:txbx>
                        <w:txbxContent>
                          <w:p w14:paraId="44463F91" w14:textId="4A86C765" w:rsidR="00966AF9" w:rsidRPr="002640A7" w:rsidRDefault="00966AF9" w:rsidP="00966AF9">
                            <w:pPr>
                              <w:spacing w:before="60" w:after="60" w:line="312" w:lineRule="auto"/>
                              <w:jc w:val="both"/>
                              <w:rPr>
                                <w:rFonts w:ascii="Tahoma" w:eastAsia="Calibri" w:hAnsi="Tahoma" w:cs="Tahoma"/>
                                <w:b/>
                                <w:bCs/>
                                <w:lang w:eastAsia="sl-SI"/>
                              </w:rPr>
                            </w:pPr>
                            <w:r w:rsidRPr="002640A7">
                              <w:rPr>
                                <w:rFonts w:ascii="Tahoma" w:eastAsia="Calibri" w:hAnsi="Tahoma" w:cs="Tahoma"/>
                                <w:b/>
                                <w:bCs/>
                                <w:lang w:eastAsia="sl-SI"/>
                              </w:rPr>
                              <w:t>Ponudnik mora menico z menično izjavo naročniku posredovati v fizični obliki na naslov naročnika najkasneje do poteka roka za oddajo ponudbe. V kolikor naročnik ne bo pravočasno prejel menice z menično izjavo</w:t>
                            </w:r>
                            <w:r w:rsidR="00D94FFA">
                              <w:rPr>
                                <w:rFonts w:ascii="Tahoma" w:eastAsia="Calibri" w:hAnsi="Tahoma" w:cs="Tahoma"/>
                                <w:b/>
                                <w:bCs/>
                                <w:lang w:eastAsia="sl-SI"/>
                              </w:rPr>
                              <w:t>,</w:t>
                            </w:r>
                            <w:r w:rsidRPr="002640A7">
                              <w:rPr>
                                <w:rFonts w:ascii="Tahoma" w:eastAsia="Calibri" w:hAnsi="Tahoma" w:cs="Tahoma"/>
                                <w:b/>
                                <w:bCs/>
                                <w:lang w:eastAsia="sl-SI"/>
                              </w:rPr>
                              <w:t xml:space="preserve"> bo ponudbo kot nepravočasno in posledično </w:t>
                            </w:r>
                            <w:r w:rsidR="00D94FFA">
                              <w:rPr>
                                <w:rFonts w:ascii="Tahoma" w:eastAsia="Calibri" w:hAnsi="Tahoma" w:cs="Tahoma"/>
                                <w:b/>
                                <w:bCs/>
                                <w:lang w:eastAsia="sl-SI"/>
                              </w:rPr>
                              <w:t xml:space="preserve">kot </w:t>
                            </w:r>
                            <w:r w:rsidRPr="002640A7">
                              <w:rPr>
                                <w:rFonts w:ascii="Tahoma" w:eastAsia="Calibri" w:hAnsi="Tahoma" w:cs="Tahoma"/>
                                <w:b/>
                                <w:bCs/>
                                <w:lang w:eastAsia="sl-SI"/>
                              </w:rPr>
                              <w:t>nedopustno ponudbo izločil. Ponudnik odda menico v zaprti ovojnici z nazivom javnega naročila in pripisom »</w:t>
                            </w:r>
                            <w:r w:rsidR="00DC77F0">
                              <w:rPr>
                                <w:rFonts w:ascii="Tahoma" w:eastAsia="Calibri" w:hAnsi="Tahoma" w:cs="Tahoma"/>
                                <w:b/>
                                <w:bCs/>
                                <w:lang w:eastAsia="sl-SI"/>
                              </w:rPr>
                              <w:t xml:space="preserve">JN </w:t>
                            </w:r>
                            <w:r w:rsidR="00544A4D">
                              <w:rPr>
                                <w:rFonts w:ascii="Tahoma" w:eastAsia="Calibri" w:hAnsi="Tahoma" w:cs="Tahoma"/>
                                <w:b/>
                                <w:bCs/>
                                <w:lang w:eastAsia="sl-SI"/>
                              </w:rPr>
                              <w:t>nadgradnja PA</w:t>
                            </w:r>
                            <w:r w:rsidR="00DC77F0">
                              <w:rPr>
                                <w:rFonts w:ascii="Tahoma" w:eastAsia="Calibri" w:hAnsi="Tahoma" w:cs="Tahoma"/>
                                <w:b/>
                                <w:bCs/>
                                <w:lang w:eastAsia="sl-SI"/>
                              </w:rPr>
                              <w:t xml:space="preserve"> - </w:t>
                            </w:r>
                            <w:r w:rsidRPr="002640A7">
                              <w:rPr>
                                <w:rFonts w:ascii="Tahoma" w:eastAsia="Calibri" w:hAnsi="Tahoma" w:cs="Tahoma"/>
                                <w:b/>
                                <w:bCs/>
                                <w:lang w:eastAsia="sl-SI"/>
                              </w:rPr>
                              <w:t xml:space="preserve">NE ODPIRAJ«. </w:t>
                            </w:r>
                          </w:p>
                          <w:p w14:paraId="0698E97B" w14:textId="3E25DE99" w:rsidR="00966AF9" w:rsidRDefault="00966A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1175C3" id="_x0000_s1028" type="#_x0000_t202" style="position:absolute;left:0;text-align:left;margin-left:-7.85pt;margin-top:19.9pt;width:460.2pt;height:11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RfyFAIAACcEAAAOAAAAZHJzL2Uyb0RvYy54bWysU1Fv0zAQfkfiP1h+p0mrlnVR02l0FCGN&#10;gTT4AY7jNBaOz5zdJuXXc3a6rhrwgvCDdeezP999993qZugMOyj0GmzJp5OcM2Ul1NruSv7t6/bN&#10;kjMfhK2FAatKflSe36xfv1r1rlAzaMHUChmBWF/0ruRtCK7IMi9b1Qk/AacsBRvATgRycZfVKHpC&#10;70w2y/O3WQ9YOwSpvKfTuzHI1wm/aZQMn5vGq8BMySm3kHZMexX3bL0SxQ6Fa7U8pSH+IYtOaEuf&#10;nqHuRBBsj/o3qE5LBA9NmEjoMmgaLVWqgaqZ5i+qeWyFU6kWIse7M03+/8HKh8Oj+4IsDO9goAam&#10;Iry7B/ndMwubVtidukWEvlWipo+nkbKsd744PY1U+8JHkKr/BDU1WewDJKChwS6yQnUyQqcGHM+k&#10;qyEwSYeL5Xy+mFNIUmw6n18t89SWTBRPzx368EFBx6JRcqSuJnhxuPchpiOKpyvxNw9G11ttTHJw&#10;V20MsoMgBWzTShW8uGYs60t+vZgtRgb+CpGn9SeITgeSstFdyakEWqO4Im/vbZ2EFoQ2o00pG3si&#10;MnI3shiGamC6Lvksvo28VlAfiVmEUbk0aWS0gD8560m1Jfc/9gIVZ+ajpe5cE4FR5smZL65m5OBl&#10;pLqMCCsJquSBs9HchDQakTcLt9TFRid+nzM5pUxqTLSfJifK/dJPt57ne/0LAAD//wMAUEsDBBQA&#10;BgAIAAAAIQDipWTa4AAAAAoBAAAPAAAAZHJzL2Rvd25yZXYueG1sTI/LTsMwEEX3SPyDNUhsUOv0&#10;QV7EqRASCHZQqrJ142kS4Uew3TT8PcMKljNzdOfcajMZzUb0oXdWwGKeAEPbONXbVsDu/XGWAwtR&#10;WiW1syjgGwNs6suLSpbKne0bjtvYMgqxoZQCuhiHkvPQdGhkmLsBLd2OzhsZafQtV16eKdxovkyS&#10;lBvZW/rQyQEfOmw+tycjIF8/jx/hZfW6b9KjLuJNNj59eSGur6b7O2ARp/gHw68+qUNNTgd3siow&#10;LWC2uM0IFbAqqAIBRbKmxUHAMs1y4HXF/1eofwAAAP//AwBQSwECLQAUAAYACAAAACEAtoM4kv4A&#10;AADhAQAAEwAAAAAAAAAAAAAAAAAAAAAAW0NvbnRlbnRfVHlwZXNdLnhtbFBLAQItABQABgAIAAAA&#10;IQA4/SH/1gAAAJQBAAALAAAAAAAAAAAAAAAAAC8BAABfcmVscy8ucmVsc1BLAQItABQABgAIAAAA&#10;IQA0fRfyFAIAACcEAAAOAAAAAAAAAAAAAAAAAC4CAABkcnMvZTJvRG9jLnhtbFBLAQItABQABgAI&#10;AAAAIQDipWTa4AAAAAoBAAAPAAAAAAAAAAAAAAAAAG4EAABkcnMvZG93bnJldi54bWxQSwUGAAAA&#10;AAQABADzAAAAewUAAAAA&#10;">
                <v:textbox>
                  <w:txbxContent>
                    <w:p w14:paraId="44463F91" w14:textId="4A86C765" w:rsidR="00966AF9" w:rsidRPr="002640A7" w:rsidRDefault="00966AF9" w:rsidP="00966AF9">
                      <w:pPr>
                        <w:spacing w:before="60" w:after="60" w:line="312" w:lineRule="auto"/>
                        <w:jc w:val="both"/>
                        <w:rPr>
                          <w:rFonts w:ascii="Tahoma" w:eastAsia="Calibri" w:hAnsi="Tahoma" w:cs="Tahoma"/>
                          <w:b/>
                          <w:bCs/>
                          <w:lang w:eastAsia="sl-SI"/>
                        </w:rPr>
                      </w:pPr>
                      <w:r w:rsidRPr="002640A7">
                        <w:rPr>
                          <w:rFonts w:ascii="Tahoma" w:eastAsia="Calibri" w:hAnsi="Tahoma" w:cs="Tahoma"/>
                          <w:b/>
                          <w:bCs/>
                          <w:lang w:eastAsia="sl-SI"/>
                        </w:rPr>
                        <w:t>Ponudnik mora menico z menično izjavo naročniku posredovati v fizični obliki na naslov naročnika najkasneje do poteka roka za oddajo ponudbe. V kolikor naročnik ne bo pravočasno prejel menice z menično izjavo</w:t>
                      </w:r>
                      <w:r w:rsidR="00D94FFA">
                        <w:rPr>
                          <w:rFonts w:ascii="Tahoma" w:eastAsia="Calibri" w:hAnsi="Tahoma" w:cs="Tahoma"/>
                          <w:b/>
                          <w:bCs/>
                          <w:lang w:eastAsia="sl-SI"/>
                        </w:rPr>
                        <w:t>,</w:t>
                      </w:r>
                      <w:r w:rsidRPr="002640A7">
                        <w:rPr>
                          <w:rFonts w:ascii="Tahoma" w:eastAsia="Calibri" w:hAnsi="Tahoma" w:cs="Tahoma"/>
                          <w:b/>
                          <w:bCs/>
                          <w:lang w:eastAsia="sl-SI"/>
                        </w:rPr>
                        <w:t xml:space="preserve"> bo ponudbo kot nepravočasno in posledično </w:t>
                      </w:r>
                      <w:r w:rsidR="00D94FFA">
                        <w:rPr>
                          <w:rFonts w:ascii="Tahoma" w:eastAsia="Calibri" w:hAnsi="Tahoma" w:cs="Tahoma"/>
                          <w:b/>
                          <w:bCs/>
                          <w:lang w:eastAsia="sl-SI"/>
                        </w:rPr>
                        <w:t xml:space="preserve">kot </w:t>
                      </w:r>
                      <w:r w:rsidRPr="002640A7">
                        <w:rPr>
                          <w:rFonts w:ascii="Tahoma" w:eastAsia="Calibri" w:hAnsi="Tahoma" w:cs="Tahoma"/>
                          <w:b/>
                          <w:bCs/>
                          <w:lang w:eastAsia="sl-SI"/>
                        </w:rPr>
                        <w:t>nedopustno ponudbo izločil. Ponudnik odda menico v zaprti ovojnici z nazivom javnega naročila in pripisom »</w:t>
                      </w:r>
                      <w:r w:rsidR="00DC77F0">
                        <w:rPr>
                          <w:rFonts w:ascii="Tahoma" w:eastAsia="Calibri" w:hAnsi="Tahoma" w:cs="Tahoma"/>
                          <w:b/>
                          <w:bCs/>
                          <w:lang w:eastAsia="sl-SI"/>
                        </w:rPr>
                        <w:t xml:space="preserve">JN </w:t>
                      </w:r>
                      <w:r w:rsidR="00544A4D">
                        <w:rPr>
                          <w:rFonts w:ascii="Tahoma" w:eastAsia="Calibri" w:hAnsi="Tahoma" w:cs="Tahoma"/>
                          <w:b/>
                          <w:bCs/>
                          <w:lang w:eastAsia="sl-SI"/>
                        </w:rPr>
                        <w:t>nadgradnja PA</w:t>
                      </w:r>
                      <w:r w:rsidR="00DC77F0">
                        <w:rPr>
                          <w:rFonts w:ascii="Tahoma" w:eastAsia="Calibri" w:hAnsi="Tahoma" w:cs="Tahoma"/>
                          <w:b/>
                          <w:bCs/>
                          <w:lang w:eastAsia="sl-SI"/>
                        </w:rPr>
                        <w:t xml:space="preserve"> - </w:t>
                      </w:r>
                      <w:r w:rsidRPr="002640A7">
                        <w:rPr>
                          <w:rFonts w:ascii="Tahoma" w:eastAsia="Calibri" w:hAnsi="Tahoma" w:cs="Tahoma"/>
                          <w:b/>
                          <w:bCs/>
                          <w:lang w:eastAsia="sl-SI"/>
                        </w:rPr>
                        <w:t xml:space="preserve">NE ODPIRAJ«. </w:t>
                      </w:r>
                    </w:p>
                    <w:p w14:paraId="0698E97B" w14:textId="3E25DE99" w:rsidR="00966AF9" w:rsidRDefault="00966AF9"/>
                  </w:txbxContent>
                </v:textbox>
                <w10:wrap type="square" anchorx="margin"/>
              </v:shape>
            </w:pict>
          </mc:Fallback>
        </mc:AlternateContent>
      </w:r>
    </w:p>
    <w:p w14:paraId="2F3D7C73" w14:textId="77777777" w:rsidR="00966AF9" w:rsidRPr="00430138" w:rsidRDefault="00966AF9" w:rsidP="00966AF9">
      <w:pPr>
        <w:spacing w:before="60" w:after="60" w:line="312" w:lineRule="auto"/>
        <w:jc w:val="both"/>
        <w:rPr>
          <w:rFonts w:ascii="Tahoma" w:eastAsia="Calibri" w:hAnsi="Tahoma" w:cs="Tahoma"/>
        </w:rPr>
      </w:pPr>
    </w:p>
    <w:p w14:paraId="64DC013F" w14:textId="396BEB3A" w:rsidR="00966AF9" w:rsidRPr="00430138" w:rsidRDefault="00966AF9" w:rsidP="00966AF9">
      <w:pPr>
        <w:spacing w:before="60" w:after="60" w:line="312" w:lineRule="auto"/>
        <w:jc w:val="both"/>
        <w:rPr>
          <w:rFonts w:ascii="Tahoma" w:eastAsia="Calibri" w:hAnsi="Tahoma" w:cs="Tahoma"/>
          <w:lang w:eastAsia="sl-SI"/>
        </w:rPr>
      </w:pPr>
      <w:r w:rsidRPr="00430138">
        <w:rPr>
          <w:rFonts w:ascii="Tahoma" w:eastAsia="Calibri" w:hAnsi="Tahoma" w:cs="Tahoma"/>
          <w:lang w:eastAsia="sl-SI"/>
        </w:rPr>
        <w:t xml:space="preserve">Ne-unovčena menična izjava in menica za resnost ponudbe se po zaključku postopka oddaje javnega naročila oz. </w:t>
      </w:r>
      <w:r w:rsidR="009501A3">
        <w:rPr>
          <w:rFonts w:ascii="Tahoma" w:eastAsia="Calibri" w:hAnsi="Tahoma" w:cs="Tahoma"/>
          <w:lang w:eastAsia="sl-SI"/>
        </w:rPr>
        <w:t xml:space="preserve">po </w:t>
      </w:r>
      <w:r w:rsidRPr="00430138">
        <w:rPr>
          <w:rFonts w:ascii="Tahoma" w:eastAsia="Calibri" w:hAnsi="Tahoma" w:cs="Tahoma"/>
          <w:lang w:eastAsia="sl-SI"/>
        </w:rPr>
        <w:t xml:space="preserve">prejemu zavarovanja za dobro izvedbo vrne ponudniku. </w:t>
      </w:r>
    </w:p>
    <w:p w14:paraId="2F227604" w14:textId="41726D9C" w:rsidR="00966AF9" w:rsidRPr="00430138" w:rsidRDefault="00966AF9" w:rsidP="002640A7">
      <w:pPr>
        <w:spacing w:before="60" w:after="60" w:line="312" w:lineRule="auto"/>
        <w:jc w:val="both"/>
        <w:rPr>
          <w:rFonts w:ascii="Tahoma" w:eastAsia="Calibri" w:hAnsi="Tahoma" w:cs="Tahoma"/>
          <w:lang w:eastAsia="sl-SI"/>
        </w:rPr>
      </w:pPr>
    </w:p>
    <w:p w14:paraId="3657B34B" w14:textId="52C3F5B8"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91" w:name="_Toc402336692"/>
      <w:bookmarkStart w:id="92" w:name="_Toc135738642"/>
      <w:bookmarkStart w:id="93" w:name="_Toc142994509"/>
      <w:bookmarkStart w:id="94" w:name="_Toc144963657"/>
      <w:bookmarkStart w:id="95" w:name="_Toc147815446"/>
      <w:r w:rsidRPr="00430138">
        <w:rPr>
          <w:rFonts w:ascii="Tahoma" w:eastAsia="Arial Unicode MS" w:hAnsi="Tahoma" w:cs="Tahoma"/>
          <w:b/>
          <w:bCs/>
          <w:lang w:eastAsia="sl-SI"/>
        </w:rPr>
        <w:t>12.2</w:t>
      </w:r>
      <w:r w:rsidRPr="00430138">
        <w:rPr>
          <w:rFonts w:ascii="Tahoma" w:eastAsia="Arial Unicode MS" w:hAnsi="Tahoma" w:cs="Tahoma"/>
          <w:b/>
          <w:bCs/>
          <w:lang w:eastAsia="sl-SI"/>
        </w:rPr>
        <w:tab/>
        <w:t>Finančno zavarovanje za dobro izvedbo pogodbenih obveznosti</w:t>
      </w:r>
      <w:bookmarkEnd w:id="91"/>
      <w:bookmarkEnd w:id="92"/>
      <w:bookmarkEnd w:id="93"/>
      <w:bookmarkEnd w:id="94"/>
      <w:bookmarkEnd w:id="95"/>
    </w:p>
    <w:p w14:paraId="5D860E33" w14:textId="254FE93E"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 xml:space="preserve">Izbrani ponudnik mora najpozneje v roku </w:t>
      </w:r>
      <w:r w:rsidR="00745C0D" w:rsidRPr="00430138">
        <w:rPr>
          <w:rFonts w:ascii="Tahoma" w:eastAsia="Times New Roman" w:hAnsi="Tahoma" w:cs="Tahoma"/>
          <w:kern w:val="3"/>
          <w:lang w:eastAsia="sl-SI"/>
        </w:rPr>
        <w:t>petnajstih</w:t>
      </w:r>
      <w:r w:rsidRPr="00430138">
        <w:rPr>
          <w:rFonts w:ascii="Tahoma" w:eastAsia="Times New Roman" w:hAnsi="Tahoma" w:cs="Tahoma"/>
          <w:kern w:val="3"/>
          <w:lang w:eastAsia="sl-SI"/>
        </w:rPr>
        <w:t xml:space="preserve"> (1</w:t>
      </w:r>
      <w:r w:rsidR="00745C0D" w:rsidRPr="00430138">
        <w:rPr>
          <w:rFonts w:ascii="Tahoma" w:eastAsia="Times New Roman" w:hAnsi="Tahoma" w:cs="Tahoma"/>
          <w:kern w:val="3"/>
          <w:lang w:eastAsia="sl-SI"/>
        </w:rPr>
        <w:t>5</w:t>
      </w:r>
      <w:r w:rsidRPr="00430138">
        <w:rPr>
          <w:rFonts w:ascii="Tahoma" w:eastAsia="Times New Roman" w:hAnsi="Tahoma" w:cs="Tahoma"/>
          <w:kern w:val="3"/>
          <w:lang w:eastAsia="sl-SI"/>
        </w:rPr>
        <w:t xml:space="preserve">) dni po sklenitvi pogodbe kot pogoj za veljavnost pogodbe izročiti </w:t>
      </w:r>
      <w:r w:rsidRPr="00142106">
        <w:rPr>
          <w:rFonts w:ascii="Tahoma" w:eastAsia="Times New Roman" w:hAnsi="Tahoma" w:cs="Tahoma"/>
          <w:kern w:val="3"/>
          <w:lang w:eastAsia="sl-SI"/>
        </w:rPr>
        <w:t xml:space="preserve">bančno garancijo ali kavcijsko zavarovanje za dobro izvedbo pogodbenih obveznosti v višini </w:t>
      </w:r>
      <w:r w:rsidR="00761422" w:rsidRPr="006411A4">
        <w:rPr>
          <w:rFonts w:ascii="Tahoma" w:eastAsia="Times New Roman" w:hAnsi="Tahoma" w:cs="Tahoma"/>
          <w:kern w:val="3"/>
          <w:lang w:eastAsia="sl-SI"/>
        </w:rPr>
        <w:t>9</w:t>
      </w:r>
      <w:r w:rsidRPr="006411A4">
        <w:rPr>
          <w:rFonts w:ascii="Tahoma" w:eastAsia="Calibri" w:hAnsi="Tahoma" w:cs="Tahoma"/>
          <w:lang w:eastAsia="sl-SI"/>
        </w:rPr>
        <w:t xml:space="preserve"> %</w:t>
      </w:r>
      <w:r w:rsidRPr="00142106">
        <w:rPr>
          <w:rFonts w:ascii="Tahoma" w:eastAsia="Calibri" w:hAnsi="Tahoma" w:cs="Tahoma"/>
          <w:lang w:eastAsia="sl-SI"/>
        </w:rPr>
        <w:t xml:space="preserve"> </w:t>
      </w:r>
      <w:r w:rsidR="00A0361B" w:rsidRPr="00142106">
        <w:rPr>
          <w:rFonts w:ascii="Tahoma" w:eastAsia="Calibri" w:hAnsi="Tahoma" w:cs="Tahoma"/>
          <w:lang w:eastAsia="sl-SI"/>
        </w:rPr>
        <w:t>pog</w:t>
      </w:r>
      <w:r w:rsidR="00A0361B">
        <w:rPr>
          <w:rFonts w:ascii="Tahoma" w:eastAsia="Calibri" w:hAnsi="Tahoma" w:cs="Tahoma"/>
          <w:lang w:eastAsia="sl-SI"/>
        </w:rPr>
        <w:t>odbene</w:t>
      </w:r>
      <w:r w:rsidR="00A0361B" w:rsidRPr="00430138">
        <w:rPr>
          <w:rFonts w:ascii="Tahoma" w:eastAsia="Calibri" w:hAnsi="Tahoma" w:cs="Tahoma"/>
          <w:lang w:eastAsia="sl-SI"/>
        </w:rPr>
        <w:t xml:space="preserve"> </w:t>
      </w:r>
      <w:r w:rsidRPr="00430138">
        <w:rPr>
          <w:rFonts w:ascii="Tahoma" w:eastAsia="Calibri" w:hAnsi="Tahoma" w:cs="Tahoma"/>
          <w:lang w:eastAsia="sl-SI"/>
        </w:rPr>
        <w:t>vrednosti z DDV</w:t>
      </w:r>
      <w:r w:rsidRPr="00430138">
        <w:rPr>
          <w:rFonts w:ascii="Tahoma" w:eastAsia="Times New Roman" w:hAnsi="Tahoma" w:cs="Tahoma"/>
          <w:kern w:val="3"/>
          <w:lang w:eastAsia="sl-SI"/>
        </w:rPr>
        <w:t>.</w:t>
      </w:r>
      <w:r w:rsidR="002942E9">
        <w:rPr>
          <w:rFonts w:ascii="Tahoma" w:eastAsia="Times New Roman" w:hAnsi="Tahoma" w:cs="Tahoma"/>
          <w:kern w:val="3"/>
          <w:lang w:eastAsia="sl-SI"/>
        </w:rPr>
        <w:t xml:space="preserve"> </w:t>
      </w:r>
    </w:p>
    <w:p w14:paraId="7ADB9F14" w14:textId="77777777"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 xml:space="preserve">  </w:t>
      </w:r>
    </w:p>
    <w:p w14:paraId="5672B953" w14:textId="4C14772B"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sl-SI"/>
        </w:rPr>
      </w:pPr>
      <w:r w:rsidRPr="00430138">
        <w:rPr>
          <w:rFonts w:ascii="Tahoma" w:eastAsia="Times New Roman" w:hAnsi="Tahoma" w:cs="Tahoma"/>
          <w:kern w:val="3"/>
          <w:lang w:eastAsia="sl-SI"/>
        </w:rPr>
        <w:t xml:space="preserve">Ponudnik mora v ponudbeni dokumentaciji na obrazcu </w:t>
      </w:r>
      <w:r w:rsidRPr="00430138">
        <w:rPr>
          <w:rFonts w:ascii="Tahoma" w:eastAsia="Times New Roman" w:hAnsi="Tahoma" w:cs="Tahoma"/>
          <w:i/>
          <w:kern w:val="3"/>
          <w:lang w:eastAsia="sl-SI"/>
        </w:rPr>
        <w:t xml:space="preserve">Izjava o predložitvi </w:t>
      </w:r>
      <w:r w:rsidR="00017DE4">
        <w:rPr>
          <w:rFonts w:ascii="Tahoma" w:eastAsia="Times New Roman" w:hAnsi="Tahoma" w:cs="Tahoma"/>
          <w:i/>
          <w:kern w:val="3"/>
          <w:lang w:eastAsia="sl-SI"/>
        </w:rPr>
        <w:t xml:space="preserve">finančnega zavarovanja </w:t>
      </w:r>
      <w:r w:rsidRPr="00430138">
        <w:rPr>
          <w:rFonts w:ascii="Tahoma" w:eastAsia="Times New Roman" w:hAnsi="Tahoma" w:cs="Tahoma"/>
          <w:i/>
          <w:kern w:val="3"/>
          <w:lang w:eastAsia="sl-SI"/>
        </w:rPr>
        <w:t>za dobro izvedbo pogodbenih obveznosti</w:t>
      </w:r>
      <w:r w:rsidRPr="00430138">
        <w:rPr>
          <w:rFonts w:ascii="Tahoma" w:eastAsia="Times New Roman" w:hAnsi="Tahoma" w:cs="Tahoma"/>
          <w:kern w:val="3"/>
          <w:lang w:eastAsia="sl-SI"/>
        </w:rPr>
        <w:t xml:space="preserve"> predložiti izjavo</w:t>
      </w:r>
      <w:r w:rsidRPr="00430138">
        <w:rPr>
          <w:rFonts w:ascii="Tahoma" w:eastAsia="Times New Roman" w:hAnsi="Tahoma" w:cs="Tahoma"/>
          <w:b/>
          <w:kern w:val="3"/>
          <w:lang w:eastAsia="sl-SI"/>
        </w:rPr>
        <w:t xml:space="preserve">, </w:t>
      </w:r>
      <w:r w:rsidRPr="00430138">
        <w:rPr>
          <w:rFonts w:ascii="Tahoma" w:eastAsia="Times New Roman" w:hAnsi="Tahoma" w:cs="Tahoma"/>
          <w:kern w:val="3"/>
          <w:lang w:eastAsia="sl-SI"/>
        </w:rPr>
        <w:t xml:space="preserve">da bo v  </w:t>
      </w:r>
      <w:r w:rsidR="00E3686B">
        <w:rPr>
          <w:rFonts w:ascii="Tahoma" w:eastAsia="Times New Roman" w:hAnsi="Tahoma" w:cs="Tahoma"/>
          <w:kern w:val="3"/>
          <w:lang w:eastAsia="sl-SI"/>
        </w:rPr>
        <w:t>petnajstih</w:t>
      </w:r>
      <w:r w:rsidRPr="00430138">
        <w:rPr>
          <w:rFonts w:ascii="Tahoma" w:eastAsia="Times New Roman" w:hAnsi="Tahoma" w:cs="Tahoma"/>
          <w:kern w:val="3"/>
          <w:lang w:eastAsia="sl-SI"/>
        </w:rPr>
        <w:t xml:space="preserve"> (1</w:t>
      </w:r>
      <w:r w:rsidR="00393938">
        <w:rPr>
          <w:rFonts w:ascii="Tahoma" w:eastAsia="Times New Roman" w:hAnsi="Tahoma" w:cs="Tahoma"/>
          <w:kern w:val="3"/>
          <w:lang w:eastAsia="sl-SI"/>
        </w:rPr>
        <w:t>5</w:t>
      </w:r>
      <w:r w:rsidRPr="00430138">
        <w:rPr>
          <w:rFonts w:ascii="Tahoma" w:eastAsia="Times New Roman" w:hAnsi="Tahoma" w:cs="Tahoma"/>
          <w:kern w:val="3"/>
          <w:lang w:eastAsia="sl-SI"/>
        </w:rPr>
        <w:t xml:space="preserve">) dneh po sklenitvi pogodbe naročniku izročil bančno garancijo </w:t>
      </w:r>
      <w:r w:rsidR="00662485">
        <w:rPr>
          <w:rFonts w:ascii="Tahoma" w:eastAsia="Times New Roman" w:hAnsi="Tahoma" w:cs="Tahoma"/>
          <w:kern w:val="3"/>
          <w:lang w:eastAsia="sl-SI"/>
        </w:rPr>
        <w:t xml:space="preserve">oz. kavcijsko zavarovanje </w:t>
      </w:r>
      <w:r w:rsidRPr="00430138">
        <w:rPr>
          <w:rFonts w:ascii="Tahoma" w:eastAsia="Times New Roman" w:hAnsi="Tahoma" w:cs="Tahoma"/>
          <w:kern w:val="3"/>
          <w:lang w:eastAsia="sl-SI"/>
        </w:rPr>
        <w:t>za dobro izvedbo pogodbenih</w:t>
      </w:r>
      <w:r w:rsidRPr="00430138">
        <w:rPr>
          <w:rFonts w:ascii="Tahoma" w:eastAsia="Times New Roman" w:hAnsi="Tahoma" w:cs="Tahoma"/>
          <w:b/>
          <w:kern w:val="3"/>
          <w:lang w:eastAsia="sl-SI"/>
        </w:rPr>
        <w:t xml:space="preserve"> </w:t>
      </w:r>
      <w:r w:rsidRPr="00430138">
        <w:rPr>
          <w:rFonts w:ascii="Tahoma" w:eastAsia="Times New Roman" w:hAnsi="Tahoma" w:cs="Tahoma"/>
          <w:kern w:val="3"/>
          <w:lang w:eastAsia="sl-SI"/>
        </w:rPr>
        <w:t xml:space="preserve">obveznosti in ponudnik </w:t>
      </w:r>
      <w:r w:rsidRPr="00430138">
        <w:rPr>
          <w:rFonts w:ascii="Tahoma" w:eastAsia="Times New Roman" w:hAnsi="Tahoma" w:cs="Tahoma"/>
          <w:b/>
          <w:kern w:val="3"/>
          <w:lang w:eastAsia="sl-SI"/>
        </w:rPr>
        <w:t xml:space="preserve">podpiše ter ožigosa </w:t>
      </w:r>
      <w:r w:rsidRPr="00430138">
        <w:rPr>
          <w:rFonts w:ascii="Tahoma" w:eastAsia="Times New Roman" w:hAnsi="Tahoma" w:cs="Tahoma"/>
          <w:kern w:val="3"/>
          <w:lang w:eastAsia="sl-SI"/>
        </w:rPr>
        <w:t xml:space="preserve">obrazec </w:t>
      </w:r>
      <w:r w:rsidRPr="00430138">
        <w:rPr>
          <w:rFonts w:ascii="Tahoma" w:eastAsia="Times New Roman" w:hAnsi="Tahoma" w:cs="Tahoma"/>
          <w:i/>
          <w:kern w:val="3"/>
          <w:lang w:eastAsia="sl-SI"/>
        </w:rPr>
        <w:t>Bančna garancija</w:t>
      </w:r>
      <w:r w:rsidR="00662485">
        <w:rPr>
          <w:rFonts w:ascii="Tahoma" w:eastAsia="Times New Roman" w:hAnsi="Tahoma" w:cs="Tahoma"/>
          <w:i/>
          <w:kern w:val="3"/>
          <w:lang w:eastAsia="sl-SI"/>
        </w:rPr>
        <w:t>/kavcijsko zavarovanje</w:t>
      </w:r>
      <w:r w:rsidRPr="00430138">
        <w:rPr>
          <w:rFonts w:ascii="Tahoma" w:eastAsia="Times New Roman" w:hAnsi="Tahoma" w:cs="Tahoma"/>
          <w:i/>
          <w:kern w:val="3"/>
          <w:lang w:eastAsia="sl-SI"/>
        </w:rPr>
        <w:t xml:space="preserve"> za dobro izvedbo pogodbenih obveznosti.</w:t>
      </w:r>
      <w:r w:rsidRPr="00430138">
        <w:rPr>
          <w:rFonts w:ascii="Tahoma" w:eastAsia="Times New Roman" w:hAnsi="Tahoma" w:cs="Tahoma"/>
          <w:kern w:val="3"/>
          <w:lang w:eastAsia="sl-SI"/>
        </w:rPr>
        <w:t xml:space="preserve"> </w:t>
      </w:r>
    </w:p>
    <w:p w14:paraId="0A3C971F" w14:textId="77777777"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sl-SI"/>
        </w:rPr>
      </w:pPr>
    </w:p>
    <w:p w14:paraId="517E3E4D" w14:textId="17B9AE3C" w:rsidR="002640A7" w:rsidRPr="00430138" w:rsidRDefault="002640A7" w:rsidP="002640A7">
      <w:pPr>
        <w:spacing w:line="312" w:lineRule="auto"/>
        <w:jc w:val="both"/>
        <w:rPr>
          <w:rFonts w:ascii="Tahoma" w:eastAsia="Calibri" w:hAnsi="Tahoma" w:cs="Tahoma"/>
          <w:i/>
        </w:rPr>
      </w:pPr>
      <w:r w:rsidRPr="00430138">
        <w:rPr>
          <w:rFonts w:ascii="Tahoma" w:eastAsia="Times New Roman" w:hAnsi="Tahoma" w:cs="Tahoma"/>
          <w:kern w:val="3"/>
          <w:lang w:eastAsia="zh-CN"/>
        </w:rPr>
        <w:t xml:space="preserve">Bančna garancija </w:t>
      </w:r>
      <w:r w:rsidR="00745C0D" w:rsidRPr="00430138">
        <w:rPr>
          <w:rFonts w:ascii="Tahoma" w:eastAsia="Times New Roman" w:hAnsi="Tahoma" w:cs="Tahoma"/>
          <w:kern w:val="3"/>
          <w:lang w:eastAsia="zh-CN"/>
        </w:rPr>
        <w:t xml:space="preserve">oz. kavcijsko zavarovanje </w:t>
      </w:r>
      <w:r w:rsidRPr="00430138">
        <w:rPr>
          <w:rFonts w:ascii="Tahoma" w:eastAsia="Times New Roman" w:hAnsi="Tahoma" w:cs="Tahoma"/>
          <w:kern w:val="3"/>
          <w:lang w:eastAsia="zh-CN"/>
        </w:rPr>
        <w:t xml:space="preserve">mora veljati še </w:t>
      </w:r>
      <w:r w:rsidR="004E050C">
        <w:rPr>
          <w:rFonts w:ascii="Tahoma" w:eastAsia="Times New Roman" w:hAnsi="Tahoma" w:cs="Tahoma"/>
          <w:kern w:val="3"/>
          <w:lang w:eastAsia="zh-CN"/>
        </w:rPr>
        <w:t>9</w:t>
      </w:r>
      <w:r w:rsidRPr="00430138">
        <w:rPr>
          <w:rFonts w:ascii="Tahoma" w:eastAsia="Times New Roman" w:hAnsi="Tahoma" w:cs="Tahoma"/>
          <w:kern w:val="3"/>
          <w:lang w:eastAsia="zh-CN"/>
        </w:rPr>
        <w:t>0 dni po</w:t>
      </w:r>
      <w:r w:rsidRPr="00430138">
        <w:rPr>
          <w:rFonts w:ascii="Tahoma" w:eastAsia="Calibri" w:hAnsi="Tahoma" w:cs="Tahoma"/>
        </w:rPr>
        <w:t xml:space="preserve"> poteku </w:t>
      </w:r>
      <w:r w:rsidR="00966AF9" w:rsidRPr="00430138">
        <w:rPr>
          <w:rFonts w:ascii="Tahoma" w:eastAsia="Calibri" w:hAnsi="Tahoma" w:cs="Tahoma"/>
        </w:rPr>
        <w:t>veljavnosti pogodbe</w:t>
      </w:r>
      <w:r w:rsidRPr="00430138">
        <w:rPr>
          <w:rFonts w:ascii="Tahoma" w:eastAsia="Calibri" w:hAnsi="Tahoma" w:cs="Tahoma"/>
        </w:rPr>
        <w:t>.</w:t>
      </w:r>
      <w:r w:rsidRPr="00430138">
        <w:rPr>
          <w:rFonts w:ascii="Tahoma" w:eastAsia="Calibri" w:hAnsi="Tahoma" w:cs="Tahoma"/>
          <w:i/>
        </w:rPr>
        <w:t xml:space="preserve"> </w:t>
      </w:r>
    </w:p>
    <w:p w14:paraId="1C0A7E63" w14:textId="77777777" w:rsidR="00966AF9" w:rsidRPr="00F0119B" w:rsidRDefault="00966AF9" w:rsidP="002640A7">
      <w:pPr>
        <w:spacing w:line="312" w:lineRule="auto"/>
        <w:jc w:val="both"/>
        <w:rPr>
          <w:rFonts w:ascii="Tahoma" w:eastAsia="Calibri" w:hAnsi="Tahoma" w:cs="Tahoma"/>
          <w:iCs/>
        </w:rPr>
      </w:pPr>
    </w:p>
    <w:p w14:paraId="7328F918" w14:textId="6EF05DD5" w:rsidR="002640A7" w:rsidRPr="00430138" w:rsidRDefault="002640A7" w:rsidP="00966AF9">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96" w:name="_Ref355957080"/>
      <w:bookmarkStart w:id="97" w:name="_Ref355961069"/>
      <w:bookmarkStart w:id="98" w:name="_Ref355961152"/>
      <w:bookmarkStart w:id="99" w:name="_Toc402336693"/>
      <w:bookmarkStart w:id="100" w:name="_Toc135738643"/>
      <w:bookmarkStart w:id="101" w:name="_Toc142994510"/>
      <w:bookmarkStart w:id="102" w:name="_Toc144963658"/>
      <w:bookmarkStart w:id="103" w:name="_Toc147815447"/>
      <w:r w:rsidRPr="00430138">
        <w:rPr>
          <w:rFonts w:ascii="Tahoma" w:eastAsia="Arial Unicode MS" w:hAnsi="Tahoma" w:cs="Tahoma"/>
          <w:b/>
          <w:bCs/>
          <w:lang w:eastAsia="sl-SI"/>
        </w:rPr>
        <w:t>13</w:t>
      </w:r>
      <w:r w:rsidR="004D68B3">
        <w:rPr>
          <w:rFonts w:ascii="Tahoma" w:eastAsia="Arial Unicode MS" w:hAnsi="Tahoma" w:cs="Tahoma"/>
          <w:b/>
          <w:bCs/>
          <w:lang w:eastAsia="sl-SI"/>
        </w:rPr>
        <w:t xml:space="preserve"> </w:t>
      </w:r>
      <w:r w:rsidRPr="00430138">
        <w:rPr>
          <w:rFonts w:ascii="Tahoma" w:eastAsia="Arial Unicode MS" w:hAnsi="Tahoma" w:cs="Tahoma"/>
          <w:b/>
          <w:bCs/>
          <w:lang w:eastAsia="sl-SI"/>
        </w:rPr>
        <w:t xml:space="preserve"> Razlogi za izključitev in pogoji za priznanje sposobnosti</w:t>
      </w:r>
      <w:bookmarkEnd w:id="96"/>
      <w:bookmarkEnd w:id="97"/>
      <w:bookmarkEnd w:id="98"/>
      <w:bookmarkEnd w:id="99"/>
      <w:bookmarkEnd w:id="100"/>
      <w:bookmarkEnd w:id="101"/>
      <w:bookmarkEnd w:id="102"/>
      <w:bookmarkEnd w:id="103"/>
    </w:p>
    <w:p w14:paraId="05E907DB" w14:textId="77777777"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iz postopka javnega naročanja izločil ponudnika, ki bo izpolnjeval naslednje razloge za izključitev:</w:t>
      </w:r>
    </w:p>
    <w:p w14:paraId="57DF1308" w14:textId="164CB7CE"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04" w:name="_Toc135738644"/>
      <w:bookmarkStart w:id="105" w:name="_Toc142994511"/>
      <w:bookmarkStart w:id="106" w:name="_Toc144963659"/>
      <w:bookmarkStart w:id="107" w:name="_Toc147815448"/>
      <w:r w:rsidRPr="00430138">
        <w:rPr>
          <w:rFonts w:ascii="Tahoma" w:eastAsia="Arial Unicode MS" w:hAnsi="Tahoma" w:cs="Tahoma"/>
          <w:b/>
          <w:bCs/>
          <w:lang w:eastAsia="sl-SI"/>
        </w:rPr>
        <w:t>13.1</w:t>
      </w:r>
      <w:r w:rsidRPr="00430138">
        <w:rPr>
          <w:rFonts w:ascii="Tahoma" w:eastAsia="Arial Unicode MS" w:hAnsi="Tahoma" w:cs="Tahoma"/>
          <w:b/>
          <w:bCs/>
          <w:lang w:eastAsia="sl-SI"/>
        </w:rPr>
        <w:tab/>
        <w:t>Predhodna nekaznovanost</w:t>
      </w:r>
      <w:bookmarkEnd w:id="104"/>
      <w:bookmarkEnd w:id="105"/>
      <w:bookmarkEnd w:id="106"/>
      <w:bookmarkEnd w:id="107"/>
    </w:p>
    <w:p w14:paraId="23E9F5C5" w14:textId="049C6116"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iz sodelovanja v postopku javnega naročanja izključil gospodarski subjekt, če je bila gospodarskemu subjektu ali osebi, ki je članica upravnega, vodstvenega ali nadzornega organa tega gospodarskega subjekta</w:t>
      </w:r>
      <w:r w:rsidR="00B379EE">
        <w:rPr>
          <w:rFonts w:ascii="Tahoma" w:eastAsia="Calibri" w:hAnsi="Tahoma" w:cs="Tahoma"/>
        </w:rPr>
        <w:t>,</w:t>
      </w:r>
      <w:r w:rsidRPr="00430138">
        <w:rPr>
          <w:rFonts w:ascii="Tahoma" w:eastAsia="Calibri" w:hAnsi="Tahoma" w:cs="Tahoma"/>
        </w:rPr>
        <w:t xml:space="preserve"> ali ki ima pooblastila za njegovo zastopanje ali odločanje ali nadzor v njem, izrečena pravnomočna sodba, ki ima elemente kaznivih dejanj, ki so </w:t>
      </w:r>
      <w:r w:rsidRPr="00430138">
        <w:rPr>
          <w:rFonts w:ascii="Tahoma" w:eastAsia="Calibri" w:hAnsi="Tahoma" w:cs="Tahoma"/>
        </w:rPr>
        <w:lastRenderedPageBreak/>
        <w:t>opredeljena v Kazenskem zakoniku (Uradni list RS, št. 50/12 - uradno prečiščeno</w:t>
      </w:r>
      <w:r w:rsidR="004E050C">
        <w:rPr>
          <w:rFonts w:ascii="Tahoma" w:eastAsia="Calibri" w:hAnsi="Tahoma" w:cs="Tahoma"/>
        </w:rPr>
        <w:t xml:space="preserve"> besedilo)</w:t>
      </w:r>
      <w:r w:rsidRPr="00430138">
        <w:rPr>
          <w:rFonts w:ascii="Tahoma" w:eastAsia="Calibri" w:hAnsi="Tahoma" w:cs="Tahoma"/>
        </w:rPr>
        <w:t xml:space="preserve"> ali za primerljiva kazniva dejanja, ki so jih izrekla tuja sodišča.</w:t>
      </w:r>
    </w:p>
    <w:p w14:paraId="61865491" w14:textId="77777777" w:rsidR="002640A7" w:rsidRPr="00430138" w:rsidRDefault="002640A7" w:rsidP="002640A7">
      <w:pPr>
        <w:spacing w:before="60" w:after="60" w:line="260" w:lineRule="atLeast"/>
        <w:jc w:val="both"/>
        <w:rPr>
          <w:rFonts w:ascii="Tahoma" w:eastAsia="Calibri" w:hAnsi="Tahoma" w:cs="Tahoma"/>
        </w:rPr>
      </w:pPr>
    </w:p>
    <w:p w14:paraId="79671BE2" w14:textId="77777777" w:rsidR="002640A7" w:rsidRDefault="002640A7" w:rsidP="00142106">
      <w:pPr>
        <w:spacing w:after="0" w:line="312" w:lineRule="auto"/>
        <w:jc w:val="both"/>
        <w:rPr>
          <w:rFonts w:ascii="Tahoma" w:eastAsia="Calibri" w:hAnsi="Tahoma" w:cs="Tahoma"/>
          <w:i/>
        </w:rPr>
      </w:pPr>
      <w:r w:rsidRPr="00430138">
        <w:rPr>
          <w:rFonts w:ascii="Tahoma" w:eastAsia="Calibri" w:hAnsi="Tahoma" w:cs="Tahoma"/>
          <w:i/>
        </w:rPr>
        <w:t>Razlog za izključitev se nanaša v primeru skupne ponudbe na vsakega izmed partnerjev, v primeru nastopa s podizvajalci pa tudi na podizvajalce.</w:t>
      </w:r>
    </w:p>
    <w:p w14:paraId="4907D6F9" w14:textId="77777777" w:rsidR="003A2729" w:rsidRDefault="003A2729" w:rsidP="002640A7">
      <w:pPr>
        <w:spacing w:before="60" w:after="60" w:line="260" w:lineRule="atLeast"/>
        <w:jc w:val="both"/>
        <w:rPr>
          <w:rFonts w:ascii="Tahoma" w:eastAsia="Calibri" w:hAnsi="Tahoma" w:cs="Tahoma"/>
          <w:i/>
        </w:rPr>
      </w:pPr>
    </w:p>
    <w:p w14:paraId="0AFBA5E1" w14:textId="77777777" w:rsidR="003A2729" w:rsidRPr="00430138" w:rsidRDefault="003A2729" w:rsidP="002640A7">
      <w:pPr>
        <w:spacing w:before="60" w:after="60" w:line="260" w:lineRule="atLeast"/>
        <w:jc w:val="both"/>
        <w:rPr>
          <w:rFonts w:ascii="Tahoma" w:eastAsia="Calibri" w:hAnsi="Tahoma" w:cs="Tahoma"/>
          <w:i/>
        </w:rPr>
      </w:pPr>
    </w:p>
    <w:p w14:paraId="03A5ABCF" w14:textId="77777777" w:rsidR="002640A7" w:rsidRPr="00430138" w:rsidRDefault="002640A7" w:rsidP="002640A7">
      <w:pPr>
        <w:spacing w:before="60" w:after="60" w:line="260" w:lineRule="atLeast"/>
        <w:jc w:val="both"/>
        <w:rPr>
          <w:rFonts w:ascii="Tahoma" w:eastAsia="Calibri" w:hAnsi="Tahoma" w:cs="Tahoma"/>
          <w:i/>
        </w:rPr>
      </w:pPr>
    </w:p>
    <w:p w14:paraId="05BCDDAC" w14:textId="77777777" w:rsidR="002640A7" w:rsidRPr="003A2729" w:rsidRDefault="002640A7" w:rsidP="00142106">
      <w:pPr>
        <w:spacing w:after="0" w:line="312" w:lineRule="auto"/>
        <w:jc w:val="both"/>
        <w:rPr>
          <w:rFonts w:ascii="Tahoma" w:eastAsia="Calibri" w:hAnsi="Tahoma" w:cs="Tahoma"/>
          <w:b/>
        </w:rPr>
      </w:pPr>
      <w:r w:rsidRPr="003A2729">
        <w:rPr>
          <w:rFonts w:ascii="Tahoma" w:eastAsia="Calibri" w:hAnsi="Tahoma" w:cs="Tahoma"/>
          <w:b/>
        </w:rPr>
        <w:t>DOKAZILA:</w:t>
      </w:r>
    </w:p>
    <w:p w14:paraId="7BC78BED" w14:textId="38861665" w:rsidR="000E1659" w:rsidRPr="003A2729" w:rsidRDefault="002640A7" w:rsidP="00142106">
      <w:pPr>
        <w:pStyle w:val="Odstavekseznama"/>
        <w:numPr>
          <w:ilvl w:val="0"/>
          <w:numId w:val="48"/>
        </w:numPr>
        <w:spacing w:after="0" w:line="312" w:lineRule="auto"/>
        <w:jc w:val="both"/>
        <w:rPr>
          <w:rFonts w:ascii="Tahoma" w:hAnsi="Tahoma" w:cs="Tahoma"/>
        </w:rPr>
      </w:pPr>
      <w:r w:rsidRPr="003A2729">
        <w:rPr>
          <w:rFonts w:ascii="Tahoma" w:eastAsia="Calibri" w:hAnsi="Tahoma" w:cs="Tahoma"/>
          <w:lang w:eastAsia="sl-SI"/>
        </w:rPr>
        <w:t xml:space="preserve">Ponudnik/partner/podizvajalec izpolni ESPD obrazec </w:t>
      </w:r>
      <w:r w:rsidR="004622BC" w:rsidRPr="003A2729">
        <w:rPr>
          <w:rFonts w:ascii="Tahoma" w:eastAsia="Calibri" w:hAnsi="Tahoma" w:cs="Tahoma"/>
          <w:lang w:eastAsia="sl-SI"/>
        </w:rPr>
        <w:t xml:space="preserve">in predloži(jo) izpolnjena </w:t>
      </w:r>
      <w:r w:rsidR="004622BC" w:rsidRPr="003A2729">
        <w:rPr>
          <w:rFonts w:ascii="Tahoma" w:eastAsia="Calibri" w:hAnsi="Tahoma" w:cs="Tahoma"/>
          <w:i/>
          <w:iCs/>
          <w:lang w:eastAsia="sl-SI"/>
        </w:rPr>
        <w:t>Soglasja za pridobitev potrdila iz kazenske evidence – za fizične osebe</w:t>
      </w:r>
      <w:r w:rsidR="00531D43" w:rsidRPr="003A2729">
        <w:rPr>
          <w:rFonts w:ascii="Tahoma" w:hAnsi="Tahoma" w:cs="Tahoma"/>
        </w:rPr>
        <w:t>;</w:t>
      </w:r>
      <w:r w:rsidR="000E1659" w:rsidRPr="003A2729">
        <w:rPr>
          <w:rFonts w:ascii="Tahoma" w:hAnsi="Tahoma" w:cs="Tahoma"/>
        </w:rPr>
        <w:t xml:space="preserve"> </w:t>
      </w:r>
    </w:p>
    <w:p w14:paraId="314FF61D" w14:textId="14ABF8B0" w:rsidR="000E1659" w:rsidRPr="003A2729" w:rsidRDefault="00531D43" w:rsidP="00142106">
      <w:pPr>
        <w:pStyle w:val="Odstavekseznama"/>
        <w:numPr>
          <w:ilvl w:val="0"/>
          <w:numId w:val="48"/>
        </w:numPr>
        <w:spacing w:after="0" w:line="312" w:lineRule="auto"/>
        <w:jc w:val="both"/>
        <w:rPr>
          <w:rFonts w:ascii="Tahoma" w:hAnsi="Tahoma" w:cs="Tahoma"/>
        </w:rPr>
      </w:pPr>
      <w:r w:rsidRPr="003A2729">
        <w:rPr>
          <w:rFonts w:ascii="Tahoma" w:hAnsi="Tahoma" w:cs="Tahoma"/>
        </w:rPr>
        <w:t>Ponudnik</w:t>
      </w:r>
      <w:r w:rsidR="003A2729" w:rsidRPr="003A2729">
        <w:rPr>
          <w:rFonts w:ascii="Tahoma" w:hAnsi="Tahoma" w:cs="Tahoma"/>
        </w:rPr>
        <w:t>/partner/podizvajalec</w:t>
      </w:r>
      <w:r w:rsidRPr="003A2729">
        <w:rPr>
          <w:rFonts w:ascii="Tahoma" w:hAnsi="Tahoma" w:cs="Tahoma"/>
        </w:rPr>
        <w:t xml:space="preserve"> lahko predloži tudi </w:t>
      </w:r>
      <w:r w:rsidR="000E1659" w:rsidRPr="003A2729">
        <w:rPr>
          <w:rFonts w:ascii="Tahoma" w:hAnsi="Tahoma" w:cs="Tahoma"/>
        </w:rPr>
        <w:t>potrdila iz kazenske evidence, ki niso starejša od štirih mesecev, šteto od roka za oddajo prijav</w:t>
      </w:r>
      <w:r w:rsidR="003A2729">
        <w:rPr>
          <w:rFonts w:ascii="Tahoma" w:hAnsi="Tahoma" w:cs="Tahoma"/>
        </w:rPr>
        <w:t>.</w:t>
      </w:r>
      <w:r w:rsidR="000E1659" w:rsidRPr="003A2729">
        <w:rPr>
          <w:rFonts w:ascii="Tahoma" w:hAnsi="Tahoma" w:cs="Tahoma"/>
        </w:rPr>
        <w:t xml:space="preserve"> </w:t>
      </w:r>
    </w:p>
    <w:p w14:paraId="3990CF2D" w14:textId="63A1897B" w:rsidR="002640A7" w:rsidRPr="00430138" w:rsidRDefault="002640A7" w:rsidP="003A2729">
      <w:pPr>
        <w:widowControl w:val="0"/>
        <w:spacing w:before="60" w:after="60" w:line="260" w:lineRule="atLeast"/>
        <w:ind w:left="720"/>
        <w:jc w:val="both"/>
        <w:rPr>
          <w:rFonts w:ascii="Tahoma" w:eastAsia="Calibri" w:hAnsi="Tahoma" w:cs="Tahoma"/>
          <w:i/>
          <w:iCs/>
          <w:lang w:eastAsia="sl-SI"/>
        </w:rPr>
      </w:pPr>
    </w:p>
    <w:p w14:paraId="0368B3F7" w14:textId="18342464"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08" w:name="_Toc147815449"/>
      <w:bookmarkStart w:id="109" w:name="_Toc135738645"/>
      <w:bookmarkStart w:id="110" w:name="_Toc142994512"/>
      <w:bookmarkStart w:id="111" w:name="_Toc144963660"/>
      <w:r w:rsidRPr="00430138">
        <w:rPr>
          <w:rFonts w:ascii="Tahoma" w:eastAsia="Arial Unicode MS" w:hAnsi="Tahoma" w:cs="Tahoma"/>
          <w:b/>
          <w:bCs/>
          <w:lang w:eastAsia="sl-SI"/>
        </w:rPr>
        <w:t>13.2</w:t>
      </w:r>
      <w:r w:rsidRPr="00430138">
        <w:rPr>
          <w:rFonts w:ascii="Tahoma" w:eastAsia="Arial Unicode MS" w:hAnsi="Tahoma" w:cs="Tahoma"/>
          <w:b/>
          <w:bCs/>
          <w:lang w:eastAsia="sl-SI"/>
        </w:rPr>
        <w:tab/>
        <w:t xml:space="preserve">Uvrstitev </w:t>
      </w:r>
      <w:r w:rsidR="000E1659" w:rsidRPr="00531D43">
        <w:rPr>
          <w:rFonts w:ascii="Tahoma" w:eastAsia="Arial Unicode MS" w:hAnsi="Tahoma" w:cs="Tahoma"/>
          <w:b/>
          <w:bCs/>
          <w:lang w:eastAsia="sl-SI"/>
        </w:rPr>
        <w:t>v evidenco gospodarskih subjektov z izrečenimi stranskimi sankcijami izločitve iz postopkov javnega naročanja</w:t>
      </w:r>
      <w:bookmarkEnd w:id="108"/>
      <w:r w:rsidR="000E1659" w:rsidRPr="00531D43">
        <w:rPr>
          <w:rFonts w:ascii="Tahoma" w:eastAsia="Arial Unicode MS" w:hAnsi="Tahoma" w:cs="Tahoma"/>
          <w:b/>
          <w:bCs/>
          <w:lang w:eastAsia="sl-SI"/>
        </w:rPr>
        <w:t xml:space="preserve"> </w:t>
      </w:r>
      <w:bookmarkEnd w:id="109"/>
      <w:bookmarkEnd w:id="110"/>
      <w:bookmarkEnd w:id="111"/>
    </w:p>
    <w:p w14:paraId="62CCAA33" w14:textId="5A7D03C5"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 xml:space="preserve">Naročnik bo iz sodelovanja v postopku javnega naročanja izključil gospodarski subjekt, če je ponudnik na dan, ko poteče rok za oddajo ponudbe, </w:t>
      </w:r>
      <w:r w:rsidR="00A86969" w:rsidRPr="00A86969">
        <w:rPr>
          <w:rFonts w:ascii="Tahoma" w:eastAsia="Calibri" w:hAnsi="Tahoma" w:cs="Tahoma"/>
        </w:rPr>
        <w:t>izločen iz postopkov oddaje javnih naročil zaradi uvrstitve v evidenco gospodarskih subjektov z izrečenimi stranskimi sankcijami izločitve iz postopkov javnega naročanja (a točka četrtega odstavka 75. člena ZJN-3).</w:t>
      </w:r>
      <w:r w:rsidR="00A86969" w:rsidRPr="00430138" w:rsidDel="00A86969">
        <w:rPr>
          <w:rFonts w:ascii="Tahoma" w:eastAsia="Calibri" w:hAnsi="Tahoma" w:cs="Tahoma"/>
        </w:rPr>
        <w:t xml:space="preserve"> </w:t>
      </w:r>
    </w:p>
    <w:p w14:paraId="60AA4B74" w14:textId="77777777" w:rsidR="002640A7" w:rsidRPr="00430138" w:rsidRDefault="002640A7" w:rsidP="002640A7">
      <w:pPr>
        <w:spacing w:before="60" w:after="60" w:line="312" w:lineRule="auto"/>
        <w:jc w:val="both"/>
        <w:rPr>
          <w:rFonts w:ascii="Tahoma" w:eastAsia="Calibri" w:hAnsi="Tahoma" w:cs="Tahoma"/>
          <w:i/>
        </w:rPr>
      </w:pPr>
      <w:r w:rsidRPr="00430138">
        <w:rPr>
          <w:rFonts w:ascii="Tahoma" w:eastAsia="Calibri" w:hAnsi="Tahoma" w:cs="Tahoma"/>
          <w:i/>
        </w:rPr>
        <w:t>Razlog za izključitev se nanaša v primeru skupne ponudbe na vsakega izmed partnerjev, v primeru nastopa s podizvajalci pa tudi za podizvajalce.</w:t>
      </w:r>
    </w:p>
    <w:p w14:paraId="001D94AF" w14:textId="77777777" w:rsidR="002640A7" w:rsidRPr="00430138" w:rsidRDefault="002640A7" w:rsidP="002640A7">
      <w:pPr>
        <w:spacing w:before="60" w:after="60" w:line="260" w:lineRule="atLeast"/>
        <w:jc w:val="both"/>
        <w:rPr>
          <w:rFonts w:ascii="Tahoma" w:eastAsia="Calibri" w:hAnsi="Tahoma" w:cs="Tahoma"/>
          <w:i/>
        </w:rPr>
      </w:pPr>
    </w:p>
    <w:p w14:paraId="09DDB480" w14:textId="77777777" w:rsidR="002640A7" w:rsidRPr="00430138" w:rsidRDefault="002640A7" w:rsidP="002640A7">
      <w:pPr>
        <w:spacing w:before="60" w:after="60" w:line="260" w:lineRule="atLeast"/>
        <w:jc w:val="both"/>
        <w:rPr>
          <w:rFonts w:ascii="Tahoma" w:eastAsia="Calibri" w:hAnsi="Tahoma" w:cs="Tahoma"/>
          <w:b/>
        </w:rPr>
      </w:pPr>
      <w:r w:rsidRPr="00430138">
        <w:rPr>
          <w:rFonts w:ascii="Tahoma" w:eastAsia="Calibri" w:hAnsi="Tahoma" w:cs="Tahoma"/>
          <w:b/>
        </w:rPr>
        <w:t>DOKAZILO:</w:t>
      </w:r>
    </w:p>
    <w:p w14:paraId="19624B73" w14:textId="77777777" w:rsidR="002640A7" w:rsidRPr="00430138" w:rsidRDefault="002640A7" w:rsidP="006D619D">
      <w:pPr>
        <w:widowControl w:val="0"/>
        <w:numPr>
          <w:ilvl w:val="0"/>
          <w:numId w:val="16"/>
        </w:numPr>
        <w:spacing w:before="60" w:after="60" w:line="260" w:lineRule="atLeast"/>
        <w:jc w:val="both"/>
        <w:rPr>
          <w:rFonts w:ascii="Tahoma" w:eastAsia="Calibri" w:hAnsi="Tahoma" w:cs="Tahoma"/>
          <w:lang w:eastAsia="sl-SI"/>
        </w:rPr>
      </w:pPr>
      <w:r w:rsidRPr="00430138">
        <w:rPr>
          <w:rFonts w:ascii="Tahoma" w:eastAsia="Calibri" w:hAnsi="Tahoma" w:cs="Tahoma"/>
          <w:lang w:eastAsia="sl-SI"/>
        </w:rPr>
        <w:t>Ponudnik/partner/podizvajalec izpolni ESPD obrazec</w:t>
      </w:r>
    </w:p>
    <w:p w14:paraId="6AF53E6D" w14:textId="77777777" w:rsidR="002640A7" w:rsidRPr="00430138" w:rsidRDefault="002640A7" w:rsidP="002640A7">
      <w:pPr>
        <w:spacing w:before="60" w:after="60" w:line="260" w:lineRule="atLeast"/>
        <w:jc w:val="both"/>
        <w:rPr>
          <w:rFonts w:ascii="Tahoma" w:eastAsia="Calibri" w:hAnsi="Tahoma" w:cs="Tahoma"/>
          <w:i/>
        </w:rPr>
      </w:pPr>
    </w:p>
    <w:p w14:paraId="5D68CD60" w14:textId="2364DFE7"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12" w:name="_Toc135738646"/>
      <w:bookmarkStart w:id="113" w:name="_Toc142994513"/>
      <w:bookmarkStart w:id="114" w:name="_Toc144963661"/>
      <w:bookmarkStart w:id="115" w:name="_Toc147815450"/>
      <w:r w:rsidRPr="00430138">
        <w:rPr>
          <w:rFonts w:ascii="Tahoma" w:eastAsia="Arial Unicode MS" w:hAnsi="Tahoma" w:cs="Tahoma"/>
          <w:b/>
          <w:bCs/>
          <w:lang w:eastAsia="sl-SI"/>
        </w:rPr>
        <w:t>13.3</w:t>
      </w:r>
      <w:r w:rsidRPr="00430138">
        <w:rPr>
          <w:rFonts w:ascii="Tahoma" w:eastAsia="Arial Unicode MS" w:hAnsi="Tahoma" w:cs="Tahoma"/>
          <w:b/>
          <w:bCs/>
          <w:lang w:eastAsia="sl-SI"/>
        </w:rPr>
        <w:tab/>
        <w:t>Neplačane davčne obveznosti in socialni prispevki</w:t>
      </w:r>
      <w:bookmarkEnd w:id="112"/>
      <w:bookmarkEnd w:id="113"/>
      <w:bookmarkEnd w:id="114"/>
      <w:bookmarkEnd w:id="115"/>
    </w:p>
    <w:p w14:paraId="189BC228" w14:textId="58C0B6C7"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393938">
        <w:rPr>
          <w:rFonts w:ascii="Tahoma" w:eastAsia="Calibri" w:hAnsi="Tahoma" w:cs="Tahoma"/>
        </w:rPr>
        <w:t>.</w:t>
      </w:r>
    </w:p>
    <w:p w14:paraId="1C26BA7E" w14:textId="77777777" w:rsidR="00966AF9" w:rsidRPr="00430138" w:rsidRDefault="00966AF9" w:rsidP="002640A7">
      <w:pPr>
        <w:spacing w:before="60" w:after="60" w:line="312" w:lineRule="auto"/>
        <w:jc w:val="both"/>
        <w:rPr>
          <w:rFonts w:ascii="Tahoma" w:eastAsia="Calibri" w:hAnsi="Tahoma" w:cs="Tahoma"/>
          <w:i/>
          <w:iCs/>
        </w:rPr>
      </w:pPr>
    </w:p>
    <w:p w14:paraId="2A7429B0" w14:textId="190CD3D1" w:rsidR="002640A7" w:rsidRPr="00430138" w:rsidRDefault="002640A7" w:rsidP="002640A7">
      <w:pPr>
        <w:spacing w:before="60" w:after="60" w:line="312" w:lineRule="auto"/>
        <w:jc w:val="both"/>
        <w:rPr>
          <w:rFonts w:ascii="Tahoma" w:eastAsia="Calibri" w:hAnsi="Tahoma" w:cs="Tahoma"/>
          <w:i/>
          <w:iCs/>
        </w:rPr>
      </w:pPr>
      <w:r w:rsidRPr="00430138">
        <w:rPr>
          <w:rFonts w:ascii="Tahoma" w:eastAsia="Calibri" w:hAnsi="Tahoma" w:cs="Tahoma"/>
          <w:i/>
          <w:iCs/>
        </w:rPr>
        <w:t>Razlog za izključitev se nanaša v primeru skupne ponudbe na vsakega izmed partnerjev, v primeru nastopa s podizvajalci pa tudi za podizvajalce.</w:t>
      </w:r>
    </w:p>
    <w:p w14:paraId="456FFE68" w14:textId="77777777" w:rsidR="002640A7" w:rsidRPr="00430138" w:rsidRDefault="002640A7" w:rsidP="002640A7">
      <w:pPr>
        <w:spacing w:before="60" w:after="60" w:line="260" w:lineRule="atLeast"/>
        <w:jc w:val="both"/>
        <w:rPr>
          <w:rFonts w:ascii="Tahoma" w:eastAsia="Calibri" w:hAnsi="Tahoma" w:cs="Tahoma"/>
          <w:i/>
        </w:rPr>
      </w:pPr>
    </w:p>
    <w:p w14:paraId="747FC1D5" w14:textId="77777777" w:rsidR="002640A7" w:rsidRPr="00430138" w:rsidRDefault="002640A7" w:rsidP="002640A7">
      <w:pPr>
        <w:spacing w:before="60" w:after="60" w:line="260" w:lineRule="atLeast"/>
        <w:jc w:val="both"/>
        <w:rPr>
          <w:rFonts w:ascii="Tahoma" w:eastAsia="Calibri" w:hAnsi="Tahoma" w:cs="Tahoma"/>
          <w:b/>
        </w:rPr>
      </w:pPr>
      <w:r w:rsidRPr="00430138">
        <w:rPr>
          <w:rFonts w:ascii="Tahoma" w:eastAsia="Calibri" w:hAnsi="Tahoma" w:cs="Tahoma"/>
          <w:b/>
        </w:rPr>
        <w:t>DOKAZILA:</w:t>
      </w:r>
    </w:p>
    <w:p w14:paraId="643BF15A" w14:textId="77777777" w:rsidR="002640A7" w:rsidRPr="00430138" w:rsidRDefault="002640A7" w:rsidP="006D619D">
      <w:pPr>
        <w:widowControl w:val="0"/>
        <w:numPr>
          <w:ilvl w:val="0"/>
          <w:numId w:val="16"/>
        </w:numPr>
        <w:spacing w:before="60" w:after="60" w:line="260" w:lineRule="atLeast"/>
        <w:jc w:val="both"/>
        <w:rPr>
          <w:rFonts w:ascii="Tahoma" w:eastAsia="Calibri" w:hAnsi="Tahoma" w:cs="Tahoma"/>
          <w:lang w:eastAsia="sl-SI"/>
        </w:rPr>
      </w:pPr>
      <w:r w:rsidRPr="00430138">
        <w:rPr>
          <w:rFonts w:ascii="Tahoma" w:eastAsia="Calibri" w:hAnsi="Tahoma" w:cs="Tahoma"/>
          <w:lang w:eastAsia="sl-SI"/>
        </w:rPr>
        <w:t>Ponudnik/partner/podizvajalec izpolni ESPD obrazec</w:t>
      </w:r>
    </w:p>
    <w:p w14:paraId="6AA6F5F7" w14:textId="6FEE7702"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16" w:name="_Toc135738647"/>
      <w:bookmarkStart w:id="117" w:name="_Toc142994514"/>
      <w:bookmarkStart w:id="118" w:name="_Toc144963662"/>
      <w:bookmarkStart w:id="119" w:name="_Toc147815451"/>
      <w:r w:rsidRPr="00430138">
        <w:rPr>
          <w:rFonts w:ascii="Tahoma" w:eastAsia="Arial Unicode MS" w:hAnsi="Tahoma" w:cs="Tahoma"/>
          <w:b/>
          <w:bCs/>
          <w:lang w:eastAsia="sl-SI"/>
        </w:rPr>
        <w:t>13.4</w:t>
      </w:r>
      <w:r w:rsidRPr="00430138">
        <w:rPr>
          <w:rFonts w:ascii="Tahoma" w:eastAsia="Arial Unicode MS" w:hAnsi="Tahoma" w:cs="Tahoma"/>
          <w:b/>
          <w:bCs/>
          <w:lang w:eastAsia="sl-SI"/>
        </w:rPr>
        <w:tab/>
        <w:t>Kršitev delovnopravne zakonodaje</w:t>
      </w:r>
      <w:bookmarkEnd w:id="116"/>
      <w:bookmarkEnd w:id="117"/>
      <w:bookmarkEnd w:id="118"/>
      <w:bookmarkEnd w:id="119"/>
    </w:p>
    <w:p w14:paraId="2236F0A1" w14:textId="02EB5723"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 delovnim časom, počitk</w:t>
      </w:r>
      <w:r w:rsidR="006E011D">
        <w:rPr>
          <w:rFonts w:ascii="Tahoma" w:eastAsia="Calibri" w:hAnsi="Tahoma" w:cs="Tahoma"/>
        </w:rPr>
        <w:t>om</w:t>
      </w:r>
      <w:r w:rsidRPr="00430138">
        <w:rPr>
          <w:rFonts w:ascii="Tahoma" w:eastAsia="Calibri" w:hAnsi="Tahoma" w:cs="Tahoma"/>
        </w:rPr>
        <w:t xml:space="preserve">, opravljanjem dela na podlagi pogodb civilnega prava kljub obstoju elementov delovnega razmerja ali v zvezi z zaposlovanjem na črno, za kateri mu je bila s pravnomočno odločitvijo ali več pravnomočnimi odločitvami izrečena globa za prekršek. </w:t>
      </w:r>
    </w:p>
    <w:p w14:paraId="30BA198B"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i/>
          <w:lang w:eastAsia="sl-SI"/>
        </w:rPr>
        <w:t>Razlog za izključitev se nanaša v primeru skupne ponudbe na vsakega izmed partnerjev, v primeru nastopa s podizvajalci pa tudi za podizvajalce</w:t>
      </w:r>
      <w:r w:rsidRPr="00430138">
        <w:rPr>
          <w:rFonts w:ascii="Tahoma" w:eastAsia="Calibri" w:hAnsi="Tahoma" w:cs="Tahoma"/>
          <w:lang w:eastAsia="sl-SI"/>
        </w:rPr>
        <w:t>.</w:t>
      </w:r>
    </w:p>
    <w:p w14:paraId="6E72C727" w14:textId="77777777" w:rsidR="002640A7" w:rsidRPr="00430138" w:rsidRDefault="002640A7" w:rsidP="002640A7">
      <w:pPr>
        <w:spacing w:before="60" w:after="60" w:line="260" w:lineRule="atLeast"/>
        <w:jc w:val="both"/>
        <w:rPr>
          <w:rFonts w:ascii="Tahoma" w:eastAsia="Calibri" w:hAnsi="Tahoma" w:cs="Tahoma"/>
          <w:lang w:eastAsia="sl-SI"/>
        </w:rPr>
      </w:pPr>
    </w:p>
    <w:p w14:paraId="444F2552" w14:textId="77777777" w:rsidR="002640A7" w:rsidRPr="00430138" w:rsidRDefault="002640A7" w:rsidP="002640A7">
      <w:pPr>
        <w:spacing w:before="60" w:after="60" w:line="260" w:lineRule="atLeast"/>
        <w:jc w:val="both"/>
        <w:rPr>
          <w:rFonts w:ascii="Tahoma" w:eastAsia="Calibri" w:hAnsi="Tahoma" w:cs="Tahoma"/>
          <w:b/>
        </w:rPr>
      </w:pPr>
      <w:r w:rsidRPr="00430138">
        <w:rPr>
          <w:rFonts w:ascii="Tahoma" w:eastAsia="Calibri" w:hAnsi="Tahoma" w:cs="Tahoma"/>
          <w:b/>
        </w:rPr>
        <w:t>DOKAZILA:</w:t>
      </w:r>
    </w:p>
    <w:p w14:paraId="2B5781E6" w14:textId="77777777" w:rsidR="002640A7" w:rsidRPr="00430138" w:rsidRDefault="002640A7" w:rsidP="006D619D">
      <w:pPr>
        <w:widowControl w:val="0"/>
        <w:numPr>
          <w:ilvl w:val="0"/>
          <w:numId w:val="16"/>
        </w:numPr>
        <w:spacing w:before="60" w:after="60" w:line="260" w:lineRule="atLeast"/>
        <w:jc w:val="both"/>
        <w:rPr>
          <w:rFonts w:ascii="Tahoma" w:eastAsia="Calibri" w:hAnsi="Tahoma" w:cs="Tahoma"/>
          <w:b/>
          <w:lang w:eastAsia="sl-SI"/>
        </w:rPr>
      </w:pPr>
      <w:r w:rsidRPr="00430138">
        <w:rPr>
          <w:rFonts w:ascii="Tahoma" w:eastAsia="Calibri" w:hAnsi="Tahoma" w:cs="Tahoma"/>
          <w:lang w:eastAsia="sl-SI"/>
        </w:rPr>
        <w:t xml:space="preserve">Ponudnik/partner/podizvajalec izpolni ESPD obrazec </w:t>
      </w:r>
    </w:p>
    <w:p w14:paraId="571F167E" w14:textId="77777777" w:rsidR="002640A7" w:rsidRPr="00430138" w:rsidRDefault="002640A7" w:rsidP="002640A7">
      <w:pPr>
        <w:widowControl w:val="0"/>
        <w:spacing w:before="60" w:after="60" w:line="260" w:lineRule="atLeast"/>
        <w:rPr>
          <w:rFonts w:ascii="Tahoma" w:eastAsia="Calibri" w:hAnsi="Tahoma" w:cs="Tahoma"/>
          <w:bCs/>
        </w:rPr>
      </w:pPr>
    </w:p>
    <w:p w14:paraId="1832AF97" w14:textId="77777777" w:rsidR="00F16B66" w:rsidRDefault="002640A7" w:rsidP="00F16B66">
      <w:pPr>
        <w:widowControl w:val="0"/>
        <w:spacing w:before="60" w:after="60" w:line="260" w:lineRule="atLeast"/>
        <w:rPr>
          <w:rFonts w:ascii="Tahoma" w:eastAsia="Calibri" w:hAnsi="Tahoma" w:cs="Tahoma"/>
          <w:bCs/>
        </w:rPr>
      </w:pPr>
      <w:r w:rsidRPr="00430138">
        <w:rPr>
          <w:rFonts w:ascii="Tahoma" w:eastAsia="Calibri" w:hAnsi="Tahoma" w:cs="Tahoma"/>
          <w:bCs/>
        </w:rPr>
        <w:t>Ponudnik lahko uveljavlja popravni mehanizem.</w:t>
      </w:r>
      <w:bookmarkStart w:id="120" w:name="_Hlk29469629"/>
    </w:p>
    <w:p w14:paraId="4D2438F1" w14:textId="77777777" w:rsidR="00F16B66" w:rsidRDefault="00F16B66" w:rsidP="00F16B66">
      <w:pPr>
        <w:widowControl w:val="0"/>
        <w:spacing w:before="60" w:after="60" w:line="260" w:lineRule="atLeast"/>
        <w:rPr>
          <w:rFonts w:ascii="Tahoma" w:eastAsia="Calibri" w:hAnsi="Tahoma" w:cs="Tahoma"/>
          <w:bCs/>
        </w:rPr>
      </w:pPr>
    </w:p>
    <w:p w14:paraId="439E360F" w14:textId="1FB17AAA" w:rsidR="00414934" w:rsidRPr="00531D43" w:rsidRDefault="00F16B66" w:rsidP="00EA2AB2">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21" w:name="_Toc147815452"/>
      <w:r w:rsidRPr="00531D43">
        <w:rPr>
          <w:rFonts w:ascii="Tahoma" w:eastAsia="Arial Unicode MS" w:hAnsi="Tahoma" w:cs="Tahoma"/>
          <w:b/>
          <w:bCs/>
          <w:lang w:eastAsia="sl-SI"/>
        </w:rPr>
        <w:t>13.5</w:t>
      </w:r>
      <w:r w:rsidR="004D68B3">
        <w:rPr>
          <w:rFonts w:ascii="Tahoma" w:eastAsia="Arial Unicode MS" w:hAnsi="Tahoma" w:cs="Tahoma"/>
          <w:b/>
          <w:bCs/>
          <w:lang w:eastAsia="sl-SI"/>
        </w:rPr>
        <w:t xml:space="preserve"> </w:t>
      </w:r>
      <w:r w:rsidRPr="00531D43">
        <w:rPr>
          <w:rFonts w:ascii="Tahoma" w:eastAsia="Arial Unicode MS" w:hAnsi="Tahoma" w:cs="Tahoma"/>
          <w:b/>
          <w:bCs/>
          <w:lang w:eastAsia="sl-SI"/>
        </w:rPr>
        <w:t xml:space="preserve"> Izpolnjevanje pogoja</w:t>
      </w:r>
      <w:r w:rsidR="00480D44" w:rsidRPr="00531D43">
        <w:rPr>
          <w:rFonts w:ascii="Tahoma" w:eastAsia="Arial Unicode MS" w:hAnsi="Tahoma" w:cs="Tahoma"/>
          <w:b/>
          <w:bCs/>
          <w:lang w:eastAsia="sl-SI"/>
        </w:rPr>
        <w:t>,</w:t>
      </w:r>
      <w:r w:rsidRPr="00531D43">
        <w:rPr>
          <w:rFonts w:ascii="Tahoma" w:eastAsia="Arial Unicode MS" w:hAnsi="Tahoma" w:cs="Tahoma"/>
          <w:b/>
          <w:bCs/>
          <w:lang w:eastAsia="sl-SI"/>
        </w:rPr>
        <w:t xml:space="preserve"> določenega s </w:t>
      </w:r>
      <w:r w:rsidR="00414934" w:rsidRPr="00531D43">
        <w:rPr>
          <w:rFonts w:ascii="Tahoma" w:eastAsia="Arial Unicode MS" w:hAnsi="Tahoma" w:cs="Tahoma"/>
          <w:b/>
          <w:bCs/>
          <w:lang w:eastAsia="sl-SI"/>
        </w:rPr>
        <w:t>s</w:t>
      </w:r>
      <w:r w:rsidRPr="00531D43">
        <w:rPr>
          <w:rFonts w:ascii="Tahoma" w:eastAsia="Arial Unicode MS" w:hAnsi="Tahoma" w:cs="Tahoma"/>
          <w:b/>
          <w:bCs/>
          <w:lang w:eastAsia="sl-SI"/>
        </w:rPr>
        <w:t xml:space="preserve">klepom Sveta Evropske unije </w:t>
      </w:r>
      <w:r w:rsidR="004946F3">
        <w:rPr>
          <w:rFonts w:ascii="Tahoma" w:eastAsia="Arial Unicode MS" w:hAnsi="Tahoma" w:cs="Tahoma"/>
          <w:b/>
          <w:bCs/>
          <w:lang w:eastAsia="sl-SI"/>
        </w:rPr>
        <w:t>2022/578</w:t>
      </w:r>
      <w:bookmarkEnd w:id="121"/>
    </w:p>
    <w:p w14:paraId="104867E3" w14:textId="723B43AF" w:rsidR="00F16B66" w:rsidRPr="00531D43" w:rsidRDefault="00EA2AB2" w:rsidP="00EA2AB2">
      <w:pPr>
        <w:spacing w:after="0" w:line="312" w:lineRule="auto"/>
        <w:contextualSpacing/>
        <w:jc w:val="both"/>
        <w:rPr>
          <w:rFonts w:ascii="Tahoma" w:eastAsia="Times New Roman" w:hAnsi="Tahoma" w:cs="Tahoma"/>
          <w:lang w:eastAsia="sl-SI"/>
        </w:rPr>
      </w:pPr>
      <w:r w:rsidRPr="00531D43">
        <w:rPr>
          <w:rFonts w:ascii="Tahoma" w:eastAsia="Times New Roman" w:hAnsi="Tahoma" w:cs="Tahoma"/>
          <w:lang w:eastAsia="sl-SI"/>
        </w:rPr>
        <w:t>Naročnik bo iz sodelovanja v postopku oddaje javnega naročila izključil ponudnika</w:t>
      </w:r>
      <w:r w:rsidR="00857ECB" w:rsidRPr="00531D43">
        <w:rPr>
          <w:rFonts w:ascii="Tahoma" w:eastAsia="Times New Roman" w:hAnsi="Tahoma" w:cs="Tahoma"/>
          <w:lang w:eastAsia="sl-SI"/>
        </w:rPr>
        <w:t>,</w:t>
      </w:r>
      <w:r w:rsidRPr="00531D43">
        <w:rPr>
          <w:rFonts w:ascii="Tahoma" w:eastAsia="Times New Roman" w:hAnsi="Tahoma" w:cs="Tahoma"/>
          <w:lang w:eastAsia="sl-SI"/>
        </w:rPr>
        <w:t xml:space="preserve"> č</w:t>
      </w:r>
      <w:r w:rsidR="00F16B66" w:rsidRPr="00531D43">
        <w:rPr>
          <w:rFonts w:ascii="Tahoma" w:eastAsia="Times New Roman" w:hAnsi="Tahoma" w:cs="Tahoma"/>
          <w:lang w:eastAsia="sl-SI"/>
        </w:rPr>
        <w:t>e je ponudnik:</w:t>
      </w:r>
    </w:p>
    <w:p w14:paraId="44C635F9" w14:textId="77777777" w:rsidR="00F16B66" w:rsidRPr="00531D43" w:rsidRDefault="00F16B66" w:rsidP="00EA2AB2">
      <w:pPr>
        <w:autoSpaceDE w:val="0"/>
        <w:autoSpaceDN w:val="0"/>
        <w:adjustRightInd w:val="0"/>
        <w:spacing w:after="0" w:line="312" w:lineRule="auto"/>
        <w:ind w:left="851" w:hanging="284"/>
        <w:jc w:val="both"/>
        <w:rPr>
          <w:rFonts w:ascii="Tahoma" w:eastAsiaTheme="minorHAnsi" w:hAnsi="Tahoma" w:cs="Tahoma"/>
        </w:rPr>
      </w:pPr>
      <w:r w:rsidRPr="00531D43">
        <w:rPr>
          <w:rFonts w:ascii="Tahoma" w:eastAsiaTheme="minorHAnsi" w:hAnsi="Tahoma" w:cs="Tahoma"/>
        </w:rPr>
        <w:t>-</w:t>
      </w:r>
      <w:r w:rsidRPr="00531D43">
        <w:rPr>
          <w:rFonts w:ascii="Tahoma" w:eastAsiaTheme="minorHAnsi" w:hAnsi="Tahoma" w:cs="Tahoma"/>
        </w:rPr>
        <w:tab/>
        <w:t>ruski državljan ali fizična ali pravna oseba, subjekt ali organ s sedežem v Rusiji;</w:t>
      </w:r>
    </w:p>
    <w:p w14:paraId="03116861" w14:textId="77777777" w:rsidR="00F16B66" w:rsidRPr="00531D43" w:rsidRDefault="00F16B66" w:rsidP="00EA2AB2">
      <w:pPr>
        <w:autoSpaceDE w:val="0"/>
        <w:autoSpaceDN w:val="0"/>
        <w:adjustRightInd w:val="0"/>
        <w:spacing w:after="0" w:line="312" w:lineRule="auto"/>
        <w:ind w:left="851" w:hanging="284"/>
        <w:jc w:val="both"/>
        <w:rPr>
          <w:rFonts w:ascii="Tahoma" w:eastAsiaTheme="minorHAnsi" w:hAnsi="Tahoma" w:cs="Tahoma"/>
        </w:rPr>
      </w:pPr>
      <w:r w:rsidRPr="00531D43">
        <w:rPr>
          <w:rFonts w:ascii="Tahoma" w:eastAsiaTheme="minorHAnsi" w:hAnsi="Tahoma" w:cs="Tahoma"/>
        </w:rPr>
        <w:t>-</w:t>
      </w:r>
      <w:r w:rsidRPr="00531D43">
        <w:rPr>
          <w:rFonts w:ascii="Tahoma" w:eastAsiaTheme="minorHAnsi" w:hAnsi="Tahoma" w:cs="Tahoma"/>
        </w:rPr>
        <w:tab/>
        <w:t>pravna oseba, subjekt ali organ, katerih več kot 50-odstotni delež je v neposredni ali posredni lasti subjekta iz prejšnje alineje;</w:t>
      </w:r>
    </w:p>
    <w:p w14:paraId="4DDDF953" w14:textId="77777777" w:rsidR="00F16B66" w:rsidRPr="00531D43" w:rsidRDefault="00F16B66" w:rsidP="00EA2AB2">
      <w:pPr>
        <w:autoSpaceDE w:val="0"/>
        <w:autoSpaceDN w:val="0"/>
        <w:adjustRightInd w:val="0"/>
        <w:spacing w:after="120" w:line="312" w:lineRule="auto"/>
        <w:ind w:left="851" w:hanging="284"/>
        <w:jc w:val="both"/>
        <w:rPr>
          <w:rFonts w:ascii="Tahoma" w:eastAsiaTheme="minorHAnsi" w:hAnsi="Tahoma" w:cs="Tahoma"/>
        </w:rPr>
      </w:pPr>
      <w:r w:rsidRPr="00531D43">
        <w:rPr>
          <w:rFonts w:ascii="Tahoma" w:eastAsiaTheme="minorHAnsi" w:hAnsi="Tahoma" w:cs="Tahoma"/>
        </w:rPr>
        <w:t>-</w:t>
      </w:r>
      <w:r w:rsidRPr="00531D43">
        <w:rPr>
          <w:rFonts w:ascii="Tahoma" w:eastAsiaTheme="minorHAnsi" w:hAnsi="Tahoma" w:cs="Tahoma"/>
        </w:rPr>
        <w:tab/>
        <w:t>fizična ali pravna oseba, subjekt ali organ, ki delujejo v imenu ali po navodilih subjekta iz prejšnjih dveh alinej.</w:t>
      </w:r>
    </w:p>
    <w:p w14:paraId="57B2C5D0" w14:textId="03794C5B" w:rsidR="00F16B66" w:rsidRPr="00531D43" w:rsidRDefault="00F16B66" w:rsidP="00375DC4">
      <w:pPr>
        <w:spacing w:after="120" w:line="312" w:lineRule="auto"/>
        <w:jc w:val="both"/>
        <w:rPr>
          <w:rFonts w:ascii="Tahoma" w:eastAsia="Times New Roman" w:hAnsi="Tahoma" w:cs="Tahoma"/>
          <w:lang w:eastAsia="sl-SI"/>
        </w:rPr>
      </w:pPr>
      <w:r w:rsidRPr="00531D43">
        <w:rPr>
          <w:rFonts w:ascii="Tahoma" w:eastAsiaTheme="minorHAnsi" w:hAnsi="Tahoma" w:cs="Tahoma"/>
        </w:rPr>
        <w:t>Navedeno velja vključno za podizvajalce, dobavitelje ali subjekte, katerih zmogljivost se uporablja v smislu direktiv 2014/23/EU, 2014/24/EU, 2014/25/EU in 2009/81/ES, če predstavljajo več kot 10 odstotkov vrednosti naročil</w:t>
      </w:r>
      <w:r w:rsidRPr="00531D43">
        <w:rPr>
          <w:rFonts w:ascii="Tahoma" w:eastAsiaTheme="minorHAnsi" w:hAnsi="Tahoma" w:cs="Tahoma"/>
          <w:vertAlign w:val="superscript"/>
        </w:rPr>
        <w:footnoteReference w:id="1"/>
      </w:r>
      <w:r w:rsidR="00375DC4" w:rsidRPr="00531D43">
        <w:rPr>
          <w:rFonts w:ascii="Tahoma" w:eastAsiaTheme="minorHAnsi" w:hAnsi="Tahoma" w:cs="Tahoma"/>
        </w:rPr>
        <w:t>.</w:t>
      </w:r>
    </w:p>
    <w:bookmarkEnd w:id="120"/>
    <w:p w14:paraId="67A400F6" w14:textId="77777777" w:rsidR="00F16B66" w:rsidRPr="00531D43" w:rsidRDefault="00F16B66" w:rsidP="00EA2AB2">
      <w:pPr>
        <w:spacing w:after="120" w:line="312" w:lineRule="auto"/>
        <w:jc w:val="both"/>
        <w:rPr>
          <w:rFonts w:ascii="Tahoma" w:eastAsia="Times New Roman" w:hAnsi="Tahoma" w:cs="Tahoma"/>
          <w:lang w:eastAsia="sl-SI"/>
        </w:rPr>
      </w:pPr>
    </w:p>
    <w:p w14:paraId="1F02B306" w14:textId="77777777" w:rsidR="00F16B66" w:rsidRPr="00531D43" w:rsidRDefault="00F16B66" w:rsidP="00EA2AB2">
      <w:pPr>
        <w:spacing w:before="60" w:after="60" w:line="312" w:lineRule="auto"/>
        <w:jc w:val="both"/>
        <w:rPr>
          <w:rFonts w:ascii="Tahoma" w:eastAsia="Calibri" w:hAnsi="Tahoma" w:cs="Tahoma"/>
          <w:b/>
        </w:rPr>
      </w:pPr>
      <w:r w:rsidRPr="00531D43">
        <w:rPr>
          <w:rFonts w:ascii="Tahoma" w:eastAsia="Calibri" w:hAnsi="Tahoma" w:cs="Tahoma"/>
          <w:b/>
        </w:rPr>
        <w:lastRenderedPageBreak/>
        <w:t>DOKAZILA:</w:t>
      </w:r>
    </w:p>
    <w:p w14:paraId="005B932F" w14:textId="0D066CF0" w:rsidR="00F16B66" w:rsidRPr="00531D43" w:rsidRDefault="00F16B66" w:rsidP="00EA2AB2">
      <w:pPr>
        <w:widowControl w:val="0"/>
        <w:numPr>
          <w:ilvl w:val="0"/>
          <w:numId w:val="16"/>
        </w:numPr>
        <w:spacing w:before="60" w:after="60" w:line="312" w:lineRule="auto"/>
        <w:jc w:val="both"/>
        <w:rPr>
          <w:rFonts w:ascii="Tahoma" w:eastAsia="Times New Roman" w:hAnsi="Tahoma" w:cs="Tahoma"/>
          <w:lang w:eastAsia="sl-SI"/>
        </w:rPr>
      </w:pPr>
      <w:r w:rsidRPr="00531D43">
        <w:rPr>
          <w:rFonts w:ascii="Tahoma" w:eastAsia="Calibri" w:hAnsi="Tahoma" w:cs="Tahoma"/>
          <w:lang w:eastAsia="sl-SI"/>
        </w:rPr>
        <w:t>Ponudnik/partner/podizvajalec izpolni ESPD obrazec  in</w:t>
      </w:r>
      <w:r w:rsidRPr="00531D43">
        <w:rPr>
          <w:rFonts w:ascii="Tahoma" w:eastAsia="Times New Roman" w:hAnsi="Tahoma" w:cs="Tahoma"/>
          <w:lang w:eastAsia="sl-SI"/>
        </w:rPr>
        <w:t xml:space="preserve"> obrazec Izjava na podlagi sklepa Sveta EU. </w:t>
      </w:r>
    </w:p>
    <w:p w14:paraId="5B794581" w14:textId="042C8286" w:rsidR="000E1659" w:rsidRPr="003A2729" w:rsidRDefault="000E1659" w:rsidP="003A272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22" w:name="_Toc139964752"/>
      <w:bookmarkStart w:id="123" w:name="_Toc147815453"/>
      <w:r w:rsidRPr="003A2729">
        <w:rPr>
          <w:rFonts w:ascii="Tahoma" w:eastAsia="Arial Unicode MS" w:hAnsi="Tahoma" w:cs="Tahoma"/>
          <w:b/>
          <w:bCs/>
          <w:lang w:eastAsia="sl-SI"/>
        </w:rPr>
        <w:t>13.</w:t>
      </w:r>
      <w:r w:rsidR="003A2729" w:rsidRPr="003A2729">
        <w:rPr>
          <w:rFonts w:ascii="Tahoma" w:eastAsia="Arial Unicode MS" w:hAnsi="Tahoma" w:cs="Tahoma"/>
          <w:b/>
          <w:bCs/>
          <w:lang w:eastAsia="sl-SI"/>
        </w:rPr>
        <w:t>6</w:t>
      </w:r>
      <w:r w:rsidRPr="003A2729">
        <w:rPr>
          <w:rFonts w:ascii="Tahoma" w:eastAsia="Arial Unicode MS" w:hAnsi="Tahoma" w:cs="Tahoma"/>
          <w:b/>
          <w:bCs/>
          <w:lang w:eastAsia="sl-SI"/>
        </w:rPr>
        <w:t xml:space="preserve"> Razlogi za izključitev – stečaj, insolventnost ipd.</w:t>
      </w:r>
      <w:bookmarkEnd w:id="122"/>
      <w:bookmarkEnd w:id="123"/>
    </w:p>
    <w:p w14:paraId="123F0948" w14:textId="77777777" w:rsidR="000E1659" w:rsidRPr="003A2729" w:rsidRDefault="000E1659" w:rsidP="003A2729">
      <w:pPr>
        <w:spacing w:line="312" w:lineRule="auto"/>
        <w:jc w:val="both"/>
        <w:rPr>
          <w:rFonts w:ascii="Tahoma" w:hAnsi="Tahoma" w:cs="Tahoma"/>
        </w:rPr>
      </w:pPr>
      <w:r w:rsidRPr="003A2729">
        <w:rPr>
          <w:rFonts w:ascii="Tahoma" w:hAnsi="Tahoma" w:cs="Tahoma"/>
        </w:rPr>
        <w:t>Naročnik bo izločil ponudnika,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72B19F" w14:textId="77777777" w:rsidR="000E1659" w:rsidRPr="003A2729" w:rsidRDefault="000E1659" w:rsidP="003A2729">
      <w:pPr>
        <w:spacing w:line="312" w:lineRule="auto"/>
        <w:jc w:val="both"/>
        <w:rPr>
          <w:rFonts w:ascii="Tahoma" w:hAnsi="Tahoma" w:cs="Tahoma"/>
          <w:i/>
          <w:iCs/>
        </w:rPr>
      </w:pPr>
      <w:r w:rsidRPr="003A2729">
        <w:rPr>
          <w:rFonts w:ascii="Tahoma" w:hAnsi="Tahoma" w:cs="Tahoma"/>
          <w:i/>
          <w:iCs/>
        </w:rPr>
        <w:t>Razlog za izključitev se nanaša v primeru skupne ponudbe na vsakega izmed partnerjev, v primeru nastopa s podizvajalci pa tudi za podizvajalce.</w:t>
      </w:r>
    </w:p>
    <w:p w14:paraId="0079CA49" w14:textId="77777777" w:rsidR="003A2729" w:rsidRPr="00531D43" w:rsidRDefault="003A2729" w:rsidP="003A2729">
      <w:pPr>
        <w:spacing w:before="60" w:after="60" w:line="312" w:lineRule="auto"/>
        <w:jc w:val="both"/>
        <w:rPr>
          <w:rFonts w:ascii="Tahoma" w:eastAsia="Calibri" w:hAnsi="Tahoma" w:cs="Tahoma"/>
          <w:b/>
        </w:rPr>
      </w:pPr>
      <w:r w:rsidRPr="00531D43">
        <w:rPr>
          <w:rFonts w:ascii="Tahoma" w:eastAsia="Calibri" w:hAnsi="Tahoma" w:cs="Tahoma"/>
          <w:b/>
        </w:rPr>
        <w:t>DOKAZILA:</w:t>
      </w:r>
    </w:p>
    <w:p w14:paraId="62AB4689" w14:textId="77777777" w:rsidR="000E1659" w:rsidRPr="003A2729" w:rsidRDefault="000E1659" w:rsidP="003A2729">
      <w:pPr>
        <w:pStyle w:val="Odstavekseznama"/>
        <w:numPr>
          <w:ilvl w:val="0"/>
          <w:numId w:val="48"/>
        </w:numPr>
        <w:spacing w:after="0" w:line="312" w:lineRule="auto"/>
        <w:jc w:val="both"/>
        <w:rPr>
          <w:rFonts w:ascii="Tahoma" w:hAnsi="Tahoma" w:cs="Tahoma"/>
        </w:rPr>
      </w:pPr>
      <w:r w:rsidRPr="003A2729">
        <w:rPr>
          <w:rFonts w:ascii="Tahoma" w:hAnsi="Tahoma" w:cs="Tahoma"/>
        </w:rPr>
        <w:t xml:space="preserve">Ponudnik/partner/podizvajalec izpolni ESPD obrazec </w:t>
      </w:r>
    </w:p>
    <w:p w14:paraId="5FBDF153" w14:textId="77777777" w:rsidR="000E1659" w:rsidRPr="0046702F" w:rsidRDefault="000E1659" w:rsidP="003A2729">
      <w:pPr>
        <w:spacing w:line="312" w:lineRule="auto"/>
        <w:jc w:val="both"/>
        <w:rPr>
          <w:rFonts w:cs="Tahoma"/>
        </w:rPr>
      </w:pPr>
    </w:p>
    <w:p w14:paraId="0C2829BD" w14:textId="77777777" w:rsidR="00F16B66" w:rsidRDefault="00F16B66" w:rsidP="002640A7">
      <w:pPr>
        <w:widowControl w:val="0"/>
        <w:spacing w:before="60" w:after="60" w:line="260" w:lineRule="atLeast"/>
        <w:rPr>
          <w:rFonts w:ascii="Tahoma" w:eastAsia="Calibri" w:hAnsi="Tahoma" w:cs="Tahoma"/>
          <w:bCs/>
        </w:rPr>
      </w:pPr>
    </w:p>
    <w:p w14:paraId="0B29B73A" w14:textId="76BB873F"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24" w:name="_Toc135738649"/>
      <w:bookmarkStart w:id="125" w:name="_Toc142994515"/>
      <w:bookmarkStart w:id="126" w:name="_Toc144963663"/>
      <w:bookmarkStart w:id="127" w:name="_Toc147815454"/>
      <w:r w:rsidRPr="00430138">
        <w:rPr>
          <w:rFonts w:ascii="Tahoma" w:eastAsia="Arial Unicode MS" w:hAnsi="Tahoma" w:cs="Tahoma"/>
          <w:b/>
          <w:bCs/>
          <w:lang w:eastAsia="sl-SI"/>
        </w:rPr>
        <w:t>13.</w:t>
      </w:r>
      <w:r w:rsidR="003A2729">
        <w:rPr>
          <w:rFonts w:ascii="Tahoma" w:eastAsia="Arial Unicode MS" w:hAnsi="Tahoma" w:cs="Tahoma"/>
          <w:b/>
          <w:bCs/>
          <w:lang w:eastAsia="sl-SI"/>
        </w:rPr>
        <w:t>7</w:t>
      </w:r>
      <w:r w:rsidRPr="00430138">
        <w:rPr>
          <w:rFonts w:ascii="Tahoma" w:eastAsia="Arial Unicode MS" w:hAnsi="Tahoma" w:cs="Tahoma"/>
          <w:b/>
          <w:bCs/>
          <w:lang w:eastAsia="sl-SI"/>
        </w:rPr>
        <w:tab/>
        <w:t>Storitev velike strokovne napake</w:t>
      </w:r>
      <w:bookmarkEnd w:id="124"/>
      <w:bookmarkEnd w:id="125"/>
      <w:bookmarkEnd w:id="126"/>
      <w:bookmarkEnd w:id="127"/>
    </w:p>
    <w:p w14:paraId="5A66DAE6" w14:textId="77777777"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iz postopka javnega naročanja izločil ponudnika, za katerega se bo izkazalo, da je v svojem dosedanjem poslovanju storil veliko strokovno napako.</w:t>
      </w:r>
    </w:p>
    <w:p w14:paraId="36E8978D" w14:textId="6DD1958A"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 xml:space="preserve">Veliko strokovno napako predstavljajo strokovne in poklicne napake pri izvedbi del, primerljive predmetu javnega naročila, ki kažejo na resno neprofesionalno obnašanje ponudnika; nekvalitetna izvedba </w:t>
      </w:r>
      <w:r w:rsidR="00966AF9" w:rsidRPr="00430138">
        <w:rPr>
          <w:rFonts w:ascii="Tahoma" w:eastAsia="Calibri" w:hAnsi="Tahoma" w:cs="Tahoma"/>
        </w:rPr>
        <w:t>storitev</w:t>
      </w:r>
      <w:r w:rsidRPr="00430138">
        <w:rPr>
          <w:rFonts w:ascii="Tahoma" w:eastAsia="Calibri" w:hAnsi="Tahoma" w:cs="Tahoma"/>
        </w:rPr>
        <w:t xml:space="preserve">, izvedba </w:t>
      </w:r>
      <w:r w:rsidR="00966AF9" w:rsidRPr="00430138">
        <w:rPr>
          <w:rFonts w:ascii="Tahoma" w:eastAsia="Calibri" w:hAnsi="Tahoma" w:cs="Tahoma"/>
        </w:rPr>
        <w:t xml:space="preserve">storitev </w:t>
      </w:r>
      <w:r w:rsidRPr="00430138">
        <w:rPr>
          <w:rFonts w:ascii="Tahoma" w:eastAsia="Calibri" w:hAnsi="Tahoma" w:cs="Tahoma"/>
        </w:rPr>
        <w:t>z neustreznimi kadri, izvajanje storitev v nasprotju s predpisi in navodili, kršitev predpisov področne zakonodaje ter podobno.</w:t>
      </w:r>
    </w:p>
    <w:p w14:paraId="140AC894" w14:textId="0B429A8B"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veliko strokovno napako ugotavljal na podlagi pisnih dokazil -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w:t>
      </w:r>
      <w:r w:rsidR="00857ECB">
        <w:rPr>
          <w:rFonts w:ascii="Tahoma" w:eastAsia="Calibri" w:hAnsi="Tahoma" w:cs="Tahoma"/>
        </w:rPr>
        <w:t>,</w:t>
      </w:r>
      <w:r w:rsidRPr="00430138">
        <w:rPr>
          <w:rFonts w:ascii="Tahoma" w:eastAsia="Calibri" w:hAnsi="Tahoma" w:cs="Tahoma"/>
        </w:rPr>
        <w:t xml:space="preserve"> izdanih s strani pristojnih organov, predčasno prekinjene pogodbe zaradi ravnanj ponudnika v nasprotju z določili pogodbe</w:t>
      </w:r>
      <w:r w:rsidR="00071277" w:rsidRPr="00430138">
        <w:rPr>
          <w:rFonts w:ascii="Tahoma" w:eastAsia="Calibri" w:hAnsi="Tahoma" w:cs="Tahoma"/>
        </w:rPr>
        <w:t xml:space="preserve"> ter drugih dokazil o okoliščinah, ki izkazujejo storitev velike strokovne napake</w:t>
      </w:r>
      <w:r w:rsidRPr="00430138">
        <w:rPr>
          <w:rFonts w:ascii="Tahoma" w:eastAsia="Calibri" w:hAnsi="Tahoma" w:cs="Tahoma"/>
        </w:rPr>
        <w:t>.</w:t>
      </w:r>
    </w:p>
    <w:p w14:paraId="7CBD8CC2" w14:textId="77777777" w:rsidR="002640A7" w:rsidRPr="00430138" w:rsidRDefault="002640A7" w:rsidP="002640A7">
      <w:pPr>
        <w:spacing w:before="60" w:after="60" w:line="260" w:lineRule="atLeast"/>
        <w:jc w:val="both"/>
        <w:rPr>
          <w:rFonts w:ascii="Tahoma" w:eastAsia="Calibri" w:hAnsi="Tahoma" w:cs="Tahoma"/>
        </w:rPr>
      </w:pPr>
    </w:p>
    <w:p w14:paraId="0ECDFB1F" w14:textId="77777777" w:rsidR="002640A7" w:rsidRPr="00430138" w:rsidRDefault="002640A7" w:rsidP="002640A7">
      <w:pPr>
        <w:spacing w:before="60" w:after="60" w:line="312" w:lineRule="auto"/>
        <w:jc w:val="both"/>
        <w:rPr>
          <w:rFonts w:ascii="Tahoma" w:eastAsia="Calibri" w:hAnsi="Tahoma" w:cs="Tahoma"/>
          <w:i/>
        </w:rPr>
      </w:pPr>
      <w:r w:rsidRPr="00430138">
        <w:rPr>
          <w:rFonts w:ascii="Tahoma" w:eastAsia="Calibri" w:hAnsi="Tahoma" w:cs="Tahoma"/>
          <w:i/>
        </w:rPr>
        <w:t>Razlog za izključitev se nanaša v primeru skupne ponudbe na vsakega izmed partnerjev, v primeru nastopa s podizvajalci pa tudi za podizvajalce.</w:t>
      </w:r>
    </w:p>
    <w:p w14:paraId="0F27857E" w14:textId="77777777" w:rsidR="002640A7" w:rsidRPr="00430138" w:rsidRDefault="002640A7" w:rsidP="002640A7">
      <w:pPr>
        <w:spacing w:before="60" w:after="60" w:line="260" w:lineRule="atLeast"/>
        <w:jc w:val="both"/>
        <w:rPr>
          <w:rFonts w:ascii="Tahoma" w:eastAsia="Calibri" w:hAnsi="Tahoma" w:cs="Tahoma"/>
        </w:rPr>
      </w:pPr>
    </w:p>
    <w:p w14:paraId="7A38F335" w14:textId="77777777" w:rsidR="002640A7" w:rsidRPr="00430138" w:rsidRDefault="002640A7" w:rsidP="002640A7">
      <w:pPr>
        <w:spacing w:before="60" w:after="60" w:line="260" w:lineRule="atLeast"/>
        <w:jc w:val="both"/>
        <w:rPr>
          <w:rFonts w:ascii="Tahoma" w:eastAsia="Calibri" w:hAnsi="Tahoma" w:cs="Tahoma"/>
          <w:b/>
        </w:rPr>
      </w:pPr>
      <w:r w:rsidRPr="00430138">
        <w:rPr>
          <w:rFonts w:ascii="Tahoma" w:eastAsia="Calibri" w:hAnsi="Tahoma" w:cs="Tahoma"/>
          <w:b/>
        </w:rPr>
        <w:lastRenderedPageBreak/>
        <w:t>DOKAZILA:</w:t>
      </w:r>
    </w:p>
    <w:p w14:paraId="75D7408C" w14:textId="7204CC10" w:rsidR="002640A7" w:rsidRPr="00430138" w:rsidRDefault="002640A7" w:rsidP="006D619D">
      <w:pPr>
        <w:widowControl w:val="0"/>
        <w:numPr>
          <w:ilvl w:val="0"/>
          <w:numId w:val="16"/>
        </w:numPr>
        <w:spacing w:before="60" w:after="60" w:line="260" w:lineRule="atLeast"/>
        <w:jc w:val="both"/>
        <w:rPr>
          <w:rFonts w:ascii="Tahoma" w:eastAsia="Calibri" w:hAnsi="Tahoma" w:cs="Tahoma"/>
          <w:lang w:eastAsia="sl-SI"/>
        </w:rPr>
      </w:pPr>
      <w:r w:rsidRPr="00430138">
        <w:rPr>
          <w:rFonts w:ascii="Tahoma" w:eastAsia="Calibri" w:hAnsi="Tahoma" w:cs="Tahoma"/>
          <w:lang w:eastAsia="sl-SI"/>
        </w:rPr>
        <w:t xml:space="preserve">Ponudnik/partner/podizvajalec predloži ESPD </w:t>
      </w:r>
    </w:p>
    <w:p w14:paraId="5DD42448" w14:textId="77777777" w:rsidR="002640A7" w:rsidRPr="00430138" w:rsidRDefault="002640A7" w:rsidP="002640A7">
      <w:pPr>
        <w:widowControl w:val="0"/>
        <w:spacing w:before="60" w:after="60" w:line="260" w:lineRule="atLeast"/>
        <w:ind w:left="720"/>
        <w:jc w:val="both"/>
        <w:rPr>
          <w:rFonts w:ascii="Tahoma" w:eastAsia="Calibri" w:hAnsi="Tahoma" w:cs="Tahoma"/>
          <w:lang w:eastAsia="sl-SI"/>
        </w:rPr>
      </w:pPr>
    </w:p>
    <w:p w14:paraId="2E80CDE0" w14:textId="77777777" w:rsidR="002640A7" w:rsidRPr="00430138" w:rsidRDefault="002640A7" w:rsidP="002640A7">
      <w:pPr>
        <w:widowControl w:val="0"/>
        <w:spacing w:before="60" w:after="60" w:line="260" w:lineRule="atLeast"/>
        <w:ind w:left="720"/>
        <w:jc w:val="both"/>
        <w:rPr>
          <w:rFonts w:ascii="Tahoma" w:eastAsia="Calibri" w:hAnsi="Tahoma" w:cs="Tahoma"/>
          <w:lang w:eastAsia="sl-SI"/>
        </w:rPr>
      </w:pPr>
    </w:p>
    <w:p w14:paraId="77A9F270" w14:textId="77777777" w:rsidR="004622BC" w:rsidRPr="00430138" w:rsidRDefault="004622BC" w:rsidP="004622BC">
      <w:pPr>
        <w:widowControl w:val="0"/>
        <w:spacing w:before="60" w:after="60" w:line="260" w:lineRule="atLeast"/>
        <w:jc w:val="both"/>
        <w:rPr>
          <w:rFonts w:ascii="Tahoma" w:eastAsia="Calibri" w:hAnsi="Tahoma" w:cs="Tahoma"/>
          <w:lang w:eastAsia="sl-SI"/>
        </w:rPr>
      </w:pPr>
    </w:p>
    <w:p w14:paraId="716E0368" w14:textId="0ABDC2E0" w:rsidR="00411973" w:rsidRPr="00430138" w:rsidRDefault="000E1659" w:rsidP="00411973">
      <w:pPr>
        <w:keepNext/>
        <w:keepLines/>
        <w:spacing w:after="0" w:line="312" w:lineRule="auto"/>
        <w:jc w:val="both"/>
        <w:outlineLvl w:val="1"/>
        <w:rPr>
          <w:rFonts w:ascii="Tahoma" w:eastAsia="Arial Unicode MS" w:hAnsi="Tahoma" w:cs="Tahoma"/>
          <w:b/>
          <w:bCs/>
          <w:lang w:eastAsia="sl-SI"/>
        </w:rPr>
      </w:pPr>
      <w:bookmarkStart w:id="128" w:name="_Toc531689870"/>
      <w:bookmarkStart w:id="129" w:name="_Toc110589728"/>
      <w:bookmarkStart w:id="130" w:name="_Toc142994516"/>
      <w:bookmarkStart w:id="131" w:name="_Toc144963664"/>
      <w:bookmarkStart w:id="132" w:name="_Toc147815455"/>
      <w:r>
        <w:rPr>
          <w:rFonts w:ascii="Tahoma" w:eastAsia="Arial Unicode MS" w:hAnsi="Tahoma" w:cs="Tahoma"/>
          <w:b/>
          <w:bCs/>
          <w:lang w:eastAsia="sl-SI"/>
        </w:rPr>
        <w:t xml:space="preserve">14. </w:t>
      </w:r>
      <w:r w:rsidR="00411973" w:rsidRPr="00430138">
        <w:rPr>
          <w:rFonts w:ascii="Tahoma" w:eastAsia="Arial Unicode MS" w:hAnsi="Tahoma" w:cs="Tahoma"/>
          <w:b/>
          <w:bCs/>
          <w:lang w:eastAsia="sl-SI"/>
        </w:rPr>
        <w:t>POGOJI ZA SODELOVANJE</w:t>
      </w:r>
      <w:bookmarkEnd w:id="128"/>
      <w:bookmarkEnd w:id="129"/>
      <w:bookmarkEnd w:id="130"/>
      <w:bookmarkEnd w:id="131"/>
      <w:bookmarkEnd w:id="132"/>
    </w:p>
    <w:p w14:paraId="2485A2CC" w14:textId="77777777" w:rsidR="00411973" w:rsidRPr="00430138" w:rsidRDefault="00411973" w:rsidP="00411973">
      <w:pPr>
        <w:spacing w:after="0" w:line="240" w:lineRule="auto"/>
        <w:rPr>
          <w:rFonts w:ascii="Tahoma" w:eastAsia="Arial Unicode MS" w:hAnsi="Tahoma" w:cs="Tahoma"/>
          <w:lang w:eastAsia="sl-SI"/>
        </w:rPr>
      </w:pPr>
    </w:p>
    <w:p w14:paraId="35C322E2" w14:textId="7CCE4821" w:rsidR="00411973" w:rsidRPr="00430138" w:rsidRDefault="00411973" w:rsidP="00411973">
      <w:pPr>
        <w:keepNext/>
        <w:keepLines/>
        <w:spacing w:after="0" w:line="312" w:lineRule="auto"/>
        <w:jc w:val="both"/>
        <w:outlineLvl w:val="1"/>
        <w:rPr>
          <w:rFonts w:ascii="Tahoma" w:eastAsia="Arial Unicode MS" w:hAnsi="Tahoma" w:cs="Tahoma"/>
          <w:b/>
          <w:bCs/>
          <w:lang w:eastAsia="sl-SI"/>
        </w:rPr>
      </w:pPr>
      <w:bookmarkStart w:id="133" w:name="_Toc110589729"/>
      <w:bookmarkStart w:id="134" w:name="_Toc142994517"/>
      <w:bookmarkStart w:id="135" w:name="_Toc144963665"/>
      <w:bookmarkStart w:id="136" w:name="_Toc147815456"/>
      <w:bookmarkStart w:id="137" w:name="_Toc531689871"/>
      <w:r w:rsidRPr="00430138">
        <w:rPr>
          <w:rFonts w:ascii="Tahoma" w:eastAsia="Arial Unicode MS" w:hAnsi="Tahoma" w:cs="Tahoma"/>
          <w:b/>
          <w:bCs/>
          <w:lang w:eastAsia="sl-SI"/>
        </w:rPr>
        <w:t>1</w:t>
      </w:r>
      <w:r w:rsidR="000E1659">
        <w:rPr>
          <w:rFonts w:ascii="Tahoma" w:eastAsia="Arial Unicode MS" w:hAnsi="Tahoma" w:cs="Tahoma"/>
          <w:b/>
          <w:bCs/>
          <w:lang w:eastAsia="sl-SI"/>
        </w:rPr>
        <w:t>4</w:t>
      </w:r>
      <w:r w:rsidRPr="00430138">
        <w:rPr>
          <w:rFonts w:ascii="Tahoma" w:eastAsia="Arial Unicode MS" w:hAnsi="Tahoma" w:cs="Tahoma"/>
          <w:b/>
          <w:bCs/>
          <w:lang w:eastAsia="sl-SI"/>
        </w:rPr>
        <w:t>.</w:t>
      </w:r>
      <w:r w:rsidR="000E1659">
        <w:rPr>
          <w:rFonts w:ascii="Tahoma" w:eastAsia="Arial Unicode MS" w:hAnsi="Tahoma" w:cs="Tahoma"/>
          <w:b/>
          <w:bCs/>
          <w:lang w:eastAsia="sl-SI"/>
        </w:rPr>
        <w:t>1</w:t>
      </w:r>
      <w:r w:rsidRPr="00430138">
        <w:rPr>
          <w:rFonts w:ascii="Tahoma" w:eastAsia="Arial Unicode MS" w:hAnsi="Tahoma" w:cs="Tahoma"/>
          <w:b/>
          <w:bCs/>
          <w:lang w:eastAsia="sl-SI"/>
        </w:rPr>
        <w:t xml:space="preserve">  Registracija dejavnosti</w:t>
      </w:r>
      <w:bookmarkEnd w:id="133"/>
      <w:bookmarkEnd w:id="134"/>
      <w:bookmarkEnd w:id="135"/>
      <w:bookmarkEnd w:id="136"/>
      <w:r w:rsidRPr="00430138">
        <w:rPr>
          <w:rFonts w:ascii="Tahoma" w:eastAsia="Arial Unicode MS" w:hAnsi="Tahoma" w:cs="Tahoma"/>
          <w:b/>
          <w:bCs/>
          <w:lang w:eastAsia="sl-SI"/>
        </w:rPr>
        <w:t xml:space="preserve"> </w:t>
      </w:r>
      <w:bookmarkEnd w:id="137"/>
    </w:p>
    <w:p w14:paraId="1A1E097A" w14:textId="77777777" w:rsidR="00411973" w:rsidRPr="00430138" w:rsidRDefault="00411973" w:rsidP="00411973">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Ponudnik mora imeti registrirano dejavnost, ki je predmet javnega naročila. </w:t>
      </w:r>
    </w:p>
    <w:p w14:paraId="0D5E4AD7" w14:textId="77777777" w:rsidR="00411973" w:rsidRPr="00430138" w:rsidRDefault="00411973" w:rsidP="00411973">
      <w:pPr>
        <w:spacing w:after="0" w:line="312" w:lineRule="auto"/>
        <w:jc w:val="both"/>
        <w:rPr>
          <w:rFonts w:ascii="Tahoma" w:eastAsia="Times New Roman" w:hAnsi="Tahoma" w:cs="Tahoma"/>
          <w:lang w:eastAsia="sl-SI"/>
        </w:rPr>
      </w:pPr>
    </w:p>
    <w:p w14:paraId="7569D273" w14:textId="77777777" w:rsidR="00411973" w:rsidRPr="00430138" w:rsidRDefault="00411973" w:rsidP="00411973">
      <w:pPr>
        <w:spacing w:after="0" w:line="312" w:lineRule="auto"/>
        <w:jc w:val="both"/>
        <w:rPr>
          <w:rFonts w:ascii="Tahoma" w:eastAsia="Times New Roman" w:hAnsi="Tahoma" w:cs="Tahoma"/>
          <w:lang w:eastAsia="sl-SI"/>
        </w:rPr>
      </w:pPr>
      <w:r w:rsidRPr="00430138">
        <w:rPr>
          <w:rFonts w:ascii="Tahoma" w:eastAsia="Times New Roman" w:hAnsi="Tahoma" w:cs="Tahoma"/>
          <w:b/>
          <w:iCs/>
          <w:lang w:eastAsia="sl-SI"/>
        </w:rPr>
        <w:t>Dokazilo</w:t>
      </w:r>
      <w:r w:rsidRPr="00430138">
        <w:rPr>
          <w:rFonts w:ascii="Tahoma" w:eastAsia="Times New Roman" w:hAnsi="Tahoma" w:cs="Tahoma"/>
          <w:lang w:eastAsia="sl-SI"/>
        </w:rPr>
        <w:t>: Ponudnik/partner/podizvajalec izpolni ESPD obrazec.</w:t>
      </w:r>
    </w:p>
    <w:p w14:paraId="4B120738" w14:textId="77777777" w:rsidR="00411973" w:rsidRPr="00BE4B3C" w:rsidRDefault="00411973" w:rsidP="00411973">
      <w:pPr>
        <w:spacing w:after="0" w:line="312" w:lineRule="auto"/>
        <w:jc w:val="both"/>
        <w:rPr>
          <w:rFonts w:ascii="Tahoma" w:eastAsia="Times New Roman" w:hAnsi="Tahoma" w:cs="Tahoma"/>
          <w:iCs/>
          <w:lang w:eastAsia="sl-SI"/>
        </w:rPr>
      </w:pPr>
    </w:p>
    <w:p w14:paraId="77BB7664" w14:textId="77777777" w:rsidR="00411973" w:rsidRPr="00430138" w:rsidRDefault="00411973" w:rsidP="00411973">
      <w:pPr>
        <w:spacing w:after="0" w:line="312" w:lineRule="auto"/>
        <w:jc w:val="both"/>
        <w:rPr>
          <w:rFonts w:ascii="Tahoma" w:eastAsia="Times New Roman" w:hAnsi="Tahoma" w:cs="Tahoma"/>
          <w:i/>
          <w:lang w:eastAsia="sl-SI"/>
        </w:rPr>
      </w:pPr>
    </w:p>
    <w:p w14:paraId="6DB9DAD4" w14:textId="4FE7967D" w:rsidR="00411973" w:rsidRPr="00430138" w:rsidRDefault="00411973" w:rsidP="00411973">
      <w:pPr>
        <w:keepNext/>
        <w:keepLines/>
        <w:spacing w:after="0" w:line="312" w:lineRule="auto"/>
        <w:jc w:val="both"/>
        <w:outlineLvl w:val="1"/>
        <w:rPr>
          <w:rFonts w:ascii="Tahoma" w:eastAsia="Arial Unicode MS" w:hAnsi="Tahoma" w:cs="Tahoma"/>
          <w:b/>
          <w:bCs/>
          <w:lang w:eastAsia="sl-SI"/>
        </w:rPr>
      </w:pPr>
      <w:bookmarkStart w:id="138" w:name="_Toc531689873"/>
      <w:bookmarkStart w:id="139" w:name="_Toc110589730"/>
      <w:bookmarkStart w:id="140" w:name="_Toc142994518"/>
      <w:bookmarkStart w:id="141" w:name="_Toc144963666"/>
      <w:bookmarkStart w:id="142" w:name="_Toc147815457"/>
      <w:r w:rsidRPr="00430138">
        <w:rPr>
          <w:rFonts w:ascii="Tahoma" w:eastAsia="Arial Unicode MS" w:hAnsi="Tahoma" w:cs="Tahoma"/>
          <w:b/>
          <w:bCs/>
          <w:lang w:eastAsia="sl-SI"/>
        </w:rPr>
        <w:t>1</w:t>
      </w:r>
      <w:r w:rsidR="000E1659">
        <w:rPr>
          <w:rFonts w:ascii="Tahoma" w:eastAsia="Arial Unicode MS" w:hAnsi="Tahoma" w:cs="Tahoma"/>
          <w:b/>
          <w:bCs/>
          <w:lang w:eastAsia="sl-SI"/>
        </w:rPr>
        <w:t>4.2</w:t>
      </w:r>
      <w:r w:rsidRPr="00430138">
        <w:rPr>
          <w:rFonts w:ascii="Tahoma" w:eastAsia="Arial Unicode MS" w:hAnsi="Tahoma" w:cs="Tahoma"/>
          <w:b/>
          <w:bCs/>
          <w:lang w:eastAsia="sl-SI"/>
        </w:rPr>
        <w:t xml:space="preserve"> Višina prihodkov od prodaje</w:t>
      </w:r>
      <w:bookmarkEnd w:id="138"/>
      <w:bookmarkEnd w:id="139"/>
      <w:bookmarkEnd w:id="140"/>
      <w:bookmarkEnd w:id="141"/>
      <w:bookmarkEnd w:id="142"/>
    </w:p>
    <w:p w14:paraId="0E0CE4A4" w14:textId="054DB39D" w:rsidR="00411973" w:rsidRPr="000752FC" w:rsidRDefault="00411973" w:rsidP="00411973">
      <w:pPr>
        <w:tabs>
          <w:tab w:val="right" w:pos="496"/>
          <w:tab w:val="center" w:pos="4536"/>
          <w:tab w:val="right" w:pos="8928"/>
          <w:tab w:val="right" w:pos="9072"/>
        </w:tabs>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Ponudnik, ki oddaja ponudbo</w:t>
      </w:r>
      <w:r w:rsidR="008D4201">
        <w:rPr>
          <w:rFonts w:ascii="Tahoma" w:eastAsia="Times New Roman" w:hAnsi="Tahoma" w:cs="Tahoma"/>
          <w:kern w:val="3"/>
          <w:lang w:eastAsia="zh-CN"/>
        </w:rPr>
        <w:t>,</w:t>
      </w:r>
      <w:r w:rsidRPr="00430138">
        <w:rPr>
          <w:rFonts w:ascii="Tahoma" w:eastAsia="Times New Roman" w:hAnsi="Tahoma" w:cs="Tahoma"/>
          <w:kern w:val="3"/>
          <w:lang w:eastAsia="zh-CN"/>
        </w:rPr>
        <w:t xml:space="preserve"> mora imeti </w:t>
      </w:r>
      <w:r w:rsidRPr="00BE4B3C">
        <w:rPr>
          <w:rFonts w:ascii="Tahoma" w:eastAsia="Times New Roman" w:hAnsi="Tahoma" w:cs="Tahoma"/>
          <w:b/>
          <w:bCs/>
          <w:kern w:val="3"/>
          <w:lang w:eastAsia="zh-CN"/>
        </w:rPr>
        <w:t>vsakoletni čisti prihodek od prodaje</w:t>
      </w:r>
      <w:r w:rsidRPr="00430138">
        <w:rPr>
          <w:rFonts w:ascii="Tahoma" w:eastAsia="Times New Roman" w:hAnsi="Tahoma" w:cs="Tahoma"/>
          <w:kern w:val="3"/>
          <w:lang w:eastAsia="zh-CN"/>
        </w:rPr>
        <w:t xml:space="preserve"> v zadnjih treh letih (zadnja tri poslovna leta za katere je ponudnik v času oddaje ponudbe dolžan predložiti računovodske izkaze v javno objavo), oziroma od ustanovitve, v kolikor podjetje posluje krajši čas, najmanj v višini </w:t>
      </w:r>
      <w:r w:rsidR="009170D1" w:rsidRPr="004A73AA">
        <w:rPr>
          <w:rFonts w:ascii="Tahoma" w:eastAsia="Times New Roman" w:hAnsi="Tahoma" w:cs="Tahoma"/>
          <w:kern w:val="3"/>
          <w:lang w:eastAsia="zh-CN"/>
        </w:rPr>
        <w:t>2.5</w:t>
      </w:r>
      <w:r w:rsidRPr="004A73AA">
        <w:rPr>
          <w:rFonts w:ascii="Tahoma" w:eastAsia="Times New Roman" w:hAnsi="Tahoma" w:cs="Tahoma"/>
          <w:kern w:val="3"/>
          <w:lang w:eastAsia="zh-CN"/>
        </w:rPr>
        <w:t>00.000,00 EUR.</w:t>
      </w:r>
      <w:r w:rsidRPr="00430138">
        <w:rPr>
          <w:rFonts w:ascii="Tahoma" w:eastAsia="Times New Roman" w:hAnsi="Tahoma" w:cs="Tahoma"/>
          <w:kern w:val="3"/>
          <w:lang w:eastAsia="zh-CN"/>
        </w:rPr>
        <w:t xml:space="preserve"> </w:t>
      </w:r>
      <w:r w:rsidRPr="000752FC">
        <w:rPr>
          <w:rFonts w:ascii="Tahoma" w:eastAsia="Times New Roman" w:hAnsi="Tahoma" w:cs="Tahoma"/>
          <w:kern w:val="3"/>
          <w:lang w:eastAsia="zh-CN"/>
        </w:rPr>
        <w:t xml:space="preserve"> </w:t>
      </w:r>
    </w:p>
    <w:p w14:paraId="1FAC112A" w14:textId="77777777" w:rsidR="00411973" w:rsidRPr="00430138" w:rsidRDefault="00411973" w:rsidP="00411973">
      <w:pPr>
        <w:tabs>
          <w:tab w:val="right" w:pos="496"/>
          <w:tab w:val="center" w:pos="4536"/>
          <w:tab w:val="right" w:pos="8928"/>
          <w:tab w:val="right" w:pos="9072"/>
        </w:tabs>
        <w:suppressAutoHyphens/>
        <w:autoSpaceDN w:val="0"/>
        <w:spacing w:after="0" w:line="312" w:lineRule="auto"/>
        <w:jc w:val="both"/>
        <w:textAlignment w:val="baseline"/>
        <w:rPr>
          <w:rFonts w:ascii="Tahoma" w:eastAsia="Times New Roman" w:hAnsi="Tahoma" w:cs="Tahoma"/>
          <w:kern w:val="3"/>
          <w:lang w:eastAsia="zh-CN"/>
        </w:rPr>
      </w:pPr>
    </w:p>
    <w:p w14:paraId="271B4AD5" w14:textId="77777777" w:rsidR="00411973" w:rsidRPr="00430138" w:rsidRDefault="00411973" w:rsidP="00411973">
      <w:pPr>
        <w:autoSpaceDE w:val="0"/>
        <w:autoSpaceDN w:val="0"/>
        <w:adjustRightInd w:val="0"/>
        <w:spacing w:after="0" w:line="312" w:lineRule="auto"/>
        <w:jc w:val="both"/>
        <w:rPr>
          <w:rFonts w:ascii="Tahoma" w:eastAsia="Times New Roman" w:hAnsi="Tahoma" w:cs="Tahoma"/>
          <w:lang w:eastAsia="sl-SI"/>
        </w:rPr>
      </w:pPr>
      <w:r w:rsidRPr="00430138">
        <w:rPr>
          <w:rFonts w:ascii="Tahoma" w:eastAsia="Arial Unicode MS" w:hAnsi="Tahoma" w:cs="Tahoma"/>
          <w:b/>
          <w:kern w:val="3"/>
          <w:lang w:eastAsia="zh-CN" w:bidi="hi-IN"/>
        </w:rPr>
        <w:t>DOKAZILO</w:t>
      </w:r>
      <w:r w:rsidRPr="00430138">
        <w:rPr>
          <w:rFonts w:ascii="Tahoma" w:eastAsia="Arial Unicode MS" w:hAnsi="Tahoma" w:cs="Tahoma"/>
          <w:kern w:val="3"/>
          <w:lang w:eastAsia="zh-CN" w:bidi="hi-IN"/>
        </w:rPr>
        <w:t>: Ponudnik/partner/podizvajalec izpolni ESPD obrazec.</w:t>
      </w:r>
    </w:p>
    <w:p w14:paraId="5D12874C" w14:textId="77777777" w:rsidR="00411973" w:rsidRPr="00430138" w:rsidRDefault="00411973" w:rsidP="00411973">
      <w:pPr>
        <w:spacing w:after="0" w:line="312" w:lineRule="auto"/>
        <w:jc w:val="both"/>
        <w:rPr>
          <w:rFonts w:ascii="Tahoma" w:eastAsia="Times New Roman" w:hAnsi="Tahoma" w:cs="Tahoma"/>
          <w:lang w:eastAsia="sl-SI"/>
        </w:rPr>
      </w:pPr>
    </w:p>
    <w:p w14:paraId="2ADD581C" w14:textId="77777777" w:rsidR="00411973" w:rsidRPr="00430138" w:rsidRDefault="00411973" w:rsidP="00411973">
      <w:pPr>
        <w:tabs>
          <w:tab w:val="center" w:pos="4536"/>
          <w:tab w:val="right" w:pos="9072"/>
        </w:tabs>
        <w:spacing w:after="0" w:line="312" w:lineRule="auto"/>
        <w:jc w:val="both"/>
        <w:rPr>
          <w:rFonts w:ascii="Tahoma" w:eastAsia="Times New Roman" w:hAnsi="Tahoma" w:cs="Tahoma"/>
          <w:lang w:eastAsia="sl-SI"/>
        </w:rPr>
      </w:pPr>
      <w:r w:rsidRPr="00430138">
        <w:rPr>
          <w:rFonts w:ascii="Tahoma" w:eastAsia="Times New Roman" w:hAnsi="Tahoma" w:cs="Tahoma"/>
          <w:i/>
          <w:lang w:eastAsia="sl-SI"/>
        </w:rPr>
        <w:t xml:space="preserve">Pogoj lahko ponudnik izpolni skupaj s partnerji. </w:t>
      </w:r>
      <w:r w:rsidRPr="009170D1">
        <w:rPr>
          <w:rFonts w:ascii="Tahoma" w:eastAsia="Times New Roman" w:hAnsi="Tahoma" w:cs="Tahoma"/>
          <w:lang w:eastAsia="sl-SI"/>
        </w:rPr>
        <w:t xml:space="preserve">Prihodki ponudnikov v skupnem nastopu se upoštevajo kumulativno, pri čemer morajo prihodki </w:t>
      </w:r>
      <w:proofErr w:type="spellStart"/>
      <w:r w:rsidRPr="009170D1">
        <w:rPr>
          <w:rFonts w:ascii="Tahoma" w:eastAsia="Times New Roman" w:hAnsi="Tahoma" w:cs="Tahoma"/>
          <w:lang w:eastAsia="sl-SI"/>
        </w:rPr>
        <w:t>poslovodečega</w:t>
      </w:r>
      <w:proofErr w:type="spellEnd"/>
      <w:r w:rsidRPr="009170D1">
        <w:rPr>
          <w:rFonts w:ascii="Tahoma" w:eastAsia="Times New Roman" w:hAnsi="Tahoma" w:cs="Tahoma"/>
          <w:lang w:eastAsia="sl-SI"/>
        </w:rPr>
        <w:t xml:space="preserve"> ponudnika znašati najmanj polovico vseh zahtevanih prihodkov v posameznem poslovnem letu.</w:t>
      </w:r>
    </w:p>
    <w:p w14:paraId="48FF1205" w14:textId="77777777" w:rsidR="0010378E" w:rsidRDefault="0010378E" w:rsidP="00540AF5">
      <w:pPr>
        <w:rPr>
          <w:rFonts w:ascii="Tahoma" w:eastAsia="Times New Roman" w:hAnsi="Tahoma" w:cs="Tahoma"/>
          <w:lang w:eastAsia="sl-SI"/>
        </w:rPr>
      </w:pPr>
      <w:bookmarkStart w:id="143" w:name="_Toc110589731"/>
    </w:p>
    <w:p w14:paraId="7887AD4E" w14:textId="74E77BE6" w:rsidR="00F0119B" w:rsidRPr="00F0119B" w:rsidRDefault="00F0119B" w:rsidP="00F0119B">
      <w:pPr>
        <w:keepNext/>
        <w:keepLines/>
        <w:spacing w:after="0" w:line="312" w:lineRule="auto"/>
        <w:jc w:val="both"/>
        <w:outlineLvl w:val="1"/>
        <w:rPr>
          <w:rFonts w:ascii="Tahoma" w:eastAsia="Arial Unicode MS" w:hAnsi="Tahoma" w:cs="Tahoma"/>
          <w:b/>
          <w:bCs/>
          <w:lang w:eastAsia="sl-SI"/>
        </w:rPr>
      </w:pPr>
      <w:bookmarkStart w:id="144" w:name="_Toc402336702"/>
      <w:bookmarkStart w:id="145" w:name="_Toc138239103"/>
      <w:bookmarkStart w:id="146" w:name="_Toc147815458"/>
      <w:r w:rsidRPr="00F0119B">
        <w:rPr>
          <w:rFonts w:ascii="Tahoma" w:eastAsia="Arial Unicode MS" w:hAnsi="Tahoma" w:cs="Tahoma"/>
          <w:b/>
          <w:bCs/>
          <w:lang w:eastAsia="sl-SI"/>
        </w:rPr>
        <w:t>1</w:t>
      </w:r>
      <w:r w:rsidR="000E1659">
        <w:rPr>
          <w:rFonts w:ascii="Tahoma" w:eastAsia="Arial Unicode MS" w:hAnsi="Tahoma" w:cs="Tahoma"/>
          <w:b/>
          <w:bCs/>
          <w:lang w:eastAsia="sl-SI"/>
        </w:rPr>
        <w:t>4</w:t>
      </w:r>
      <w:r w:rsidRPr="00F0119B">
        <w:rPr>
          <w:rFonts w:ascii="Tahoma" w:eastAsia="Arial Unicode MS" w:hAnsi="Tahoma" w:cs="Tahoma"/>
          <w:b/>
          <w:bCs/>
          <w:lang w:eastAsia="sl-SI"/>
        </w:rPr>
        <w:t>.</w:t>
      </w:r>
      <w:r w:rsidR="000E1659">
        <w:rPr>
          <w:rFonts w:ascii="Tahoma" w:eastAsia="Arial Unicode MS" w:hAnsi="Tahoma" w:cs="Tahoma"/>
          <w:b/>
          <w:bCs/>
          <w:lang w:eastAsia="sl-SI"/>
        </w:rPr>
        <w:t>3</w:t>
      </w:r>
      <w:r w:rsidRPr="00F0119B">
        <w:rPr>
          <w:rFonts w:ascii="Tahoma" w:eastAsia="Arial Unicode MS" w:hAnsi="Tahoma" w:cs="Tahoma"/>
          <w:b/>
          <w:bCs/>
          <w:lang w:eastAsia="sl-SI"/>
        </w:rPr>
        <w:tab/>
        <w:t>Bonitetna ocena</w:t>
      </w:r>
      <w:bookmarkEnd w:id="144"/>
      <w:bookmarkEnd w:id="145"/>
      <w:bookmarkEnd w:id="146"/>
    </w:p>
    <w:p w14:paraId="081080A0" w14:textId="77777777" w:rsidR="00F0119B" w:rsidRDefault="00F0119B" w:rsidP="00F0119B">
      <w:pPr>
        <w:spacing w:before="60" w:after="60" w:line="324" w:lineRule="auto"/>
        <w:jc w:val="both"/>
        <w:rPr>
          <w:rFonts w:ascii="Tahoma" w:eastAsia="Calibri" w:hAnsi="Tahoma" w:cs="Tahoma"/>
        </w:rPr>
      </w:pPr>
      <w:r w:rsidRPr="00F0119B">
        <w:rPr>
          <w:rFonts w:ascii="Tahoma" w:eastAsia="Calibri" w:hAnsi="Tahoma" w:cs="Tahoma"/>
        </w:rPr>
        <w:t xml:space="preserve">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12009968" w14:textId="77777777" w:rsidR="00F0119B" w:rsidRPr="00F0119B" w:rsidRDefault="00F0119B" w:rsidP="00F0119B">
      <w:pPr>
        <w:spacing w:before="60" w:after="60" w:line="324" w:lineRule="auto"/>
        <w:jc w:val="both"/>
        <w:rPr>
          <w:rFonts w:ascii="Tahoma" w:eastAsia="Calibri" w:hAnsi="Tahoma" w:cs="Tahoma"/>
        </w:rPr>
      </w:pPr>
    </w:p>
    <w:p w14:paraId="7C233431" w14:textId="77777777" w:rsidR="00F0119B" w:rsidRDefault="00F0119B" w:rsidP="00F0119B">
      <w:pPr>
        <w:spacing w:before="60" w:after="60" w:line="324" w:lineRule="auto"/>
        <w:jc w:val="both"/>
        <w:rPr>
          <w:rFonts w:ascii="Tahoma" w:eastAsia="Calibri" w:hAnsi="Tahoma" w:cs="Tahoma"/>
        </w:rPr>
      </w:pPr>
      <w:r w:rsidRPr="00F0119B">
        <w:rPr>
          <w:rFonts w:ascii="Tahoma" w:eastAsia="Calibri" w:hAnsi="Tahoma" w:cs="Tahoma"/>
        </w:rPr>
        <w:t xml:space="preserve">Ponudbe ponudnikov z bonitetno oceno SB7 do SB10, oz. z bonitetami, ki ne sodijo v zgornjih 60% ocen na lestvici, bodo izločene kot nedopustne. </w:t>
      </w:r>
    </w:p>
    <w:p w14:paraId="769AA01F" w14:textId="77777777" w:rsidR="00F0119B" w:rsidRPr="00F0119B" w:rsidRDefault="00F0119B" w:rsidP="00F0119B">
      <w:pPr>
        <w:spacing w:before="60" w:after="60" w:line="324" w:lineRule="auto"/>
        <w:jc w:val="both"/>
        <w:rPr>
          <w:rFonts w:ascii="Tahoma" w:eastAsia="Calibri" w:hAnsi="Tahoma" w:cs="Tahoma"/>
        </w:rPr>
      </w:pPr>
    </w:p>
    <w:p w14:paraId="6D96333C" w14:textId="09A7941C" w:rsidR="00F0119B" w:rsidRPr="00F0119B" w:rsidRDefault="00F0119B" w:rsidP="00F0119B">
      <w:pPr>
        <w:tabs>
          <w:tab w:val="center" w:pos="4536"/>
          <w:tab w:val="right" w:pos="9072"/>
        </w:tabs>
        <w:spacing w:before="60" w:after="60" w:line="324" w:lineRule="auto"/>
        <w:jc w:val="both"/>
        <w:rPr>
          <w:rFonts w:ascii="Tahoma" w:eastAsia="Calibri" w:hAnsi="Tahoma" w:cs="Tahoma"/>
        </w:rPr>
      </w:pPr>
      <w:r w:rsidRPr="00F0119B">
        <w:rPr>
          <w:rFonts w:ascii="Tahoma" w:eastAsia="Calibri" w:hAnsi="Tahoma" w:cs="Tahoma"/>
          <w:b/>
        </w:rPr>
        <w:t>DOKAZILO:</w:t>
      </w:r>
      <w:r w:rsidRPr="00F0119B">
        <w:rPr>
          <w:rFonts w:ascii="Tahoma" w:eastAsia="Calibri" w:hAnsi="Tahoma" w:cs="Tahoma"/>
        </w:rPr>
        <w:t xml:space="preserve"> Ponudnik predloži ustrezen BON obrazec ali drug ustrezen obrazec, iz katerega je razvidna bonitetna ocena za </w:t>
      </w:r>
      <w:r w:rsidRPr="00F0119B">
        <w:rPr>
          <w:rFonts w:ascii="Tahoma" w:eastAsia="Calibri" w:hAnsi="Tahoma" w:cs="Tahoma"/>
          <w:b/>
        </w:rPr>
        <w:t>zadnje poslovno leto</w:t>
      </w:r>
      <w:r w:rsidRPr="00F0119B">
        <w:rPr>
          <w:rFonts w:ascii="Tahoma" w:eastAsia="Calibri" w:hAnsi="Tahoma" w:cs="Tahoma"/>
        </w:rPr>
        <w:t xml:space="preserve"> za katero je bil dolžan izdelati in ustreznim institucijam oddati izkaze poslovanja oziroma zadnje bonitetno poročilo, če to odraža </w:t>
      </w:r>
      <w:r w:rsidRPr="00F0119B">
        <w:rPr>
          <w:rFonts w:ascii="Tahoma" w:eastAsia="Calibri" w:hAnsi="Tahoma" w:cs="Tahoma"/>
        </w:rPr>
        <w:lastRenderedPageBreak/>
        <w:t>spremenjeno bonitetno oceno kot poročilo</w:t>
      </w:r>
      <w:r w:rsidR="00686D05">
        <w:rPr>
          <w:rFonts w:ascii="Tahoma" w:eastAsia="Calibri" w:hAnsi="Tahoma" w:cs="Tahoma"/>
        </w:rPr>
        <w:t>,</w:t>
      </w:r>
      <w:r w:rsidRPr="00F0119B">
        <w:rPr>
          <w:rFonts w:ascii="Tahoma" w:eastAsia="Calibri" w:hAnsi="Tahoma" w:cs="Tahoma"/>
        </w:rPr>
        <w:t xml:space="preserve"> izdelano za zadnje poslovno leto</w:t>
      </w:r>
      <w:r w:rsidR="00686D05">
        <w:rPr>
          <w:rFonts w:ascii="Tahoma" w:eastAsia="Calibri" w:hAnsi="Tahoma" w:cs="Tahoma"/>
        </w:rPr>
        <w:t>,</w:t>
      </w:r>
      <w:r w:rsidRPr="00F0119B">
        <w:rPr>
          <w:rFonts w:ascii="Tahoma" w:eastAsia="Calibri" w:hAnsi="Tahoma" w:cs="Tahoma"/>
        </w:rPr>
        <w:t xml:space="preserve"> za katerega je bil ponudnik dolžan oddati letno poročilo.</w:t>
      </w:r>
    </w:p>
    <w:p w14:paraId="36387351" w14:textId="77777777" w:rsidR="00F0119B" w:rsidRPr="00F0119B" w:rsidRDefault="00F0119B" w:rsidP="00F0119B">
      <w:pPr>
        <w:tabs>
          <w:tab w:val="center" w:pos="4536"/>
          <w:tab w:val="right" w:pos="9072"/>
        </w:tabs>
        <w:spacing w:before="60" w:after="60" w:line="324" w:lineRule="auto"/>
        <w:jc w:val="both"/>
        <w:rPr>
          <w:rFonts w:ascii="Tahoma" w:eastAsia="Calibri" w:hAnsi="Tahoma" w:cs="Tahoma"/>
          <w:i/>
          <w:iCs/>
        </w:rPr>
      </w:pPr>
    </w:p>
    <w:p w14:paraId="2EACC145" w14:textId="77777777" w:rsidR="00F0119B" w:rsidRPr="00F0119B" w:rsidRDefault="00F0119B" w:rsidP="00F0119B">
      <w:pPr>
        <w:autoSpaceDE w:val="0"/>
        <w:autoSpaceDN w:val="0"/>
        <w:adjustRightInd w:val="0"/>
        <w:spacing w:before="60" w:after="60" w:line="324" w:lineRule="auto"/>
        <w:jc w:val="both"/>
        <w:rPr>
          <w:rFonts w:ascii="Tahoma" w:eastAsia="Calibri" w:hAnsi="Tahoma" w:cs="Tahoma"/>
          <w:i/>
          <w:iCs/>
        </w:rPr>
      </w:pPr>
      <w:r w:rsidRPr="00F0119B">
        <w:rPr>
          <w:rFonts w:ascii="Tahoma" w:eastAsia="Calibri" w:hAnsi="Tahoma" w:cs="Tahoma"/>
          <w:i/>
          <w:iCs/>
        </w:rPr>
        <w:t>V primeru skupne ponudbe mora pogoj izpolniti vsak izmed partnerjev.</w:t>
      </w:r>
    </w:p>
    <w:p w14:paraId="6CE9319D" w14:textId="77777777" w:rsidR="00F0119B" w:rsidRPr="00430138" w:rsidRDefault="00F0119B" w:rsidP="00540AF5">
      <w:pPr>
        <w:rPr>
          <w:rFonts w:ascii="Tahoma" w:eastAsia="Times New Roman" w:hAnsi="Tahoma" w:cs="Tahoma"/>
          <w:lang w:eastAsia="sl-SI"/>
        </w:rPr>
      </w:pPr>
    </w:p>
    <w:p w14:paraId="592FF839" w14:textId="7EE449E5" w:rsidR="00411973" w:rsidRPr="003A2729" w:rsidRDefault="00411973" w:rsidP="003A2729">
      <w:pPr>
        <w:pStyle w:val="Odstavekseznama"/>
        <w:keepNext/>
        <w:keepLines/>
        <w:widowControl w:val="0"/>
        <w:numPr>
          <w:ilvl w:val="1"/>
          <w:numId w:val="53"/>
        </w:numPr>
        <w:spacing w:before="220" w:after="240" w:line="312" w:lineRule="auto"/>
        <w:jc w:val="both"/>
        <w:outlineLvl w:val="1"/>
        <w:rPr>
          <w:rFonts w:ascii="Tahoma" w:eastAsia="Arial Unicode MS" w:hAnsi="Tahoma" w:cs="Tahoma"/>
          <w:b/>
          <w:bCs/>
          <w:lang w:eastAsia="sl-SI"/>
        </w:rPr>
      </w:pPr>
      <w:bookmarkStart w:id="147" w:name="_Toc110589732"/>
      <w:bookmarkStart w:id="148" w:name="_Toc142994519"/>
      <w:bookmarkStart w:id="149" w:name="_Toc144963667"/>
      <w:bookmarkStart w:id="150" w:name="_Toc147815459"/>
      <w:bookmarkStart w:id="151" w:name="_Hlk161919102"/>
      <w:bookmarkEnd w:id="143"/>
      <w:r w:rsidRPr="003A2729">
        <w:rPr>
          <w:rFonts w:ascii="Tahoma" w:eastAsia="Arial Unicode MS" w:hAnsi="Tahoma" w:cs="Tahoma"/>
          <w:b/>
          <w:bCs/>
        </w:rPr>
        <w:t>Reference ponudnika</w:t>
      </w:r>
      <w:bookmarkEnd w:id="147"/>
      <w:bookmarkEnd w:id="148"/>
      <w:bookmarkEnd w:id="149"/>
      <w:bookmarkEnd w:id="150"/>
    </w:p>
    <w:p w14:paraId="5FF7931B" w14:textId="66E2C4C4" w:rsidR="005839C9" w:rsidRDefault="00411973" w:rsidP="00BE4B3C">
      <w:pPr>
        <w:autoSpaceDE w:val="0"/>
        <w:autoSpaceDN w:val="0"/>
        <w:adjustRightInd w:val="0"/>
        <w:spacing w:after="0" w:line="312" w:lineRule="auto"/>
        <w:jc w:val="both"/>
        <w:rPr>
          <w:rFonts w:ascii="Tahoma" w:eastAsia="Calibri" w:hAnsi="Tahoma" w:cs="Tahoma"/>
          <w:color w:val="000000" w:themeColor="text1"/>
        </w:rPr>
      </w:pPr>
      <w:r w:rsidRPr="00F0119B">
        <w:rPr>
          <w:rFonts w:ascii="Tahoma" w:eastAsia="Calibri" w:hAnsi="Tahoma" w:cs="Tahoma"/>
        </w:rPr>
        <w:t xml:space="preserve">Naročnik bo priznal usposobljenost ponudniku, ki bo izkazal, da je v zadnjih </w:t>
      </w:r>
      <w:r w:rsidR="000E26AF" w:rsidRPr="00F0119B">
        <w:rPr>
          <w:rFonts w:ascii="Tahoma" w:eastAsia="Calibri" w:hAnsi="Tahoma" w:cs="Tahoma"/>
        </w:rPr>
        <w:t>5</w:t>
      </w:r>
      <w:r w:rsidRPr="00F0119B">
        <w:rPr>
          <w:rFonts w:ascii="Tahoma" w:eastAsia="Calibri" w:hAnsi="Tahoma" w:cs="Tahoma"/>
        </w:rPr>
        <w:t xml:space="preserve"> letih od objave </w:t>
      </w:r>
      <w:r w:rsidRPr="00EA2AB2">
        <w:rPr>
          <w:rFonts w:ascii="Tahoma" w:eastAsia="Calibri" w:hAnsi="Tahoma" w:cs="Tahoma"/>
          <w:color w:val="000000" w:themeColor="text1"/>
        </w:rPr>
        <w:t xml:space="preserve">obvestila </w:t>
      </w:r>
      <w:r w:rsidRPr="001E2EAC">
        <w:rPr>
          <w:rFonts w:ascii="Tahoma" w:eastAsia="Calibri" w:hAnsi="Tahoma" w:cs="Tahoma"/>
          <w:color w:val="000000" w:themeColor="text1"/>
        </w:rPr>
        <w:t xml:space="preserve">o </w:t>
      </w:r>
      <w:r w:rsidRPr="004E4E8C">
        <w:rPr>
          <w:rFonts w:ascii="Tahoma" w:eastAsia="Calibri" w:hAnsi="Tahoma" w:cs="Tahoma"/>
          <w:color w:val="000000" w:themeColor="text1"/>
        </w:rPr>
        <w:t>naročilu izvedel</w:t>
      </w:r>
      <w:r w:rsidR="00005CE8" w:rsidRPr="004E4E8C">
        <w:rPr>
          <w:rFonts w:ascii="Tahoma" w:eastAsia="Calibri" w:hAnsi="Tahoma" w:cs="Tahoma"/>
          <w:color w:val="000000" w:themeColor="text1"/>
        </w:rPr>
        <w:t xml:space="preserve"> </w:t>
      </w:r>
      <w:r w:rsidR="00686D05" w:rsidRPr="004E4E8C">
        <w:rPr>
          <w:rFonts w:ascii="Tahoma" w:eastAsia="Calibri" w:hAnsi="Tahoma" w:cs="Tahoma"/>
          <w:color w:val="000000" w:themeColor="text1"/>
        </w:rPr>
        <w:t xml:space="preserve">vsaj </w:t>
      </w:r>
      <w:r w:rsidR="00005CE8" w:rsidRPr="004E4E8C">
        <w:rPr>
          <w:rFonts w:ascii="Tahoma" w:eastAsia="Calibri" w:hAnsi="Tahoma" w:cs="Tahoma"/>
          <w:color w:val="000000" w:themeColor="text1"/>
        </w:rPr>
        <w:t>3 referenčne posle in sicer</w:t>
      </w:r>
      <w:r w:rsidR="00BC21C3" w:rsidRPr="004E4E8C">
        <w:rPr>
          <w:rFonts w:ascii="Tahoma" w:eastAsia="Calibri" w:hAnsi="Tahoma" w:cs="Tahoma"/>
          <w:color w:val="000000" w:themeColor="text1"/>
        </w:rPr>
        <w:t xml:space="preserve">:  </w:t>
      </w:r>
    </w:p>
    <w:p w14:paraId="306DD43B" w14:textId="77777777" w:rsidR="00223935" w:rsidRPr="004E4E8C" w:rsidRDefault="00223935" w:rsidP="00BE4B3C">
      <w:pPr>
        <w:autoSpaceDE w:val="0"/>
        <w:autoSpaceDN w:val="0"/>
        <w:adjustRightInd w:val="0"/>
        <w:spacing w:after="0" w:line="312" w:lineRule="auto"/>
        <w:jc w:val="both"/>
        <w:rPr>
          <w:rFonts w:ascii="Tahoma" w:eastAsia="Calibri" w:hAnsi="Tahoma" w:cs="Tahoma"/>
          <w:color w:val="000000" w:themeColor="text1"/>
        </w:rPr>
      </w:pPr>
    </w:p>
    <w:p w14:paraId="7FBE678B" w14:textId="740AD979" w:rsidR="005839C9" w:rsidRPr="006411A4" w:rsidRDefault="000E26AF" w:rsidP="00005CE8">
      <w:pPr>
        <w:pStyle w:val="Odstavekseznama"/>
        <w:numPr>
          <w:ilvl w:val="0"/>
          <w:numId w:val="16"/>
        </w:numPr>
        <w:autoSpaceDE w:val="0"/>
        <w:autoSpaceDN w:val="0"/>
        <w:adjustRightInd w:val="0"/>
        <w:spacing w:after="0" w:line="312" w:lineRule="auto"/>
        <w:jc w:val="both"/>
        <w:rPr>
          <w:rFonts w:ascii="Tahoma" w:eastAsia="Calibri" w:hAnsi="Tahoma" w:cs="Tahoma"/>
          <w:color w:val="000000" w:themeColor="text1"/>
        </w:rPr>
      </w:pPr>
      <w:r w:rsidRPr="004E4E8C">
        <w:rPr>
          <w:rFonts w:ascii="Tahoma" w:eastAsia="Calibri" w:hAnsi="Tahoma" w:cs="Tahoma"/>
          <w:color w:val="000000" w:themeColor="text1"/>
        </w:rPr>
        <w:t>v</w:t>
      </w:r>
      <w:r w:rsidR="00E75D3D" w:rsidRPr="004E4E8C">
        <w:rPr>
          <w:rFonts w:ascii="Tahoma" w:eastAsia="Calibri" w:hAnsi="Tahoma" w:cs="Tahoma"/>
          <w:color w:val="000000" w:themeColor="text1"/>
        </w:rPr>
        <w:t xml:space="preserve">saj </w:t>
      </w:r>
      <w:r w:rsidR="005839C9" w:rsidRPr="004E4E8C">
        <w:rPr>
          <w:rFonts w:ascii="Tahoma" w:eastAsia="Calibri" w:hAnsi="Tahoma" w:cs="Tahoma"/>
          <w:b/>
          <w:bCs/>
          <w:color w:val="000000" w:themeColor="text1"/>
        </w:rPr>
        <w:t>dva</w:t>
      </w:r>
      <w:r w:rsidR="00E75D3D" w:rsidRPr="004E4E8C">
        <w:rPr>
          <w:rFonts w:ascii="Tahoma" w:eastAsia="Calibri" w:hAnsi="Tahoma" w:cs="Tahoma"/>
          <w:b/>
          <w:bCs/>
          <w:color w:val="000000" w:themeColor="text1"/>
        </w:rPr>
        <w:t xml:space="preserve"> projekt</w:t>
      </w:r>
      <w:r w:rsidR="005839C9" w:rsidRPr="004E4E8C">
        <w:rPr>
          <w:rFonts w:ascii="Tahoma" w:eastAsia="Calibri" w:hAnsi="Tahoma" w:cs="Tahoma"/>
          <w:b/>
          <w:bCs/>
          <w:color w:val="000000" w:themeColor="text1"/>
        </w:rPr>
        <w:t>a</w:t>
      </w:r>
      <w:r w:rsidR="00E75D3D" w:rsidRPr="004E4E8C">
        <w:rPr>
          <w:rFonts w:ascii="Tahoma" w:eastAsia="Calibri" w:hAnsi="Tahoma" w:cs="Tahoma"/>
          <w:color w:val="000000" w:themeColor="text1"/>
        </w:rPr>
        <w:t xml:space="preserve"> </w:t>
      </w:r>
      <w:r w:rsidR="005614EF" w:rsidRPr="006411A4">
        <w:rPr>
          <w:rFonts w:ascii="Tahoma" w:eastAsia="Calibri" w:hAnsi="Tahoma" w:cs="Tahoma"/>
          <w:color w:val="000000" w:themeColor="text1"/>
        </w:rPr>
        <w:t xml:space="preserve">nadgradnje </w:t>
      </w:r>
      <w:r w:rsidR="00005CE8" w:rsidRPr="006411A4">
        <w:rPr>
          <w:rFonts w:ascii="Tahoma" w:eastAsia="Calibri" w:hAnsi="Tahoma" w:cs="Tahoma"/>
          <w:color w:val="000000" w:themeColor="text1"/>
        </w:rPr>
        <w:t xml:space="preserve">informacijskih rešitev </w:t>
      </w:r>
      <w:r w:rsidR="00BC21C3" w:rsidRPr="006411A4">
        <w:rPr>
          <w:rFonts w:ascii="Tahoma" w:eastAsia="Calibri" w:hAnsi="Tahoma" w:cs="Tahoma"/>
          <w:color w:val="000000" w:themeColor="text1"/>
        </w:rPr>
        <w:t>ali</w:t>
      </w:r>
      <w:r w:rsidR="00E75D3D" w:rsidRPr="006411A4">
        <w:rPr>
          <w:rFonts w:ascii="Tahoma" w:eastAsia="Calibri" w:hAnsi="Tahoma" w:cs="Tahoma"/>
          <w:color w:val="000000" w:themeColor="text1"/>
        </w:rPr>
        <w:t xml:space="preserve"> </w:t>
      </w:r>
      <w:r w:rsidR="00005CE8" w:rsidRPr="003C43B9">
        <w:rPr>
          <w:rFonts w:ascii="Tahoma" w:eastAsia="Calibri" w:hAnsi="Tahoma" w:cs="Tahoma"/>
          <w:b/>
          <w:bCs/>
          <w:color w:val="000000" w:themeColor="text1"/>
        </w:rPr>
        <w:t>en projekt</w:t>
      </w:r>
      <w:r w:rsidR="00005CE8" w:rsidRPr="006411A4">
        <w:rPr>
          <w:rFonts w:ascii="Tahoma" w:eastAsia="Calibri" w:hAnsi="Tahoma" w:cs="Tahoma"/>
          <w:color w:val="000000" w:themeColor="text1"/>
        </w:rPr>
        <w:t xml:space="preserve"> </w:t>
      </w:r>
      <w:r w:rsidR="005614EF" w:rsidRPr="006411A4">
        <w:rPr>
          <w:rFonts w:ascii="Tahoma" w:eastAsia="Calibri" w:hAnsi="Tahoma" w:cs="Tahoma"/>
          <w:color w:val="000000" w:themeColor="text1"/>
        </w:rPr>
        <w:t xml:space="preserve">nadgradnje </w:t>
      </w:r>
      <w:r w:rsidR="00005CE8" w:rsidRPr="006411A4">
        <w:rPr>
          <w:rFonts w:ascii="Tahoma" w:eastAsia="Calibri" w:hAnsi="Tahoma" w:cs="Tahoma"/>
          <w:color w:val="000000" w:themeColor="text1"/>
        </w:rPr>
        <w:t xml:space="preserve"> </w:t>
      </w:r>
      <w:r w:rsidR="00D0462D" w:rsidRPr="006411A4">
        <w:rPr>
          <w:rFonts w:ascii="Tahoma" w:eastAsia="Calibri" w:hAnsi="Tahoma" w:cs="Tahoma"/>
          <w:color w:val="000000" w:themeColor="text1"/>
        </w:rPr>
        <w:t xml:space="preserve">informacijskih rešitev </w:t>
      </w:r>
      <w:r w:rsidR="00005CE8" w:rsidRPr="003C43B9">
        <w:rPr>
          <w:rFonts w:ascii="Tahoma" w:eastAsia="Calibri" w:hAnsi="Tahoma" w:cs="Tahoma"/>
          <w:b/>
          <w:bCs/>
          <w:color w:val="000000" w:themeColor="text1"/>
        </w:rPr>
        <w:t>in en projekt</w:t>
      </w:r>
      <w:r w:rsidR="00005CE8" w:rsidRPr="006411A4">
        <w:rPr>
          <w:rFonts w:ascii="Tahoma" w:eastAsia="Calibri" w:hAnsi="Tahoma" w:cs="Tahoma"/>
          <w:color w:val="000000" w:themeColor="text1"/>
        </w:rPr>
        <w:t xml:space="preserve"> </w:t>
      </w:r>
      <w:r w:rsidR="00E75D3D" w:rsidRPr="006411A4">
        <w:rPr>
          <w:rFonts w:ascii="Tahoma" w:eastAsia="Calibri" w:hAnsi="Tahoma" w:cs="Tahoma"/>
          <w:color w:val="000000" w:themeColor="text1"/>
        </w:rPr>
        <w:t xml:space="preserve">vzdrževanja </w:t>
      </w:r>
      <w:r w:rsidR="00BC21C3" w:rsidRPr="006411A4">
        <w:rPr>
          <w:rFonts w:ascii="Tahoma" w:eastAsia="Calibri" w:hAnsi="Tahoma" w:cs="Tahoma"/>
          <w:color w:val="000000" w:themeColor="text1"/>
        </w:rPr>
        <w:t xml:space="preserve">spletnih </w:t>
      </w:r>
      <w:r w:rsidR="00E75D3D" w:rsidRPr="006411A4">
        <w:rPr>
          <w:rFonts w:ascii="Tahoma" w:eastAsia="Calibri" w:hAnsi="Tahoma" w:cs="Tahoma"/>
          <w:color w:val="000000" w:themeColor="text1"/>
        </w:rPr>
        <w:t>aplikacij</w:t>
      </w:r>
      <w:r w:rsidRPr="006411A4">
        <w:rPr>
          <w:rFonts w:ascii="Tahoma" w:eastAsia="Calibri" w:hAnsi="Tahoma" w:cs="Tahoma"/>
          <w:color w:val="000000" w:themeColor="text1"/>
        </w:rPr>
        <w:t xml:space="preserve"> </w:t>
      </w:r>
      <w:r w:rsidR="00DA4419" w:rsidRPr="006411A4">
        <w:rPr>
          <w:rFonts w:ascii="Tahoma" w:eastAsia="Calibri" w:hAnsi="Tahoma" w:cs="Tahoma"/>
          <w:color w:val="000000" w:themeColor="text1"/>
        </w:rPr>
        <w:t>oz. posameznih funkcionalnosti aplikacij</w:t>
      </w:r>
      <w:r w:rsidR="005839C9" w:rsidRPr="006411A4">
        <w:rPr>
          <w:rFonts w:ascii="Tahoma" w:eastAsia="Calibri" w:hAnsi="Tahoma" w:cs="Tahoma"/>
          <w:color w:val="000000" w:themeColor="text1"/>
        </w:rPr>
        <w:t xml:space="preserve"> in</w:t>
      </w:r>
    </w:p>
    <w:p w14:paraId="5FDFB8AE" w14:textId="4F84CCA3" w:rsidR="005839C9" w:rsidRPr="004E4E8C" w:rsidRDefault="00E75D3D" w:rsidP="00005CE8">
      <w:pPr>
        <w:pStyle w:val="Odstavekseznama"/>
        <w:numPr>
          <w:ilvl w:val="0"/>
          <w:numId w:val="16"/>
        </w:numPr>
        <w:autoSpaceDE w:val="0"/>
        <w:autoSpaceDN w:val="0"/>
        <w:adjustRightInd w:val="0"/>
        <w:spacing w:after="0" w:line="312" w:lineRule="auto"/>
        <w:jc w:val="both"/>
        <w:rPr>
          <w:rFonts w:ascii="Tahoma" w:eastAsia="Calibri" w:hAnsi="Tahoma" w:cs="Tahoma"/>
          <w:color w:val="000000" w:themeColor="text1"/>
        </w:rPr>
      </w:pPr>
      <w:r w:rsidRPr="006411A4">
        <w:rPr>
          <w:rFonts w:ascii="Tahoma" w:eastAsia="Calibri" w:hAnsi="Tahoma" w:cs="Tahoma"/>
          <w:b/>
          <w:bCs/>
          <w:color w:val="000000" w:themeColor="text1"/>
        </w:rPr>
        <w:t>vsaj en projekt vzdrževanj</w:t>
      </w:r>
      <w:r w:rsidR="005839C9" w:rsidRPr="006411A4">
        <w:rPr>
          <w:rFonts w:ascii="Tahoma" w:eastAsia="Calibri" w:hAnsi="Tahoma" w:cs="Tahoma"/>
          <w:b/>
          <w:bCs/>
          <w:color w:val="000000" w:themeColor="text1"/>
        </w:rPr>
        <w:t>a</w:t>
      </w:r>
      <w:r w:rsidR="005839C9" w:rsidRPr="006411A4">
        <w:rPr>
          <w:rFonts w:ascii="Tahoma" w:eastAsia="Calibri" w:hAnsi="Tahoma" w:cs="Tahoma"/>
          <w:color w:val="000000" w:themeColor="text1"/>
        </w:rPr>
        <w:t xml:space="preserve"> in/ali </w:t>
      </w:r>
      <w:r w:rsidR="005614EF" w:rsidRPr="006411A4">
        <w:rPr>
          <w:rFonts w:ascii="Tahoma" w:eastAsia="Calibri" w:hAnsi="Tahoma" w:cs="Tahoma"/>
          <w:color w:val="000000" w:themeColor="text1"/>
        </w:rPr>
        <w:t>nadgradnje</w:t>
      </w:r>
      <w:r w:rsidRPr="006411A4">
        <w:rPr>
          <w:rFonts w:ascii="Tahoma" w:eastAsia="Calibri" w:hAnsi="Tahoma" w:cs="Tahoma"/>
          <w:color w:val="000000" w:themeColor="text1"/>
        </w:rPr>
        <w:t xml:space="preserve"> </w:t>
      </w:r>
      <w:r w:rsidR="005614EF" w:rsidRPr="006411A4">
        <w:rPr>
          <w:rFonts w:ascii="Tahoma" w:eastAsia="Calibri" w:hAnsi="Tahoma" w:cs="Tahoma"/>
          <w:color w:val="000000" w:themeColor="text1"/>
        </w:rPr>
        <w:t>informacijskega</w:t>
      </w:r>
      <w:r w:rsidR="005614EF">
        <w:rPr>
          <w:rFonts w:ascii="Tahoma" w:eastAsia="Calibri" w:hAnsi="Tahoma" w:cs="Tahoma"/>
          <w:color w:val="000000" w:themeColor="text1"/>
        </w:rPr>
        <w:t xml:space="preserve"> sistema na podatkovni platformi </w:t>
      </w:r>
      <w:proofErr w:type="spellStart"/>
      <w:r w:rsidR="005614EF">
        <w:rPr>
          <w:rFonts w:ascii="Tahoma" w:eastAsia="Calibri" w:hAnsi="Tahoma" w:cs="Tahoma"/>
          <w:color w:val="000000" w:themeColor="text1"/>
        </w:rPr>
        <w:t>Datalab</w:t>
      </w:r>
      <w:proofErr w:type="spellEnd"/>
      <w:r w:rsidR="005614EF">
        <w:rPr>
          <w:rFonts w:ascii="Tahoma" w:eastAsia="Calibri" w:hAnsi="Tahoma" w:cs="Tahoma"/>
          <w:color w:val="000000" w:themeColor="text1"/>
        </w:rPr>
        <w:t xml:space="preserve"> </w:t>
      </w:r>
      <w:proofErr w:type="spellStart"/>
      <w:r w:rsidRPr="004E4E8C">
        <w:rPr>
          <w:rFonts w:ascii="Tahoma" w:eastAsia="Calibri" w:hAnsi="Tahoma" w:cs="Tahoma"/>
          <w:color w:val="000000" w:themeColor="text1"/>
        </w:rPr>
        <w:t>Pantheona</w:t>
      </w:r>
      <w:proofErr w:type="spellEnd"/>
      <w:r w:rsidRPr="004E4E8C">
        <w:rPr>
          <w:rFonts w:ascii="Tahoma" w:eastAsia="Calibri" w:hAnsi="Tahoma" w:cs="Tahoma"/>
          <w:color w:val="000000" w:themeColor="text1"/>
        </w:rPr>
        <w:t xml:space="preserve"> za javni sektor (</w:t>
      </w:r>
      <w:proofErr w:type="spellStart"/>
      <w:r w:rsidRPr="004E4E8C">
        <w:rPr>
          <w:rFonts w:ascii="Tahoma" w:eastAsia="Calibri" w:hAnsi="Tahoma" w:cs="Tahoma"/>
          <w:color w:val="000000" w:themeColor="text1"/>
        </w:rPr>
        <w:t>Panthon</w:t>
      </w:r>
      <w:proofErr w:type="spellEnd"/>
      <w:r w:rsidRPr="004E4E8C">
        <w:rPr>
          <w:rFonts w:ascii="Tahoma" w:eastAsia="Calibri" w:hAnsi="Tahoma" w:cs="Tahoma"/>
          <w:color w:val="000000" w:themeColor="text1"/>
        </w:rPr>
        <w:t xml:space="preserve"> GE licenca). </w:t>
      </w:r>
    </w:p>
    <w:p w14:paraId="63F57507" w14:textId="4C99CC8A" w:rsidR="00303069" w:rsidRPr="004E4E8C" w:rsidRDefault="00303069" w:rsidP="001E2EAC">
      <w:pPr>
        <w:autoSpaceDE w:val="0"/>
        <w:autoSpaceDN w:val="0"/>
        <w:adjustRightInd w:val="0"/>
        <w:spacing w:after="0" w:line="312" w:lineRule="auto"/>
        <w:jc w:val="both"/>
        <w:rPr>
          <w:rFonts w:ascii="Tahoma" w:eastAsia="Calibri" w:hAnsi="Tahoma" w:cs="Tahoma"/>
          <w:color w:val="000000" w:themeColor="text1"/>
        </w:rPr>
      </w:pPr>
    </w:p>
    <w:p w14:paraId="4C294848" w14:textId="3ACA573C" w:rsidR="00411973" w:rsidRPr="00142106" w:rsidRDefault="00E75D3D" w:rsidP="00411973">
      <w:pPr>
        <w:autoSpaceDE w:val="0"/>
        <w:autoSpaceDN w:val="0"/>
        <w:adjustRightInd w:val="0"/>
        <w:spacing w:after="0" w:line="312" w:lineRule="auto"/>
        <w:jc w:val="both"/>
        <w:rPr>
          <w:rFonts w:ascii="Tahoma" w:eastAsia="Calibri" w:hAnsi="Tahoma" w:cs="Tahoma"/>
          <w:color w:val="000000" w:themeColor="text1"/>
        </w:rPr>
      </w:pPr>
      <w:r w:rsidRPr="004E4E8C">
        <w:rPr>
          <w:rFonts w:ascii="Tahoma" w:eastAsia="Calibri" w:hAnsi="Tahoma" w:cs="Tahoma"/>
          <w:color w:val="000000" w:themeColor="text1"/>
        </w:rPr>
        <w:t xml:space="preserve">Vrednost </w:t>
      </w:r>
      <w:r w:rsidRPr="00142106">
        <w:rPr>
          <w:rFonts w:ascii="Tahoma" w:eastAsia="Calibri" w:hAnsi="Tahoma" w:cs="Tahoma"/>
          <w:color w:val="000000" w:themeColor="text1"/>
        </w:rPr>
        <w:t xml:space="preserve">vsakega od navedenih referenčnih poslov mora znašati vsaj </w:t>
      </w:r>
      <w:r w:rsidRPr="006411A4">
        <w:rPr>
          <w:rFonts w:ascii="Tahoma" w:eastAsia="Calibri" w:hAnsi="Tahoma" w:cs="Tahoma"/>
          <w:color w:val="000000" w:themeColor="text1"/>
        </w:rPr>
        <w:t>1</w:t>
      </w:r>
      <w:r w:rsidR="00444320" w:rsidRPr="006411A4">
        <w:rPr>
          <w:rFonts w:ascii="Tahoma" w:eastAsia="Calibri" w:hAnsi="Tahoma" w:cs="Tahoma"/>
          <w:color w:val="000000" w:themeColor="text1"/>
        </w:rPr>
        <w:t>25</w:t>
      </w:r>
      <w:r w:rsidRPr="006411A4">
        <w:rPr>
          <w:rFonts w:ascii="Tahoma" w:eastAsia="Calibri" w:hAnsi="Tahoma" w:cs="Tahoma"/>
          <w:color w:val="000000" w:themeColor="text1"/>
        </w:rPr>
        <w:t>.000 EUR</w:t>
      </w:r>
      <w:r w:rsidR="00E146CE" w:rsidRPr="006411A4">
        <w:rPr>
          <w:rFonts w:ascii="Tahoma" w:eastAsia="Calibri" w:hAnsi="Tahoma" w:cs="Tahoma"/>
          <w:color w:val="000000" w:themeColor="text1"/>
        </w:rPr>
        <w:t xml:space="preserve"> brez DDV</w:t>
      </w:r>
      <w:r w:rsidRPr="006411A4">
        <w:rPr>
          <w:rFonts w:ascii="Tahoma" w:eastAsia="Calibri" w:hAnsi="Tahoma" w:cs="Tahoma"/>
          <w:color w:val="000000" w:themeColor="text1"/>
        </w:rPr>
        <w:t>.</w:t>
      </w:r>
      <w:bookmarkStart w:id="152" w:name="_Hlk106962981"/>
      <w:r w:rsidR="005839C9" w:rsidRPr="00142106">
        <w:rPr>
          <w:rFonts w:ascii="Tahoma" w:eastAsia="Calibri" w:hAnsi="Tahoma" w:cs="Tahoma"/>
          <w:color w:val="000000" w:themeColor="text1"/>
        </w:rPr>
        <w:t xml:space="preserve"> V kolikor so posli še v teku, se upošteva</w:t>
      </w:r>
      <w:r w:rsidR="00414934" w:rsidRPr="00142106">
        <w:rPr>
          <w:rFonts w:ascii="Tahoma" w:eastAsia="Calibri" w:hAnsi="Tahoma" w:cs="Tahoma"/>
          <w:color w:val="000000" w:themeColor="text1"/>
        </w:rPr>
        <w:t xml:space="preserve">jo že izvedene in obračunane </w:t>
      </w:r>
      <w:r w:rsidR="005839C9" w:rsidRPr="00142106">
        <w:rPr>
          <w:rFonts w:ascii="Tahoma" w:eastAsia="Calibri" w:hAnsi="Tahoma" w:cs="Tahoma"/>
          <w:color w:val="000000" w:themeColor="text1"/>
        </w:rPr>
        <w:t xml:space="preserve"> </w:t>
      </w:r>
      <w:r w:rsidR="001E2EAC" w:rsidRPr="00142106">
        <w:rPr>
          <w:rFonts w:ascii="Tahoma" w:eastAsia="Calibri" w:hAnsi="Tahoma" w:cs="Tahoma"/>
          <w:color w:val="000000" w:themeColor="text1"/>
        </w:rPr>
        <w:t>storitve</w:t>
      </w:r>
      <w:r w:rsidR="005839C9" w:rsidRPr="00142106">
        <w:rPr>
          <w:rFonts w:ascii="Tahoma" w:eastAsia="Calibri" w:hAnsi="Tahoma" w:cs="Tahoma"/>
          <w:color w:val="000000" w:themeColor="text1"/>
        </w:rPr>
        <w:t>.</w:t>
      </w:r>
      <w:bookmarkEnd w:id="152"/>
    </w:p>
    <w:bookmarkEnd w:id="151"/>
    <w:p w14:paraId="17792097" w14:textId="77777777" w:rsidR="000804F0" w:rsidRPr="00142106" w:rsidRDefault="000804F0" w:rsidP="00411973">
      <w:pPr>
        <w:autoSpaceDE w:val="0"/>
        <w:autoSpaceDN w:val="0"/>
        <w:adjustRightInd w:val="0"/>
        <w:spacing w:after="0" w:line="312" w:lineRule="auto"/>
        <w:jc w:val="both"/>
        <w:rPr>
          <w:rFonts w:ascii="Tahoma" w:eastAsia="Calibri" w:hAnsi="Tahoma" w:cs="Tahoma"/>
          <w:color w:val="000000" w:themeColor="text1"/>
        </w:rPr>
      </w:pPr>
    </w:p>
    <w:p w14:paraId="71B9602F" w14:textId="79300496" w:rsidR="000804F0" w:rsidRPr="00142106" w:rsidRDefault="00753C7C" w:rsidP="00411973">
      <w:pPr>
        <w:autoSpaceDE w:val="0"/>
        <w:autoSpaceDN w:val="0"/>
        <w:adjustRightInd w:val="0"/>
        <w:spacing w:after="0" w:line="312" w:lineRule="auto"/>
        <w:jc w:val="both"/>
        <w:rPr>
          <w:rFonts w:ascii="Tahoma" w:eastAsia="Calibri" w:hAnsi="Tahoma" w:cs="Tahoma"/>
          <w:color w:val="000000" w:themeColor="text1"/>
        </w:rPr>
      </w:pPr>
      <w:bookmarkStart w:id="153" w:name="_Hlk147814254"/>
      <w:r w:rsidRPr="006D7562">
        <w:rPr>
          <w:rFonts w:ascii="Tahoma" w:eastAsia="Calibri" w:hAnsi="Tahoma" w:cs="Tahoma"/>
          <w:color w:val="000000" w:themeColor="text1"/>
        </w:rPr>
        <w:t>Gospodarski subjekt, ki priglasi referenco, mora biti izvajalec del po ponudbi. V kolikor naročnik tehnično sposobnost izkazuje preko kapacitet partnerjev ali podizvajalcev mora iz ponudbe jasno izhajati, da bo gospodarski subjekt, ki je priglasil referenco, dejansko izvajal dela, ki so po vsebini primerljiva s priglašenimi referenčnimi deli.</w:t>
      </w:r>
    </w:p>
    <w:bookmarkEnd w:id="153"/>
    <w:p w14:paraId="72FA2DE7" w14:textId="77777777" w:rsidR="00411973" w:rsidRPr="00142106" w:rsidRDefault="00411973" w:rsidP="00411973">
      <w:pPr>
        <w:autoSpaceDE w:val="0"/>
        <w:autoSpaceDN w:val="0"/>
        <w:adjustRightInd w:val="0"/>
        <w:spacing w:after="0" w:line="312" w:lineRule="auto"/>
        <w:jc w:val="both"/>
        <w:rPr>
          <w:rFonts w:ascii="Tahoma" w:eastAsia="Calibri" w:hAnsi="Tahoma" w:cs="Tahoma"/>
        </w:rPr>
      </w:pPr>
    </w:p>
    <w:p w14:paraId="02BFE2AB" w14:textId="24F97F4B" w:rsidR="00411973" w:rsidRPr="004E4E8C" w:rsidRDefault="00411973" w:rsidP="00411973">
      <w:pPr>
        <w:autoSpaceDE w:val="0"/>
        <w:autoSpaceDN w:val="0"/>
        <w:adjustRightInd w:val="0"/>
        <w:spacing w:after="0" w:line="312" w:lineRule="auto"/>
        <w:jc w:val="both"/>
        <w:rPr>
          <w:rFonts w:ascii="Tahoma" w:eastAsia="Calibri" w:hAnsi="Tahoma" w:cs="Tahoma"/>
          <w:i/>
          <w:iCs/>
        </w:rPr>
      </w:pPr>
      <w:r w:rsidRPr="00142106">
        <w:rPr>
          <w:rFonts w:ascii="Tahoma" w:eastAsia="Calibri" w:hAnsi="Tahoma" w:cs="Tahoma"/>
          <w:b/>
          <w:bCs/>
        </w:rPr>
        <w:t>DOKAZILO:</w:t>
      </w:r>
      <w:r w:rsidRPr="00142106">
        <w:rPr>
          <w:rFonts w:ascii="Tahoma" w:eastAsia="Calibri" w:hAnsi="Tahoma" w:cs="Tahoma"/>
        </w:rPr>
        <w:t xml:space="preserve"> Ponudnik dokazuje reference izvedenih</w:t>
      </w:r>
      <w:r w:rsidRPr="004E4E8C">
        <w:rPr>
          <w:rFonts w:ascii="Tahoma" w:eastAsia="Calibri" w:hAnsi="Tahoma" w:cs="Tahoma"/>
        </w:rPr>
        <w:t xml:space="preserve"> tovrstnih rešitev </w:t>
      </w:r>
      <w:r w:rsidR="0085788B" w:rsidRPr="004E4E8C">
        <w:rPr>
          <w:rFonts w:ascii="Tahoma" w:eastAsia="Calibri" w:hAnsi="Tahoma" w:cs="Tahoma"/>
        </w:rPr>
        <w:t>z</w:t>
      </w:r>
      <w:r w:rsidRPr="004E4E8C">
        <w:rPr>
          <w:rFonts w:ascii="Tahoma" w:eastAsia="Calibri" w:hAnsi="Tahoma" w:cs="Tahoma"/>
        </w:rPr>
        <w:t xml:space="preserve"> izpolnjen</w:t>
      </w:r>
      <w:r w:rsidR="00E75D3D" w:rsidRPr="004E4E8C">
        <w:rPr>
          <w:rFonts w:ascii="Tahoma" w:eastAsia="Calibri" w:hAnsi="Tahoma" w:cs="Tahoma"/>
        </w:rPr>
        <w:t>im obrazcem</w:t>
      </w:r>
      <w:r w:rsidRPr="004E4E8C">
        <w:rPr>
          <w:rFonts w:ascii="Tahoma" w:eastAsia="Calibri" w:hAnsi="Tahoma" w:cs="Tahoma"/>
        </w:rPr>
        <w:t xml:space="preserve"> </w:t>
      </w:r>
      <w:r w:rsidR="00D63A49" w:rsidRPr="004E4E8C">
        <w:rPr>
          <w:rFonts w:ascii="Tahoma" w:eastAsia="Calibri" w:hAnsi="Tahoma" w:cs="Tahoma"/>
          <w:i/>
          <w:iCs/>
        </w:rPr>
        <w:t>Reference.</w:t>
      </w:r>
      <w:r w:rsidRPr="004E4E8C">
        <w:rPr>
          <w:rFonts w:ascii="Tahoma" w:eastAsia="Calibri" w:hAnsi="Tahoma" w:cs="Tahoma"/>
        </w:rPr>
        <w:t xml:space="preserve"> Ponudnik predložiti dokazilo v obliki potrdila, ki ga izda pristojni organ državnega naročnika oziroma zasebna družba ali zasebnik ali v originalu ali v fotokopiji ali na obrazcih, ki po vsebini vsebujejo podatke iz obrazca </w:t>
      </w:r>
      <w:r w:rsidRPr="004E4E8C">
        <w:rPr>
          <w:rFonts w:ascii="Tahoma" w:eastAsia="Calibri" w:hAnsi="Tahoma" w:cs="Tahoma"/>
          <w:i/>
          <w:iCs/>
        </w:rPr>
        <w:t>Potrdilo o referenčnem projektu.</w:t>
      </w:r>
    </w:p>
    <w:p w14:paraId="1A0F4ACF" w14:textId="77777777" w:rsidR="00411973" w:rsidRPr="00F0119B" w:rsidRDefault="00411973" w:rsidP="00411973">
      <w:pPr>
        <w:spacing w:after="0" w:line="312" w:lineRule="auto"/>
        <w:jc w:val="both"/>
        <w:rPr>
          <w:rFonts w:ascii="Tahoma" w:eastAsia="Times New Roman" w:hAnsi="Tahoma" w:cs="Tahoma"/>
          <w:i/>
          <w:lang w:eastAsia="sl-SI"/>
        </w:rPr>
      </w:pPr>
      <w:r w:rsidRPr="004E4E8C">
        <w:rPr>
          <w:rFonts w:ascii="Tahoma" w:eastAsia="Times New Roman" w:hAnsi="Tahoma" w:cs="Tahoma"/>
          <w:i/>
          <w:lang w:eastAsia="sl-SI"/>
        </w:rPr>
        <w:t>Pogoj lahko ponudnik izpolni skupaj s partnerji ali s podizvajalci.</w:t>
      </w:r>
    </w:p>
    <w:p w14:paraId="4C9C2AB2" w14:textId="77777777" w:rsidR="00223935" w:rsidRDefault="00223935" w:rsidP="00411973">
      <w:pPr>
        <w:spacing w:after="0" w:line="312" w:lineRule="auto"/>
        <w:jc w:val="both"/>
        <w:rPr>
          <w:rFonts w:ascii="Tahoma" w:eastAsia="Times New Roman" w:hAnsi="Tahoma" w:cs="Tahoma"/>
          <w:b/>
          <w:bCs/>
          <w:iCs/>
          <w:lang w:eastAsia="sl-SI"/>
        </w:rPr>
      </w:pPr>
    </w:p>
    <w:p w14:paraId="17E4C323" w14:textId="77777777" w:rsidR="00223935" w:rsidRDefault="00223935" w:rsidP="00411973">
      <w:pPr>
        <w:spacing w:after="0" w:line="312" w:lineRule="auto"/>
        <w:jc w:val="both"/>
        <w:rPr>
          <w:rFonts w:ascii="Tahoma" w:eastAsia="Times New Roman" w:hAnsi="Tahoma" w:cs="Tahoma"/>
          <w:b/>
          <w:bCs/>
          <w:iCs/>
          <w:lang w:eastAsia="sl-SI"/>
        </w:rPr>
      </w:pPr>
    </w:p>
    <w:p w14:paraId="60FFBC0C" w14:textId="610E1F43" w:rsidR="00411973" w:rsidRPr="003A2729" w:rsidRDefault="000E1659" w:rsidP="003A2729">
      <w:pPr>
        <w:keepNext/>
        <w:keepLines/>
        <w:widowControl w:val="0"/>
        <w:spacing w:before="220" w:after="240" w:line="312" w:lineRule="auto"/>
        <w:jc w:val="both"/>
        <w:outlineLvl w:val="1"/>
        <w:rPr>
          <w:rFonts w:ascii="Tahoma" w:eastAsia="Arial Unicode MS" w:hAnsi="Tahoma" w:cs="Tahoma"/>
          <w:b/>
          <w:bCs/>
        </w:rPr>
      </w:pPr>
      <w:bookmarkStart w:id="154" w:name="_Toc110589734"/>
      <w:bookmarkStart w:id="155" w:name="_Toc142994520"/>
      <w:bookmarkStart w:id="156" w:name="_Toc144963668"/>
      <w:bookmarkStart w:id="157" w:name="_Toc147815460"/>
      <w:r>
        <w:rPr>
          <w:rFonts w:ascii="Tahoma" w:eastAsia="Arial Unicode MS" w:hAnsi="Tahoma" w:cs="Tahoma"/>
          <w:b/>
          <w:bCs/>
        </w:rPr>
        <w:t>14.5</w:t>
      </w:r>
      <w:r w:rsidR="00F0119B" w:rsidRPr="003A2729">
        <w:rPr>
          <w:rFonts w:ascii="Tahoma" w:eastAsia="Arial Unicode MS" w:hAnsi="Tahoma" w:cs="Tahoma"/>
          <w:b/>
          <w:bCs/>
        </w:rPr>
        <w:t xml:space="preserve"> </w:t>
      </w:r>
      <w:r w:rsidR="00411973" w:rsidRPr="003A2729">
        <w:rPr>
          <w:rFonts w:ascii="Tahoma" w:eastAsia="Arial Unicode MS" w:hAnsi="Tahoma" w:cs="Tahoma"/>
          <w:b/>
          <w:bCs/>
        </w:rPr>
        <w:t>Kadrovska usposobljenost</w:t>
      </w:r>
      <w:bookmarkEnd w:id="154"/>
      <w:bookmarkEnd w:id="155"/>
      <w:bookmarkEnd w:id="156"/>
      <w:bookmarkEnd w:id="157"/>
      <w:r w:rsidR="00411973" w:rsidRPr="003A2729">
        <w:rPr>
          <w:rFonts w:ascii="Tahoma" w:eastAsia="Arial Unicode MS" w:hAnsi="Tahoma" w:cs="Tahoma"/>
          <w:b/>
          <w:bCs/>
        </w:rPr>
        <w:t xml:space="preserve"> </w:t>
      </w:r>
    </w:p>
    <w:p w14:paraId="024D05A7" w14:textId="77777777" w:rsidR="00E75D3D" w:rsidRDefault="0010378E" w:rsidP="0010378E">
      <w:pPr>
        <w:autoSpaceDE w:val="0"/>
        <w:autoSpaceDN w:val="0"/>
        <w:adjustRightInd w:val="0"/>
        <w:spacing w:after="0" w:line="312" w:lineRule="auto"/>
        <w:jc w:val="both"/>
        <w:rPr>
          <w:rFonts w:ascii="Tahoma" w:eastAsia="Times New Roman" w:hAnsi="Tahoma" w:cs="Tahoma"/>
          <w:color w:val="000000"/>
          <w:lang w:eastAsia="sl-SI"/>
        </w:rPr>
      </w:pPr>
      <w:r w:rsidRPr="00430138">
        <w:rPr>
          <w:rFonts w:ascii="Tahoma" w:eastAsia="Times New Roman" w:hAnsi="Tahoma" w:cs="Tahoma"/>
          <w:color w:val="000000"/>
          <w:lang w:eastAsia="sl-SI"/>
        </w:rPr>
        <w:t>Za izvajanje predmeta naročila mora izvajalec ves čas trajanja izvedbe predmeta javnega naročila zagotoviti zadostno število strokovno usposobljenega kadra za pravočasno izvedbo potrebnih del in sicer najmanj</w:t>
      </w:r>
      <w:r w:rsidR="00E75D3D" w:rsidRPr="00430138">
        <w:rPr>
          <w:rFonts w:ascii="Tahoma" w:eastAsia="Times New Roman" w:hAnsi="Tahoma" w:cs="Tahoma"/>
          <w:color w:val="000000"/>
          <w:lang w:eastAsia="sl-SI"/>
        </w:rPr>
        <w:t xml:space="preserve"> naslednje osebe:</w:t>
      </w:r>
    </w:p>
    <w:p w14:paraId="090A7977" w14:textId="77777777" w:rsidR="00223935" w:rsidRPr="00430138" w:rsidRDefault="00223935" w:rsidP="0010378E">
      <w:pPr>
        <w:autoSpaceDE w:val="0"/>
        <w:autoSpaceDN w:val="0"/>
        <w:adjustRightInd w:val="0"/>
        <w:spacing w:after="0" w:line="312" w:lineRule="auto"/>
        <w:jc w:val="both"/>
        <w:rPr>
          <w:rFonts w:ascii="Tahoma" w:eastAsia="Times New Roman" w:hAnsi="Tahoma" w:cs="Tahoma"/>
          <w:color w:val="000000"/>
          <w:lang w:eastAsia="sl-SI"/>
        </w:rPr>
      </w:pPr>
    </w:p>
    <w:tbl>
      <w:tblPr>
        <w:tblStyle w:val="Tabelamrea"/>
        <w:tblW w:w="0" w:type="auto"/>
        <w:tblLook w:val="04A0" w:firstRow="1" w:lastRow="0" w:firstColumn="1" w:lastColumn="0" w:noHBand="0" w:noVBand="1"/>
      </w:tblPr>
      <w:tblGrid>
        <w:gridCol w:w="2549"/>
        <w:gridCol w:w="2549"/>
        <w:gridCol w:w="1982"/>
        <w:gridCol w:w="1982"/>
      </w:tblGrid>
      <w:tr w:rsidR="00AB2049" w:rsidRPr="00430138" w14:paraId="54526B51" w14:textId="77777777" w:rsidTr="00B10C40">
        <w:tc>
          <w:tcPr>
            <w:tcW w:w="2549" w:type="dxa"/>
          </w:tcPr>
          <w:p w14:paraId="1BF5BD8C" w14:textId="25144A3B" w:rsidR="00AB2049" w:rsidRPr="00430138" w:rsidRDefault="00AB2049" w:rsidP="00E75D3D">
            <w:pPr>
              <w:rPr>
                <w:rFonts w:ascii="Tahoma" w:hAnsi="Tahoma" w:cs="Tahoma"/>
                <w:sz w:val="22"/>
                <w:szCs w:val="22"/>
              </w:rPr>
            </w:pPr>
            <w:r w:rsidRPr="00430138">
              <w:rPr>
                <w:rFonts w:ascii="Tahoma" w:hAnsi="Tahoma" w:cs="Tahoma"/>
                <w:sz w:val="22"/>
                <w:szCs w:val="22"/>
              </w:rPr>
              <w:lastRenderedPageBreak/>
              <w:t xml:space="preserve">Nominirana oseba </w:t>
            </w:r>
          </w:p>
        </w:tc>
        <w:tc>
          <w:tcPr>
            <w:tcW w:w="2549" w:type="dxa"/>
          </w:tcPr>
          <w:p w14:paraId="48853027" w14:textId="24A5A44A" w:rsidR="00AB2049" w:rsidRPr="00430138" w:rsidRDefault="00BE4B3C" w:rsidP="00E75D3D">
            <w:pPr>
              <w:rPr>
                <w:rFonts w:ascii="Tahoma" w:hAnsi="Tahoma" w:cs="Tahoma"/>
                <w:sz w:val="22"/>
                <w:szCs w:val="22"/>
              </w:rPr>
            </w:pPr>
            <w:r>
              <w:rPr>
                <w:rFonts w:ascii="Tahoma" w:hAnsi="Tahoma" w:cs="Tahoma"/>
                <w:sz w:val="22"/>
                <w:szCs w:val="22"/>
              </w:rPr>
              <w:t>K</w:t>
            </w:r>
            <w:r w:rsidR="00AB2049" w:rsidRPr="00430138">
              <w:rPr>
                <w:rFonts w:ascii="Tahoma" w:hAnsi="Tahoma" w:cs="Tahoma"/>
                <w:sz w:val="22"/>
                <w:szCs w:val="22"/>
              </w:rPr>
              <w:t>ompetence</w:t>
            </w:r>
          </w:p>
        </w:tc>
        <w:tc>
          <w:tcPr>
            <w:tcW w:w="1982" w:type="dxa"/>
          </w:tcPr>
          <w:p w14:paraId="38952169" w14:textId="44FDFCCE" w:rsidR="00AB2049" w:rsidRPr="00430138" w:rsidRDefault="00AB2049" w:rsidP="00E75D3D">
            <w:pPr>
              <w:rPr>
                <w:rFonts w:ascii="Tahoma" w:hAnsi="Tahoma" w:cs="Tahoma"/>
                <w:sz w:val="22"/>
                <w:szCs w:val="22"/>
              </w:rPr>
            </w:pPr>
            <w:r w:rsidRPr="00430138">
              <w:rPr>
                <w:rFonts w:ascii="Tahoma" w:hAnsi="Tahoma" w:cs="Tahoma"/>
                <w:sz w:val="22"/>
                <w:szCs w:val="22"/>
              </w:rPr>
              <w:t>Število zahtevanih oseb / programerjev</w:t>
            </w:r>
          </w:p>
        </w:tc>
        <w:tc>
          <w:tcPr>
            <w:tcW w:w="1982" w:type="dxa"/>
          </w:tcPr>
          <w:p w14:paraId="4C2F796F" w14:textId="5D657E2F" w:rsidR="00AB2049" w:rsidRPr="00430138" w:rsidRDefault="00AB2049" w:rsidP="00E75D3D">
            <w:pPr>
              <w:rPr>
                <w:rFonts w:ascii="Tahoma" w:hAnsi="Tahoma" w:cs="Tahoma"/>
                <w:sz w:val="22"/>
                <w:szCs w:val="22"/>
              </w:rPr>
            </w:pPr>
            <w:r w:rsidRPr="00430138">
              <w:rPr>
                <w:rFonts w:ascii="Tahoma" w:hAnsi="Tahoma" w:cs="Tahoma"/>
                <w:sz w:val="22"/>
                <w:szCs w:val="22"/>
              </w:rPr>
              <w:t>Minimalno št. let delovnih izkušenj</w:t>
            </w:r>
          </w:p>
        </w:tc>
      </w:tr>
      <w:tr w:rsidR="00AB2049" w:rsidRPr="00430138" w14:paraId="486BD913" w14:textId="77777777" w:rsidTr="008A3BE0">
        <w:tc>
          <w:tcPr>
            <w:tcW w:w="2549" w:type="dxa"/>
          </w:tcPr>
          <w:p w14:paraId="6B8E9475" w14:textId="019C7CB5" w:rsidR="00AB2049" w:rsidRPr="00430138" w:rsidRDefault="00AB2049" w:rsidP="00E75D3D">
            <w:pPr>
              <w:rPr>
                <w:rFonts w:ascii="Tahoma" w:hAnsi="Tahoma" w:cs="Tahoma"/>
                <w:sz w:val="22"/>
                <w:szCs w:val="22"/>
              </w:rPr>
            </w:pPr>
            <w:r w:rsidRPr="00430138">
              <w:rPr>
                <w:rFonts w:ascii="Tahoma" w:hAnsi="Tahoma" w:cs="Tahoma"/>
                <w:sz w:val="22"/>
                <w:szCs w:val="22"/>
              </w:rPr>
              <w:t>Programer</w:t>
            </w:r>
            <w:r w:rsidR="00BE4B3C">
              <w:rPr>
                <w:rFonts w:ascii="Tahoma" w:hAnsi="Tahoma" w:cs="Tahoma"/>
                <w:sz w:val="22"/>
                <w:szCs w:val="22"/>
              </w:rPr>
              <w:t xml:space="preserve">/razvijalec </w:t>
            </w:r>
            <w:r w:rsidRPr="00430138">
              <w:rPr>
                <w:rFonts w:ascii="Tahoma" w:hAnsi="Tahoma" w:cs="Tahoma"/>
                <w:sz w:val="22"/>
                <w:szCs w:val="22"/>
              </w:rPr>
              <w:t>1</w:t>
            </w:r>
          </w:p>
        </w:tc>
        <w:tc>
          <w:tcPr>
            <w:tcW w:w="2549" w:type="dxa"/>
          </w:tcPr>
          <w:p w14:paraId="78EBF404" w14:textId="60A6F7D0" w:rsidR="00AB2049" w:rsidRPr="00430138" w:rsidRDefault="00AB2049" w:rsidP="009170D1">
            <w:pPr>
              <w:jc w:val="left"/>
              <w:rPr>
                <w:rFonts w:ascii="Tahoma" w:hAnsi="Tahoma" w:cs="Tahoma"/>
                <w:sz w:val="22"/>
                <w:szCs w:val="22"/>
              </w:rPr>
            </w:pPr>
            <w:r w:rsidRPr="00430138">
              <w:rPr>
                <w:rFonts w:ascii="Tahoma" w:hAnsi="Tahoma" w:cs="Tahoma"/>
                <w:sz w:val="22"/>
                <w:szCs w:val="22"/>
              </w:rPr>
              <w:t xml:space="preserve">MS SQL Server razvijalec in </w:t>
            </w:r>
            <w:proofErr w:type="spellStart"/>
            <w:r w:rsidRPr="00430138">
              <w:rPr>
                <w:rFonts w:ascii="Tahoma" w:hAnsi="Tahoma" w:cs="Tahoma"/>
                <w:sz w:val="22"/>
                <w:szCs w:val="22"/>
              </w:rPr>
              <w:t>Pantheon</w:t>
            </w:r>
            <w:proofErr w:type="spellEnd"/>
            <w:r w:rsidRPr="00430138">
              <w:rPr>
                <w:rFonts w:ascii="Tahoma" w:hAnsi="Tahoma" w:cs="Tahoma"/>
                <w:sz w:val="22"/>
                <w:szCs w:val="22"/>
              </w:rPr>
              <w:t xml:space="preserve"> programer</w:t>
            </w:r>
          </w:p>
        </w:tc>
        <w:tc>
          <w:tcPr>
            <w:tcW w:w="1982" w:type="dxa"/>
          </w:tcPr>
          <w:p w14:paraId="0EFD2562" w14:textId="7837DBDC" w:rsidR="00AB2049" w:rsidRPr="00430138" w:rsidRDefault="00AB2049" w:rsidP="00E75D3D">
            <w:pPr>
              <w:rPr>
                <w:rFonts w:ascii="Tahoma" w:hAnsi="Tahoma" w:cs="Tahoma"/>
                <w:sz w:val="22"/>
                <w:szCs w:val="22"/>
              </w:rPr>
            </w:pPr>
            <w:r w:rsidRPr="00430138">
              <w:rPr>
                <w:rFonts w:ascii="Tahoma" w:hAnsi="Tahoma" w:cs="Tahoma"/>
                <w:sz w:val="22"/>
                <w:szCs w:val="22"/>
              </w:rPr>
              <w:t>2</w:t>
            </w:r>
          </w:p>
        </w:tc>
        <w:tc>
          <w:tcPr>
            <w:tcW w:w="1982" w:type="dxa"/>
          </w:tcPr>
          <w:p w14:paraId="208FD1AF" w14:textId="484E1BEA" w:rsidR="00AB2049" w:rsidRPr="00430138" w:rsidRDefault="00AB2049" w:rsidP="00E75D3D">
            <w:pPr>
              <w:rPr>
                <w:rFonts w:ascii="Tahoma" w:hAnsi="Tahoma" w:cs="Tahoma"/>
                <w:sz w:val="22"/>
                <w:szCs w:val="22"/>
              </w:rPr>
            </w:pPr>
            <w:r w:rsidRPr="00430138">
              <w:rPr>
                <w:rFonts w:ascii="Tahoma" w:hAnsi="Tahoma" w:cs="Tahoma"/>
                <w:sz w:val="22"/>
                <w:szCs w:val="22"/>
              </w:rPr>
              <w:t>5 let</w:t>
            </w:r>
          </w:p>
        </w:tc>
      </w:tr>
      <w:tr w:rsidR="00AB2049" w:rsidRPr="00430138" w14:paraId="4F119E83" w14:textId="77777777" w:rsidTr="00FF4CDA">
        <w:tc>
          <w:tcPr>
            <w:tcW w:w="2549" w:type="dxa"/>
          </w:tcPr>
          <w:p w14:paraId="67374BCE" w14:textId="6B68ECB7" w:rsidR="00AB2049" w:rsidRPr="00430138" w:rsidRDefault="00AB2049" w:rsidP="00E75D3D">
            <w:pPr>
              <w:rPr>
                <w:rFonts w:ascii="Tahoma" w:hAnsi="Tahoma" w:cs="Tahoma"/>
                <w:sz w:val="22"/>
                <w:szCs w:val="22"/>
              </w:rPr>
            </w:pPr>
            <w:r w:rsidRPr="00430138">
              <w:rPr>
                <w:rFonts w:ascii="Tahoma" w:hAnsi="Tahoma" w:cs="Tahoma"/>
                <w:sz w:val="22"/>
                <w:szCs w:val="22"/>
              </w:rPr>
              <w:t>P</w:t>
            </w:r>
            <w:r w:rsidR="00BE4B3C">
              <w:rPr>
                <w:rFonts w:ascii="Tahoma" w:hAnsi="Tahoma" w:cs="Tahoma"/>
                <w:sz w:val="22"/>
                <w:szCs w:val="22"/>
              </w:rPr>
              <w:t>oslovni analitik 1</w:t>
            </w:r>
          </w:p>
        </w:tc>
        <w:tc>
          <w:tcPr>
            <w:tcW w:w="2549" w:type="dxa"/>
          </w:tcPr>
          <w:p w14:paraId="6C739813" w14:textId="4D931DAB" w:rsidR="00AB2049" w:rsidRPr="00430138" w:rsidRDefault="00AB2049" w:rsidP="009170D1">
            <w:pPr>
              <w:jc w:val="left"/>
              <w:rPr>
                <w:rFonts w:ascii="Tahoma" w:hAnsi="Tahoma" w:cs="Tahoma"/>
                <w:sz w:val="22"/>
                <w:szCs w:val="22"/>
              </w:rPr>
            </w:pPr>
            <w:proofErr w:type="spellStart"/>
            <w:r w:rsidRPr="00430138">
              <w:rPr>
                <w:rFonts w:ascii="Tahoma" w:hAnsi="Tahoma" w:cs="Tahoma"/>
                <w:sz w:val="22"/>
                <w:szCs w:val="22"/>
              </w:rPr>
              <w:t>Pantheon</w:t>
            </w:r>
            <w:proofErr w:type="spellEnd"/>
            <w:r w:rsidRPr="00430138">
              <w:rPr>
                <w:rFonts w:ascii="Tahoma" w:hAnsi="Tahoma" w:cs="Tahoma"/>
                <w:sz w:val="22"/>
                <w:szCs w:val="22"/>
              </w:rPr>
              <w:t xml:space="preserve"> poslovni analitik</w:t>
            </w:r>
          </w:p>
        </w:tc>
        <w:tc>
          <w:tcPr>
            <w:tcW w:w="1982" w:type="dxa"/>
          </w:tcPr>
          <w:p w14:paraId="299DF981" w14:textId="5AD2CFF7" w:rsidR="00AB2049" w:rsidRPr="00430138" w:rsidRDefault="00AB2049" w:rsidP="00E75D3D">
            <w:pPr>
              <w:rPr>
                <w:rFonts w:ascii="Tahoma" w:hAnsi="Tahoma" w:cs="Tahoma"/>
                <w:sz w:val="22"/>
                <w:szCs w:val="22"/>
              </w:rPr>
            </w:pPr>
            <w:r w:rsidRPr="00430138">
              <w:rPr>
                <w:rFonts w:ascii="Tahoma" w:hAnsi="Tahoma" w:cs="Tahoma"/>
                <w:sz w:val="22"/>
                <w:szCs w:val="22"/>
              </w:rPr>
              <w:t>2</w:t>
            </w:r>
          </w:p>
        </w:tc>
        <w:tc>
          <w:tcPr>
            <w:tcW w:w="1982" w:type="dxa"/>
          </w:tcPr>
          <w:p w14:paraId="2C799338" w14:textId="4F90424C" w:rsidR="00AB2049" w:rsidRPr="00430138" w:rsidRDefault="00AB2049" w:rsidP="00E75D3D">
            <w:pPr>
              <w:rPr>
                <w:rFonts w:ascii="Tahoma" w:hAnsi="Tahoma" w:cs="Tahoma"/>
                <w:sz w:val="22"/>
                <w:szCs w:val="22"/>
              </w:rPr>
            </w:pPr>
            <w:r w:rsidRPr="00430138">
              <w:rPr>
                <w:rFonts w:ascii="Tahoma" w:hAnsi="Tahoma" w:cs="Tahoma"/>
                <w:sz w:val="22"/>
                <w:szCs w:val="22"/>
              </w:rPr>
              <w:t>10 let</w:t>
            </w:r>
          </w:p>
        </w:tc>
      </w:tr>
      <w:tr w:rsidR="00AB2049" w:rsidRPr="00430138" w14:paraId="1EA7333B" w14:textId="77777777" w:rsidTr="008F76F9">
        <w:tc>
          <w:tcPr>
            <w:tcW w:w="2549" w:type="dxa"/>
          </w:tcPr>
          <w:p w14:paraId="577ADF9C" w14:textId="5581E10E" w:rsidR="00AB2049" w:rsidRPr="00430138" w:rsidRDefault="00BE4B3C" w:rsidP="00E75D3D">
            <w:pPr>
              <w:rPr>
                <w:rFonts w:ascii="Tahoma" w:hAnsi="Tahoma" w:cs="Tahoma"/>
                <w:sz w:val="22"/>
                <w:szCs w:val="22"/>
              </w:rPr>
            </w:pPr>
            <w:r>
              <w:rPr>
                <w:rFonts w:ascii="Tahoma" w:hAnsi="Tahoma" w:cs="Tahoma"/>
                <w:sz w:val="22"/>
                <w:szCs w:val="22"/>
              </w:rPr>
              <w:t xml:space="preserve">Sistemski inženir </w:t>
            </w:r>
          </w:p>
        </w:tc>
        <w:tc>
          <w:tcPr>
            <w:tcW w:w="2549" w:type="dxa"/>
          </w:tcPr>
          <w:p w14:paraId="71FAF941" w14:textId="2B664528" w:rsidR="00AB2049" w:rsidRPr="00430138" w:rsidRDefault="00AB2049" w:rsidP="00E75D3D">
            <w:pPr>
              <w:rPr>
                <w:rFonts w:ascii="Tahoma" w:hAnsi="Tahoma" w:cs="Tahoma"/>
                <w:sz w:val="22"/>
                <w:szCs w:val="22"/>
              </w:rPr>
            </w:pPr>
            <w:r w:rsidRPr="00430138">
              <w:rPr>
                <w:rFonts w:ascii="Tahoma" w:hAnsi="Tahoma" w:cs="Tahoma"/>
                <w:sz w:val="22"/>
                <w:szCs w:val="22"/>
              </w:rPr>
              <w:t>MS SQL Server sistemski inženir</w:t>
            </w:r>
          </w:p>
        </w:tc>
        <w:tc>
          <w:tcPr>
            <w:tcW w:w="1982" w:type="dxa"/>
          </w:tcPr>
          <w:p w14:paraId="44392182" w14:textId="3C4275C6" w:rsidR="00AB2049" w:rsidRPr="00430138" w:rsidRDefault="00AB2049" w:rsidP="00E75D3D">
            <w:pPr>
              <w:rPr>
                <w:rFonts w:ascii="Tahoma" w:hAnsi="Tahoma" w:cs="Tahoma"/>
                <w:sz w:val="22"/>
                <w:szCs w:val="22"/>
              </w:rPr>
            </w:pPr>
            <w:r w:rsidRPr="00430138">
              <w:rPr>
                <w:rFonts w:ascii="Tahoma" w:hAnsi="Tahoma" w:cs="Tahoma"/>
                <w:sz w:val="22"/>
                <w:szCs w:val="22"/>
              </w:rPr>
              <w:t>2</w:t>
            </w:r>
          </w:p>
        </w:tc>
        <w:tc>
          <w:tcPr>
            <w:tcW w:w="1982" w:type="dxa"/>
          </w:tcPr>
          <w:p w14:paraId="5EC74B78" w14:textId="3D674B2A" w:rsidR="00AB2049" w:rsidRPr="00430138" w:rsidRDefault="00AB2049" w:rsidP="00E75D3D">
            <w:pPr>
              <w:rPr>
                <w:rFonts w:ascii="Tahoma" w:hAnsi="Tahoma" w:cs="Tahoma"/>
                <w:sz w:val="22"/>
                <w:szCs w:val="22"/>
              </w:rPr>
            </w:pPr>
            <w:r w:rsidRPr="00430138">
              <w:rPr>
                <w:rFonts w:ascii="Tahoma" w:hAnsi="Tahoma" w:cs="Tahoma"/>
                <w:sz w:val="22"/>
                <w:szCs w:val="22"/>
              </w:rPr>
              <w:t>10 let</w:t>
            </w:r>
          </w:p>
        </w:tc>
      </w:tr>
      <w:tr w:rsidR="00AB2049" w:rsidRPr="00430138" w14:paraId="318E6AFA" w14:textId="77777777" w:rsidTr="00C535C8">
        <w:tc>
          <w:tcPr>
            <w:tcW w:w="2549" w:type="dxa"/>
          </w:tcPr>
          <w:p w14:paraId="0C90A47E" w14:textId="72A3C055" w:rsidR="00AB2049" w:rsidRPr="00430138" w:rsidRDefault="00AB2049" w:rsidP="00E75D3D">
            <w:pPr>
              <w:rPr>
                <w:rFonts w:ascii="Tahoma" w:hAnsi="Tahoma" w:cs="Tahoma"/>
                <w:sz w:val="22"/>
                <w:szCs w:val="22"/>
              </w:rPr>
            </w:pPr>
            <w:r w:rsidRPr="00430138">
              <w:rPr>
                <w:rFonts w:ascii="Tahoma" w:hAnsi="Tahoma" w:cs="Tahoma"/>
                <w:sz w:val="22"/>
                <w:szCs w:val="22"/>
              </w:rPr>
              <w:t>Programer</w:t>
            </w:r>
            <w:r w:rsidR="00BE4B3C">
              <w:rPr>
                <w:rFonts w:ascii="Tahoma" w:hAnsi="Tahoma" w:cs="Tahoma"/>
                <w:sz w:val="22"/>
                <w:szCs w:val="22"/>
              </w:rPr>
              <w:t>/razvijalec 2</w:t>
            </w:r>
          </w:p>
        </w:tc>
        <w:tc>
          <w:tcPr>
            <w:tcW w:w="2549" w:type="dxa"/>
          </w:tcPr>
          <w:p w14:paraId="0F6522D9" w14:textId="1FE609C8" w:rsidR="00AB2049" w:rsidRPr="00430138" w:rsidRDefault="00AB2049" w:rsidP="00E75D3D">
            <w:pPr>
              <w:rPr>
                <w:rFonts w:ascii="Tahoma" w:hAnsi="Tahoma" w:cs="Tahoma"/>
                <w:sz w:val="22"/>
                <w:szCs w:val="22"/>
              </w:rPr>
            </w:pPr>
            <w:r w:rsidRPr="00430138">
              <w:rPr>
                <w:rFonts w:ascii="Tahoma" w:hAnsi="Tahoma" w:cs="Tahoma"/>
                <w:sz w:val="22"/>
                <w:szCs w:val="22"/>
              </w:rPr>
              <w:t xml:space="preserve">MS SQL Server razvijalec in </w:t>
            </w:r>
            <w:r w:rsidRPr="009170D1">
              <w:rPr>
                <w:rFonts w:ascii="Tahoma" w:hAnsi="Tahoma" w:cs="Tahoma"/>
                <w:sz w:val="22"/>
                <w:szCs w:val="22"/>
              </w:rPr>
              <w:t>Programer spletnih aplikacij</w:t>
            </w:r>
            <w:r w:rsidR="00C27CF0" w:rsidRPr="009170D1">
              <w:rPr>
                <w:rFonts w:ascii="Tahoma" w:hAnsi="Tahoma" w:cs="Tahoma"/>
                <w:sz w:val="22"/>
                <w:szCs w:val="22"/>
              </w:rPr>
              <w:t xml:space="preserve"> </w:t>
            </w:r>
          </w:p>
        </w:tc>
        <w:tc>
          <w:tcPr>
            <w:tcW w:w="1982" w:type="dxa"/>
          </w:tcPr>
          <w:p w14:paraId="35F68C17" w14:textId="65476490" w:rsidR="00AB2049" w:rsidRPr="00430138" w:rsidRDefault="00AB2049" w:rsidP="00E75D3D">
            <w:pPr>
              <w:rPr>
                <w:rFonts w:ascii="Tahoma" w:hAnsi="Tahoma" w:cs="Tahoma"/>
                <w:sz w:val="22"/>
                <w:szCs w:val="22"/>
              </w:rPr>
            </w:pPr>
            <w:r w:rsidRPr="00430138">
              <w:rPr>
                <w:rFonts w:ascii="Tahoma" w:hAnsi="Tahoma" w:cs="Tahoma"/>
                <w:sz w:val="22"/>
                <w:szCs w:val="22"/>
              </w:rPr>
              <w:t>4</w:t>
            </w:r>
          </w:p>
        </w:tc>
        <w:tc>
          <w:tcPr>
            <w:tcW w:w="1982" w:type="dxa"/>
          </w:tcPr>
          <w:p w14:paraId="4E691D1B" w14:textId="04685513" w:rsidR="00AB2049" w:rsidRPr="00430138" w:rsidRDefault="00AB2049" w:rsidP="00E75D3D">
            <w:pPr>
              <w:rPr>
                <w:rFonts w:ascii="Tahoma" w:hAnsi="Tahoma" w:cs="Tahoma"/>
                <w:sz w:val="22"/>
                <w:szCs w:val="22"/>
              </w:rPr>
            </w:pPr>
            <w:r w:rsidRPr="00430138">
              <w:rPr>
                <w:rFonts w:ascii="Tahoma" w:hAnsi="Tahoma" w:cs="Tahoma"/>
                <w:sz w:val="22"/>
                <w:szCs w:val="22"/>
              </w:rPr>
              <w:t>5 let</w:t>
            </w:r>
          </w:p>
        </w:tc>
      </w:tr>
      <w:tr w:rsidR="00AB2049" w:rsidRPr="00430138" w14:paraId="57183524" w14:textId="77777777" w:rsidTr="00A6016D">
        <w:tc>
          <w:tcPr>
            <w:tcW w:w="2549" w:type="dxa"/>
          </w:tcPr>
          <w:p w14:paraId="0D930467" w14:textId="6A4B3D15" w:rsidR="00AB2049" w:rsidRPr="00430138" w:rsidRDefault="00AB2049" w:rsidP="00E75D3D">
            <w:pPr>
              <w:rPr>
                <w:rFonts w:ascii="Tahoma" w:hAnsi="Tahoma" w:cs="Tahoma"/>
                <w:sz w:val="22"/>
                <w:szCs w:val="22"/>
              </w:rPr>
            </w:pPr>
            <w:r w:rsidRPr="00430138">
              <w:rPr>
                <w:rFonts w:ascii="Tahoma" w:hAnsi="Tahoma" w:cs="Tahoma"/>
                <w:sz w:val="22"/>
                <w:szCs w:val="22"/>
              </w:rPr>
              <w:t>P</w:t>
            </w:r>
            <w:r w:rsidR="00BE4B3C">
              <w:rPr>
                <w:rFonts w:ascii="Tahoma" w:hAnsi="Tahoma" w:cs="Tahoma"/>
                <w:sz w:val="22"/>
                <w:szCs w:val="22"/>
              </w:rPr>
              <w:t>oslovni analitik 2</w:t>
            </w:r>
          </w:p>
        </w:tc>
        <w:tc>
          <w:tcPr>
            <w:tcW w:w="2549" w:type="dxa"/>
          </w:tcPr>
          <w:p w14:paraId="3FAACE50" w14:textId="07FD8354" w:rsidR="00AB2049" w:rsidRPr="00430138" w:rsidRDefault="00AB2049" w:rsidP="00E75D3D">
            <w:pPr>
              <w:rPr>
                <w:rFonts w:ascii="Tahoma" w:hAnsi="Tahoma" w:cs="Tahoma"/>
                <w:sz w:val="22"/>
                <w:szCs w:val="22"/>
              </w:rPr>
            </w:pPr>
            <w:r w:rsidRPr="00430138">
              <w:rPr>
                <w:rFonts w:ascii="Tahoma" w:hAnsi="Tahoma" w:cs="Tahoma"/>
                <w:sz w:val="22"/>
                <w:szCs w:val="22"/>
              </w:rPr>
              <w:t>Poslovni analitik (MS tehnologije)</w:t>
            </w:r>
          </w:p>
        </w:tc>
        <w:tc>
          <w:tcPr>
            <w:tcW w:w="1982" w:type="dxa"/>
          </w:tcPr>
          <w:p w14:paraId="16B9B692" w14:textId="7328C47D" w:rsidR="00AB2049" w:rsidRPr="00430138" w:rsidRDefault="00AB2049" w:rsidP="00E75D3D">
            <w:pPr>
              <w:rPr>
                <w:rFonts w:ascii="Tahoma" w:hAnsi="Tahoma" w:cs="Tahoma"/>
                <w:sz w:val="22"/>
                <w:szCs w:val="22"/>
              </w:rPr>
            </w:pPr>
            <w:r w:rsidRPr="00430138">
              <w:rPr>
                <w:rFonts w:ascii="Tahoma" w:hAnsi="Tahoma" w:cs="Tahoma"/>
                <w:sz w:val="22"/>
                <w:szCs w:val="22"/>
              </w:rPr>
              <w:t>1</w:t>
            </w:r>
          </w:p>
        </w:tc>
        <w:tc>
          <w:tcPr>
            <w:tcW w:w="1982" w:type="dxa"/>
          </w:tcPr>
          <w:p w14:paraId="6D9DBAE8" w14:textId="497DFBB5" w:rsidR="00AB2049" w:rsidRPr="00430138" w:rsidRDefault="00AB2049" w:rsidP="00E75D3D">
            <w:pPr>
              <w:rPr>
                <w:rFonts w:ascii="Tahoma" w:hAnsi="Tahoma" w:cs="Tahoma"/>
                <w:sz w:val="22"/>
                <w:szCs w:val="22"/>
              </w:rPr>
            </w:pPr>
            <w:r w:rsidRPr="00430138">
              <w:rPr>
                <w:rFonts w:ascii="Tahoma" w:hAnsi="Tahoma" w:cs="Tahoma"/>
                <w:sz w:val="22"/>
                <w:szCs w:val="22"/>
              </w:rPr>
              <w:t>5 let</w:t>
            </w:r>
          </w:p>
        </w:tc>
      </w:tr>
    </w:tbl>
    <w:p w14:paraId="6F31DC31" w14:textId="77777777" w:rsidR="00E75D3D" w:rsidRPr="00430138" w:rsidRDefault="00E75D3D" w:rsidP="0010378E">
      <w:pPr>
        <w:autoSpaceDE w:val="0"/>
        <w:autoSpaceDN w:val="0"/>
        <w:adjustRightInd w:val="0"/>
        <w:spacing w:after="0" w:line="312" w:lineRule="auto"/>
        <w:jc w:val="both"/>
        <w:rPr>
          <w:rFonts w:ascii="Tahoma" w:eastAsia="Times New Roman" w:hAnsi="Tahoma" w:cs="Tahoma"/>
          <w:color w:val="000000"/>
          <w:lang w:eastAsia="sl-SI"/>
        </w:rPr>
      </w:pPr>
    </w:p>
    <w:p w14:paraId="5B65591A" w14:textId="5179CAA3" w:rsidR="0010378E" w:rsidRPr="00430138" w:rsidRDefault="00E75D3D" w:rsidP="00E75D3D">
      <w:pPr>
        <w:autoSpaceDE w:val="0"/>
        <w:autoSpaceDN w:val="0"/>
        <w:adjustRightInd w:val="0"/>
        <w:spacing w:after="0" w:line="312" w:lineRule="auto"/>
        <w:jc w:val="both"/>
        <w:rPr>
          <w:rFonts w:ascii="Tahoma" w:eastAsia="Times New Roman" w:hAnsi="Tahoma" w:cs="Tahoma"/>
          <w:color w:val="000000"/>
          <w:lang w:eastAsia="sl-SI"/>
        </w:rPr>
      </w:pPr>
      <w:r w:rsidRPr="00430138">
        <w:rPr>
          <w:rFonts w:ascii="Tahoma" w:eastAsia="Times New Roman" w:hAnsi="Tahoma" w:cs="Tahoma"/>
          <w:color w:val="000000"/>
          <w:lang w:eastAsia="sl-SI"/>
        </w:rPr>
        <w:t xml:space="preserve">Nominirane osebe morajo biti </w:t>
      </w:r>
      <w:r w:rsidR="0010378E" w:rsidRPr="00430138">
        <w:rPr>
          <w:rFonts w:ascii="Tahoma" w:eastAsia="Times New Roman" w:hAnsi="Tahoma" w:cs="Tahoma"/>
          <w:color w:val="000000"/>
          <w:lang w:eastAsia="sl-SI"/>
        </w:rPr>
        <w:t>v delovnem razmerju pri ponudniku/partnerju/podizvajalcu</w:t>
      </w:r>
      <w:r w:rsidRPr="00430138">
        <w:rPr>
          <w:rFonts w:ascii="Tahoma" w:eastAsia="Times New Roman" w:hAnsi="Tahoma" w:cs="Tahoma"/>
          <w:color w:val="000000"/>
          <w:lang w:eastAsia="sl-SI"/>
        </w:rPr>
        <w:t xml:space="preserve"> oz. nastopati kot ponudnik ali podizvajalec.</w:t>
      </w:r>
    </w:p>
    <w:p w14:paraId="32C6DD14" w14:textId="77777777" w:rsidR="00960884" w:rsidRDefault="00960884" w:rsidP="00960884">
      <w:pPr>
        <w:autoSpaceDE w:val="0"/>
        <w:autoSpaceDN w:val="0"/>
        <w:adjustRightInd w:val="0"/>
        <w:spacing w:after="0" w:line="312" w:lineRule="auto"/>
        <w:jc w:val="both"/>
        <w:rPr>
          <w:rFonts w:ascii="Tahoma" w:eastAsia="Times New Roman" w:hAnsi="Tahoma" w:cs="Tahoma"/>
          <w:i/>
          <w:lang w:eastAsia="sl-SI"/>
        </w:rPr>
      </w:pPr>
    </w:p>
    <w:p w14:paraId="3B8667E7" w14:textId="36E60E7F" w:rsidR="00960884" w:rsidRPr="00430138" w:rsidRDefault="00960884" w:rsidP="00960884">
      <w:pPr>
        <w:autoSpaceDE w:val="0"/>
        <w:autoSpaceDN w:val="0"/>
        <w:adjustRightInd w:val="0"/>
        <w:spacing w:after="0" w:line="312" w:lineRule="auto"/>
        <w:jc w:val="both"/>
        <w:rPr>
          <w:rFonts w:ascii="Tahoma" w:eastAsia="Times New Roman" w:hAnsi="Tahoma" w:cs="Tahoma"/>
          <w:color w:val="000000"/>
          <w:lang w:eastAsia="sl-SI"/>
        </w:rPr>
      </w:pPr>
      <w:r w:rsidRPr="00430138">
        <w:rPr>
          <w:rFonts w:ascii="Tahoma" w:eastAsia="Times New Roman" w:hAnsi="Tahoma" w:cs="Tahoma"/>
          <w:i/>
          <w:lang w:eastAsia="sl-SI"/>
        </w:rPr>
        <w:t>Izkušnje se izkazujejo z delom na projektih, ki so vsebovale te tehnologije/uporabo orodja/okolja. Šteje se, da ima kader izkušnje, v kolikor je času delovnih izkušenj pri projektih uporabljal zahtevane tehnologije/orodja/okolja.</w:t>
      </w:r>
      <w:r>
        <w:rPr>
          <w:rFonts w:ascii="Tahoma" w:eastAsia="Times New Roman" w:hAnsi="Tahoma" w:cs="Tahoma"/>
          <w:i/>
          <w:lang w:eastAsia="sl-SI"/>
        </w:rPr>
        <w:t xml:space="preserve"> </w:t>
      </w:r>
      <w:r>
        <w:rPr>
          <w:rFonts w:ascii="Tahoma" w:eastAsia="Times New Roman" w:hAnsi="Tahoma" w:cs="Tahoma"/>
          <w:color w:val="000000"/>
          <w:lang w:eastAsia="sl-SI"/>
        </w:rPr>
        <w:t>Nominirana oseba je morala biti v zadnjih petih letih udeležena naj vsaj enem projektu pri katerem je pridobila zahtevane kompetence, kar ponudnik izkaže s potrdilom naročnika projekta.</w:t>
      </w:r>
    </w:p>
    <w:p w14:paraId="52B69846" w14:textId="77777777" w:rsidR="00411973" w:rsidRPr="00430138" w:rsidRDefault="00411973" w:rsidP="00411973">
      <w:pPr>
        <w:autoSpaceDE w:val="0"/>
        <w:autoSpaceDN w:val="0"/>
        <w:adjustRightInd w:val="0"/>
        <w:spacing w:after="0" w:line="312" w:lineRule="auto"/>
        <w:jc w:val="both"/>
        <w:rPr>
          <w:rFonts w:ascii="Tahoma" w:eastAsia="Times New Roman" w:hAnsi="Tahoma" w:cs="Tahoma"/>
          <w:color w:val="000000"/>
          <w:lang w:eastAsia="sl-SI"/>
        </w:rPr>
      </w:pPr>
    </w:p>
    <w:p w14:paraId="0D0759C6" w14:textId="51DC133E" w:rsidR="00411973" w:rsidRDefault="00411973" w:rsidP="0010378E">
      <w:pPr>
        <w:autoSpaceDE w:val="0"/>
        <w:autoSpaceDN w:val="0"/>
        <w:adjustRightInd w:val="0"/>
        <w:spacing w:after="0" w:line="312" w:lineRule="auto"/>
        <w:jc w:val="both"/>
        <w:rPr>
          <w:rFonts w:ascii="Tahoma" w:eastAsia="Times New Roman" w:hAnsi="Tahoma" w:cs="Tahoma"/>
          <w:color w:val="000000"/>
          <w:lang w:eastAsia="sl-SI"/>
        </w:rPr>
      </w:pPr>
      <w:r w:rsidRPr="00430138">
        <w:rPr>
          <w:rFonts w:ascii="Tahoma" w:eastAsia="Times New Roman" w:hAnsi="Tahoma" w:cs="Tahoma"/>
          <w:color w:val="000000"/>
          <w:lang w:eastAsia="sl-SI"/>
        </w:rPr>
        <w:t>Vs</w:t>
      </w:r>
      <w:r w:rsidR="0021165D">
        <w:rPr>
          <w:rFonts w:ascii="Tahoma" w:eastAsia="Times New Roman" w:hAnsi="Tahoma" w:cs="Tahoma"/>
          <w:color w:val="000000"/>
          <w:lang w:eastAsia="sl-SI"/>
        </w:rPr>
        <w:t xml:space="preserve">aj polovica </w:t>
      </w:r>
      <w:r w:rsidRPr="00430138">
        <w:rPr>
          <w:rFonts w:ascii="Tahoma" w:eastAsia="Times New Roman" w:hAnsi="Tahoma" w:cs="Tahoma"/>
          <w:color w:val="000000"/>
          <w:lang w:eastAsia="sl-SI"/>
        </w:rPr>
        <w:t>nominirani</w:t>
      </w:r>
      <w:r w:rsidR="0021165D">
        <w:rPr>
          <w:rFonts w:ascii="Tahoma" w:eastAsia="Times New Roman" w:hAnsi="Tahoma" w:cs="Tahoma"/>
          <w:color w:val="000000"/>
          <w:lang w:eastAsia="sl-SI"/>
        </w:rPr>
        <w:t>h</w:t>
      </w:r>
      <w:r w:rsidRPr="00430138">
        <w:rPr>
          <w:rFonts w:ascii="Tahoma" w:eastAsia="Times New Roman" w:hAnsi="Tahoma" w:cs="Tahoma"/>
          <w:color w:val="000000"/>
          <w:lang w:eastAsia="sl-SI"/>
        </w:rPr>
        <w:t xml:space="preserve"> strokovnjak</w:t>
      </w:r>
      <w:r w:rsidR="0021165D">
        <w:rPr>
          <w:rFonts w:ascii="Tahoma" w:eastAsia="Times New Roman" w:hAnsi="Tahoma" w:cs="Tahoma"/>
          <w:color w:val="000000"/>
          <w:lang w:eastAsia="sl-SI"/>
        </w:rPr>
        <w:t>ov</w:t>
      </w:r>
      <w:r w:rsidRPr="00430138">
        <w:rPr>
          <w:rFonts w:ascii="Tahoma" w:eastAsia="Times New Roman" w:hAnsi="Tahoma" w:cs="Tahoma"/>
          <w:color w:val="000000"/>
          <w:lang w:eastAsia="sl-SI"/>
        </w:rPr>
        <w:t xml:space="preserve"> mora aktivno govoriti slovenski jezik: zahteva se znanje slovenskega jezika na evropski jezikovni lestvici nivo B2 ali več po evropski jezikovni lestvici CEFR. </w:t>
      </w:r>
    </w:p>
    <w:p w14:paraId="6E0BCB7B" w14:textId="77777777" w:rsidR="00411973" w:rsidRPr="00430138" w:rsidRDefault="00411973" w:rsidP="00411973">
      <w:pPr>
        <w:autoSpaceDE w:val="0"/>
        <w:autoSpaceDN w:val="0"/>
        <w:adjustRightInd w:val="0"/>
        <w:spacing w:after="0" w:line="312" w:lineRule="auto"/>
        <w:jc w:val="both"/>
        <w:rPr>
          <w:rFonts w:ascii="Tahoma" w:eastAsia="Times New Roman" w:hAnsi="Tahoma" w:cs="Tahoma"/>
          <w:b/>
          <w:iCs/>
          <w:lang w:eastAsia="sl-SI"/>
        </w:rPr>
      </w:pPr>
    </w:p>
    <w:p w14:paraId="10C28806" w14:textId="77777777" w:rsidR="00960884" w:rsidRDefault="00411973" w:rsidP="00411973">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b/>
          <w:iCs/>
          <w:lang w:eastAsia="sl-SI"/>
        </w:rPr>
        <w:t xml:space="preserve">Dokazilo: </w:t>
      </w:r>
      <w:r w:rsidRPr="00430138">
        <w:rPr>
          <w:rFonts w:ascii="Tahoma" w:eastAsia="Times New Roman" w:hAnsi="Tahoma" w:cs="Tahoma"/>
          <w:lang w:eastAsia="sl-SI"/>
        </w:rPr>
        <w:t xml:space="preserve">Ponudnik izpolni ESPD obrazec in </w:t>
      </w:r>
    </w:p>
    <w:p w14:paraId="11EFC3F8" w14:textId="5E735415" w:rsidR="00960884" w:rsidRPr="00DD2C02" w:rsidRDefault="00411973" w:rsidP="00960884">
      <w:pPr>
        <w:pStyle w:val="Odstavekseznama"/>
        <w:numPr>
          <w:ilvl w:val="0"/>
          <w:numId w:val="16"/>
        </w:numPr>
        <w:autoSpaceDE w:val="0"/>
        <w:autoSpaceDN w:val="0"/>
        <w:adjustRightInd w:val="0"/>
        <w:spacing w:after="0" w:line="312" w:lineRule="auto"/>
        <w:jc w:val="both"/>
        <w:rPr>
          <w:rFonts w:ascii="Tahoma" w:eastAsia="Times New Roman" w:hAnsi="Tahoma" w:cs="Tahoma"/>
          <w:iCs/>
          <w:lang w:eastAsia="sl-SI"/>
        </w:rPr>
      </w:pPr>
      <w:r w:rsidRPr="00DD2C02">
        <w:rPr>
          <w:rFonts w:ascii="Tahoma" w:eastAsia="Times New Roman" w:hAnsi="Tahoma" w:cs="Tahoma"/>
          <w:lang w:eastAsia="sl-SI"/>
        </w:rPr>
        <w:t xml:space="preserve">obrazec </w:t>
      </w:r>
      <w:r w:rsidRPr="00DD2C02">
        <w:rPr>
          <w:rFonts w:ascii="Tahoma" w:eastAsia="Times New Roman" w:hAnsi="Tahoma" w:cs="Tahoma"/>
          <w:i/>
          <w:lang w:eastAsia="sl-SI"/>
        </w:rPr>
        <w:t>Kadrovska usposobljenost</w:t>
      </w:r>
    </w:p>
    <w:p w14:paraId="558A239F" w14:textId="1A443B78" w:rsidR="00411973" w:rsidRDefault="00960884" w:rsidP="00960884">
      <w:pPr>
        <w:pStyle w:val="Odstavekseznama"/>
        <w:numPr>
          <w:ilvl w:val="0"/>
          <w:numId w:val="16"/>
        </w:numPr>
        <w:autoSpaceDE w:val="0"/>
        <w:autoSpaceDN w:val="0"/>
        <w:adjustRightInd w:val="0"/>
        <w:spacing w:after="0" w:line="312" w:lineRule="auto"/>
        <w:jc w:val="both"/>
        <w:rPr>
          <w:rFonts w:ascii="Tahoma" w:eastAsia="Times New Roman" w:hAnsi="Tahoma" w:cs="Tahoma"/>
          <w:iCs/>
          <w:lang w:eastAsia="sl-SI"/>
        </w:rPr>
      </w:pPr>
      <w:r>
        <w:rPr>
          <w:rFonts w:ascii="Tahoma" w:eastAsia="Times New Roman" w:hAnsi="Tahoma" w:cs="Tahoma"/>
          <w:lang w:eastAsia="sl-SI"/>
        </w:rPr>
        <w:t>obrazec</w:t>
      </w:r>
      <w:r w:rsidR="00E944EC" w:rsidRPr="00DD2C02">
        <w:rPr>
          <w:rFonts w:ascii="Tahoma" w:eastAsia="Times New Roman" w:hAnsi="Tahoma" w:cs="Tahoma"/>
          <w:i/>
          <w:lang w:eastAsia="sl-SI"/>
        </w:rPr>
        <w:t xml:space="preserve"> Potrdilo o referencah kadra </w:t>
      </w:r>
      <w:r w:rsidR="00E944EC" w:rsidRPr="00DD2C02">
        <w:rPr>
          <w:rFonts w:ascii="Tahoma" w:eastAsia="Times New Roman" w:hAnsi="Tahoma" w:cs="Tahoma"/>
          <w:iCs/>
          <w:lang w:eastAsia="sl-SI"/>
        </w:rPr>
        <w:t>s katero naročnik storitev potrdi, da je nominirala oseba izvajala storitve z zahtevnega področja (pridobila kompetence)</w:t>
      </w:r>
      <w:r>
        <w:rPr>
          <w:rFonts w:ascii="Tahoma" w:eastAsia="Times New Roman" w:hAnsi="Tahoma" w:cs="Tahoma"/>
          <w:iCs/>
          <w:lang w:eastAsia="sl-SI"/>
        </w:rPr>
        <w:t xml:space="preserve"> in</w:t>
      </w:r>
    </w:p>
    <w:p w14:paraId="18588ADB" w14:textId="46302647" w:rsidR="00960884" w:rsidRPr="00DD2C02" w:rsidRDefault="00960884" w:rsidP="00DD2C02">
      <w:pPr>
        <w:pStyle w:val="Odstavekseznama"/>
        <w:numPr>
          <w:ilvl w:val="0"/>
          <w:numId w:val="16"/>
        </w:numPr>
        <w:autoSpaceDE w:val="0"/>
        <w:autoSpaceDN w:val="0"/>
        <w:adjustRightInd w:val="0"/>
        <w:spacing w:after="0" w:line="312" w:lineRule="auto"/>
        <w:jc w:val="both"/>
        <w:rPr>
          <w:rFonts w:ascii="Tahoma" w:eastAsia="Times New Roman" w:hAnsi="Tahoma" w:cs="Tahoma"/>
          <w:iCs/>
          <w:lang w:eastAsia="sl-SI"/>
        </w:rPr>
      </w:pPr>
      <w:r w:rsidRPr="00430138">
        <w:rPr>
          <w:rFonts w:ascii="Tahoma" w:eastAsia="Times New Roman" w:hAnsi="Tahoma" w:cs="Tahoma"/>
          <w:color w:val="000000"/>
          <w:lang w:eastAsia="sl-SI"/>
        </w:rPr>
        <w:t>potrdilo o znanju slovenskega jezika na stopnji B2 ali višji. Za državljane Republike Slovenije ali osebe, ki so v slovenskem jeziku opravile vsaj enoletno izobraževanje, potrdila o znanju slovenskega jezika ni potrebno priložiti.</w:t>
      </w:r>
    </w:p>
    <w:p w14:paraId="1AF71095" w14:textId="77777777" w:rsidR="00DD2C02" w:rsidRPr="00DD2C02" w:rsidRDefault="00DD2C02" w:rsidP="00DD2C02">
      <w:pPr>
        <w:pStyle w:val="Odstavekseznama"/>
        <w:autoSpaceDE w:val="0"/>
        <w:autoSpaceDN w:val="0"/>
        <w:adjustRightInd w:val="0"/>
        <w:spacing w:after="0" w:line="312" w:lineRule="auto"/>
        <w:jc w:val="both"/>
        <w:rPr>
          <w:rFonts w:ascii="Tahoma" w:eastAsia="Times New Roman" w:hAnsi="Tahoma" w:cs="Tahoma"/>
          <w:iCs/>
          <w:lang w:eastAsia="sl-SI"/>
        </w:rPr>
      </w:pPr>
    </w:p>
    <w:p w14:paraId="346070F3" w14:textId="40BF0DDA" w:rsidR="00D40252" w:rsidRPr="00430138" w:rsidRDefault="00411973" w:rsidP="00D40252">
      <w:pPr>
        <w:spacing w:after="0" w:line="312" w:lineRule="auto"/>
        <w:jc w:val="both"/>
        <w:rPr>
          <w:rFonts w:ascii="Tahoma" w:eastAsia="Times New Roman" w:hAnsi="Tahoma" w:cs="Tahoma"/>
          <w:i/>
          <w:lang w:eastAsia="sl-SI"/>
        </w:rPr>
      </w:pPr>
      <w:r w:rsidRPr="00430138">
        <w:rPr>
          <w:rFonts w:ascii="Tahoma" w:eastAsia="Times New Roman" w:hAnsi="Tahoma" w:cs="Tahoma"/>
          <w:i/>
          <w:lang w:eastAsia="sl-SI"/>
        </w:rPr>
        <w:t>Ponudnik lahko zagotavlja kader</w:t>
      </w:r>
      <w:r w:rsidR="00CA7FC4">
        <w:rPr>
          <w:rFonts w:ascii="Tahoma" w:eastAsia="Times New Roman" w:hAnsi="Tahoma" w:cs="Tahoma"/>
          <w:i/>
          <w:lang w:eastAsia="sl-SI"/>
        </w:rPr>
        <w:t xml:space="preserve"> sam, lahko pa p</w:t>
      </w:r>
      <w:r w:rsidRPr="00430138">
        <w:rPr>
          <w:rFonts w:ascii="Tahoma" w:eastAsia="Times New Roman" w:hAnsi="Tahoma" w:cs="Tahoma"/>
          <w:i/>
          <w:lang w:eastAsia="sl-SI"/>
        </w:rPr>
        <w:t>ogoj izpolni skupaj s partnerji ali s podizvajalci.</w:t>
      </w:r>
      <w:bookmarkStart w:id="158" w:name="_Toc110589733"/>
    </w:p>
    <w:p w14:paraId="3DD74595" w14:textId="2A61809B" w:rsidR="00D40252" w:rsidRPr="003A2729" w:rsidRDefault="00D40252" w:rsidP="003A2729">
      <w:pPr>
        <w:pStyle w:val="Odstavekseznama"/>
        <w:keepNext/>
        <w:keepLines/>
        <w:widowControl w:val="0"/>
        <w:numPr>
          <w:ilvl w:val="1"/>
          <w:numId w:val="54"/>
        </w:numPr>
        <w:spacing w:before="220" w:after="240" w:line="312" w:lineRule="auto"/>
        <w:jc w:val="both"/>
        <w:outlineLvl w:val="1"/>
        <w:rPr>
          <w:rFonts w:ascii="Tahoma" w:eastAsia="Arial Unicode MS" w:hAnsi="Tahoma" w:cs="Tahoma"/>
          <w:b/>
          <w:bCs/>
        </w:rPr>
      </w:pPr>
      <w:bookmarkStart w:id="159" w:name="_Toc142994521"/>
      <w:bookmarkStart w:id="160" w:name="_Toc144963669"/>
      <w:bookmarkStart w:id="161" w:name="_Toc147815461"/>
      <w:r w:rsidRPr="003A2729">
        <w:rPr>
          <w:rFonts w:ascii="Tahoma" w:eastAsia="Arial Unicode MS" w:hAnsi="Tahoma" w:cs="Tahoma"/>
          <w:b/>
          <w:bCs/>
        </w:rPr>
        <w:lastRenderedPageBreak/>
        <w:t>Pogodbeno partnersko razmerje s principalom ter status</w:t>
      </w:r>
      <w:bookmarkEnd w:id="158"/>
      <w:bookmarkEnd w:id="159"/>
      <w:bookmarkEnd w:id="160"/>
      <w:bookmarkEnd w:id="161"/>
    </w:p>
    <w:p w14:paraId="06953635" w14:textId="370E4A26" w:rsidR="00D40252" w:rsidRPr="008817C5" w:rsidRDefault="00D40252" w:rsidP="00D40252">
      <w:pPr>
        <w:spacing w:after="0" w:line="312" w:lineRule="auto"/>
        <w:jc w:val="both"/>
        <w:rPr>
          <w:rFonts w:ascii="Tahoma" w:eastAsia="Times New Roman" w:hAnsi="Tahoma" w:cs="Tahoma"/>
          <w:strike/>
          <w:lang w:eastAsia="sl-SI"/>
        </w:rPr>
      </w:pPr>
    </w:p>
    <w:p w14:paraId="78A4C029" w14:textId="36E47E3F" w:rsidR="00BD616B" w:rsidRPr="00405DFA" w:rsidRDefault="0007350C" w:rsidP="00D40252">
      <w:pPr>
        <w:spacing w:after="0" w:line="312" w:lineRule="auto"/>
        <w:jc w:val="both"/>
        <w:rPr>
          <w:rFonts w:ascii="Tahoma" w:eastAsia="Times New Roman" w:hAnsi="Tahoma" w:cs="Tahoma"/>
          <w:lang w:eastAsia="sl-SI"/>
        </w:rPr>
      </w:pPr>
      <w:r w:rsidRPr="008B2F82">
        <w:rPr>
          <w:rFonts w:ascii="Tahoma" w:hAnsi="Tahoma" w:cs="Tahoma"/>
        </w:rPr>
        <w:t xml:space="preserve">V skladu z licenčnimi pravili ponudnika </w:t>
      </w:r>
      <w:proofErr w:type="spellStart"/>
      <w:r w:rsidRPr="008B2F82">
        <w:rPr>
          <w:rFonts w:ascii="Tahoma" w:hAnsi="Tahoma" w:cs="Tahoma"/>
        </w:rPr>
        <w:t>Datalab</w:t>
      </w:r>
      <w:proofErr w:type="spellEnd"/>
      <w:r w:rsidRPr="008B2F82">
        <w:rPr>
          <w:rFonts w:ascii="Tahoma" w:hAnsi="Tahoma" w:cs="Tahoma"/>
        </w:rPr>
        <w:t xml:space="preserve"> </w:t>
      </w:r>
      <w:proofErr w:type="spellStart"/>
      <w:r w:rsidRPr="008B2F82">
        <w:rPr>
          <w:rFonts w:ascii="Tahoma" w:hAnsi="Tahoma" w:cs="Tahoma"/>
        </w:rPr>
        <w:t>Pantheona</w:t>
      </w:r>
      <w:proofErr w:type="spellEnd"/>
      <w:r w:rsidRPr="008B2F82">
        <w:rPr>
          <w:rFonts w:ascii="Tahoma" w:hAnsi="Tahoma" w:cs="Tahoma"/>
        </w:rPr>
        <w:t xml:space="preserve"> (to je podjetje </w:t>
      </w:r>
      <w:proofErr w:type="spellStart"/>
      <w:r w:rsidRPr="008B2F82">
        <w:rPr>
          <w:rFonts w:ascii="Tahoma" w:hAnsi="Tahoma" w:cs="Tahoma"/>
        </w:rPr>
        <w:t>Datalab</w:t>
      </w:r>
      <w:proofErr w:type="spellEnd"/>
      <w:r w:rsidRPr="008B2F82">
        <w:rPr>
          <w:rFonts w:ascii="Tahoma" w:hAnsi="Tahoma" w:cs="Tahoma"/>
        </w:rPr>
        <w:t xml:space="preserve"> SI) lahko implementacijske rešitve, ki predstavljajo spremembo ali dopolnitev določenih delov aplikacije </w:t>
      </w:r>
      <w:proofErr w:type="spellStart"/>
      <w:r w:rsidRPr="008B2F82">
        <w:rPr>
          <w:rFonts w:ascii="Tahoma" w:hAnsi="Tahoma" w:cs="Tahoma"/>
        </w:rPr>
        <w:t>Datalab</w:t>
      </w:r>
      <w:proofErr w:type="spellEnd"/>
      <w:r w:rsidRPr="008B2F82">
        <w:rPr>
          <w:rFonts w:ascii="Tahoma" w:hAnsi="Tahoma" w:cs="Tahoma"/>
        </w:rPr>
        <w:t xml:space="preserve"> </w:t>
      </w:r>
      <w:proofErr w:type="spellStart"/>
      <w:r w:rsidRPr="008B2F82">
        <w:rPr>
          <w:rFonts w:ascii="Tahoma" w:hAnsi="Tahoma" w:cs="Tahoma"/>
        </w:rPr>
        <w:t>Pantheon</w:t>
      </w:r>
      <w:proofErr w:type="spellEnd"/>
      <w:r w:rsidRPr="008B2F82">
        <w:rPr>
          <w:rFonts w:ascii="Tahoma" w:hAnsi="Tahoma" w:cs="Tahoma"/>
        </w:rPr>
        <w:t xml:space="preserve"> razvijajo le fizične ali pravne osebe, ki v okviru svoje dejavnosti na podlagi pogodbenega ali drugega pravnega razmerja s ponudnikom aplikacije </w:t>
      </w:r>
      <w:proofErr w:type="spellStart"/>
      <w:r w:rsidRPr="008B2F82">
        <w:rPr>
          <w:rFonts w:ascii="Tahoma" w:hAnsi="Tahoma" w:cs="Tahoma"/>
        </w:rPr>
        <w:t>Datalab</w:t>
      </w:r>
      <w:proofErr w:type="spellEnd"/>
      <w:r w:rsidRPr="008B2F82">
        <w:rPr>
          <w:rFonts w:ascii="Tahoma" w:hAnsi="Tahoma" w:cs="Tahoma"/>
        </w:rPr>
        <w:t xml:space="preserve"> </w:t>
      </w:r>
      <w:proofErr w:type="spellStart"/>
      <w:r w:rsidRPr="008B2F82">
        <w:rPr>
          <w:rFonts w:ascii="Tahoma" w:hAnsi="Tahoma" w:cs="Tahoma"/>
        </w:rPr>
        <w:t>Pantheon</w:t>
      </w:r>
      <w:proofErr w:type="spellEnd"/>
      <w:r w:rsidRPr="008B2F82">
        <w:rPr>
          <w:rFonts w:ascii="Tahoma" w:hAnsi="Tahoma" w:cs="Tahoma"/>
        </w:rPr>
        <w:t xml:space="preserve"> naročnikom nudijo podporo za uporabo aplikacije </w:t>
      </w:r>
      <w:proofErr w:type="spellStart"/>
      <w:r w:rsidRPr="008B2F82">
        <w:rPr>
          <w:rFonts w:ascii="Tahoma" w:hAnsi="Tahoma" w:cs="Tahoma"/>
        </w:rPr>
        <w:t>Datalab</w:t>
      </w:r>
      <w:proofErr w:type="spellEnd"/>
      <w:r w:rsidRPr="008B2F82">
        <w:rPr>
          <w:rFonts w:ascii="Tahoma" w:hAnsi="Tahoma" w:cs="Tahoma"/>
        </w:rPr>
        <w:t xml:space="preserve"> </w:t>
      </w:r>
      <w:proofErr w:type="spellStart"/>
      <w:r w:rsidRPr="008B2F82">
        <w:rPr>
          <w:rFonts w:ascii="Tahoma" w:hAnsi="Tahoma" w:cs="Tahoma"/>
        </w:rPr>
        <w:t>Pantheon</w:t>
      </w:r>
      <w:proofErr w:type="spellEnd"/>
      <w:r w:rsidRPr="008B2F82">
        <w:rPr>
          <w:rFonts w:ascii="Tahoma" w:hAnsi="Tahoma" w:cs="Tahoma"/>
        </w:rPr>
        <w:t xml:space="preserve"> in tudi druge storitve </w:t>
      </w:r>
      <w:proofErr w:type="spellStart"/>
      <w:r w:rsidRPr="008B2F82">
        <w:rPr>
          <w:rFonts w:ascii="Tahoma" w:hAnsi="Tahoma" w:cs="Tahoma"/>
        </w:rPr>
        <w:t>ServiceDesk</w:t>
      </w:r>
      <w:proofErr w:type="spellEnd"/>
      <w:r w:rsidRPr="008B2F82">
        <w:rPr>
          <w:rFonts w:ascii="Tahoma" w:hAnsi="Tahoma" w:cs="Tahoma"/>
        </w:rPr>
        <w:t xml:space="preserve"> oziroma njim podobne storitve (dodatne storitve podpornikov). Gre za t.im. podpornike, ki morajo imeti veljaven certifikat usposobljenosti za opravljanje dejavnosti podpore za aplikacijo </w:t>
      </w:r>
      <w:proofErr w:type="spellStart"/>
      <w:r w:rsidRPr="008B2F82">
        <w:rPr>
          <w:rFonts w:ascii="Tahoma" w:hAnsi="Tahoma" w:cs="Tahoma"/>
        </w:rPr>
        <w:t>Datalab</w:t>
      </w:r>
      <w:proofErr w:type="spellEnd"/>
      <w:r w:rsidRPr="008B2F82">
        <w:rPr>
          <w:rFonts w:ascii="Tahoma" w:hAnsi="Tahoma" w:cs="Tahoma"/>
        </w:rPr>
        <w:t xml:space="preserve"> </w:t>
      </w:r>
      <w:proofErr w:type="spellStart"/>
      <w:r w:rsidRPr="008B2F82">
        <w:rPr>
          <w:rFonts w:ascii="Tahoma" w:hAnsi="Tahoma" w:cs="Tahoma"/>
        </w:rPr>
        <w:t>Pantheon</w:t>
      </w:r>
      <w:proofErr w:type="spellEnd"/>
      <w:r w:rsidRPr="008B2F82">
        <w:rPr>
          <w:rFonts w:ascii="Tahoma" w:hAnsi="Tahoma" w:cs="Tahoma"/>
        </w:rPr>
        <w:t xml:space="preserve"> in druge storitve </w:t>
      </w:r>
      <w:proofErr w:type="spellStart"/>
      <w:r w:rsidRPr="008B2F82">
        <w:rPr>
          <w:rFonts w:ascii="Tahoma" w:hAnsi="Tahoma" w:cs="Tahoma"/>
        </w:rPr>
        <w:t>ServiceDesk</w:t>
      </w:r>
      <w:proofErr w:type="spellEnd"/>
      <w:r w:rsidRPr="008B2F82">
        <w:rPr>
          <w:rFonts w:ascii="Tahoma" w:hAnsi="Tahoma" w:cs="Tahoma"/>
        </w:rPr>
        <w:t>.</w:t>
      </w:r>
      <w:r w:rsidRPr="008B2F82">
        <w:rPr>
          <w:rStyle w:val="Sprotnaopomba-sklic"/>
          <w:rFonts w:ascii="Tahoma" w:hAnsi="Tahoma" w:cs="Tahoma"/>
        </w:rPr>
        <w:footnoteReference w:id="2"/>
      </w:r>
    </w:p>
    <w:p w14:paraId="31481F46" w14:textId="77777777" w:rsidR="0007350C" w:rsidRPr="00405DFA" w:rsidRDefault="0007350C" w:rsidP="00D40252">
      <w:pPr>
        <w:spacing w:after="0" w:line="312" w:lineRule="auto"/>
        <w:jc w:val="both"/>
        <w:rPr>
          <w:rFonts w:ascii="Tahoma" w:eastAsia="Times New Roman" w:hAnsi="Tahoma" w:cs="Tahoma"/>
          <w:lang w:eastAsia="sl-SI"/>
        </w:rPr>
      </w:pPr>
    </w:p>
    <w:p w14:paraId="254D30E6" w14:textId="6DD4F896" w:rsidR="00D40252" w:rsidRPr="00BD616B" w:rsidRDefault="00D40252" w:rsidP="00D40252">
      <w:pPr>
        <w:spacing w:after="0" w:line="312" w:lineRule="auto"/>
        <w:jc w:val="both"/>
        <w:rPr>
          <w:rFonts w:ascii="Tahoma" w:eastAsia="Times New Roman" w:hAnsi="Tahoma" w:cs="Tahoma"/>
          <w:lang w:eastAsia="sl-SI"/>
        </w:rPr>
      </w:pPr>
      <w:r w:rsidRPr="00405DFA">
        <w:rPr>
          <w:rFonts w:ascii="Tahoma" w:eastAsia="Times New Roman" w:hAnsi="Tahoma" w:cs="Tahoma"/>
          <w:b/>
          <w:bCs/>
          <w:lang w:eastAsia="sl-SI"/>
        </w:rPr>
        <w:t>Dokazilo</w:t>
      </w:r>
      <w:r w:rsidRPr="00405DFA">
        <w:rPr>
          <w:rFonts w:ascii="Tahoma" w:eastAsia="Times New Roman" w:hAnsi="Tahoma" w:cs="Tahoma"/>
          <w:lang w:eastAsia="sl-SI"/>
        </w:rPr>
        <w:t xml:space="preserve">: kopija potrdila, pogodbe </w:t>
      </w:r>
      <w:r w:rsidR="00E559C1" w:rsidRPr="00405DFA">
        <w:rPr>
          <w:rFonts w:ascii="Tahoma" w:eastAsia="Times New Roman" w:hAnsi="Tahoma" w:cs="Tahoma"/>
          <w:lang w:eastAsia="sl-SI"/>
        </w:rPr>
        <w:t xml:space="preserve">oz. drugo enakovredno dokazilo, iz katerega izhaja, da ima ponudnik dovoljenje </w:t>
      </w:r>
      <w:proofErr w:type="spellStart"/>
      <w:r w:rsidR="00E559C1" w:rsidRPr="00405DFA">
        <w:rPr>
          <w:rFonts w:ascii="Tahoma" w:eastAsia="Times New Roman" w:hAnsi="Tahoma" w:cs="Tahoma"/>
          <w:lang w:eastAsia="sl-SI"/>
        </w:rPr>
        <w:t>Datalab</w:t>
      </w:r>
      <w:proofErr w:type="spellEnd"/>
      <w:r w:rsidR="00E559C1" w:rsidRPr="00405DFA">
        <w:rPr>
          <w:rFonts w:ascii="Tahoma" w:eastAsia="Times New Roman" w:hAnsi="Tahoma" w:cs="Tahoma"/>
          <w:lang w:eastAsia="sl-SI"/>
        </w:rPr>
        <w:t xml:space="preserve"> za poseganje v programski paket </w:t>
      </w:r>
      <w:proofErr w:type="spellStart"/>
      <w:r w:rsidR="00E559C1" w:rsidRPr="00405DFA">
        <w:rPr>
          <w:rFonts w:ascii="Tahoma" w:eastAsia="Times New Roman" w:hAnsi="Tahoma" w:cs="Tahoma"/>
          <w:lang w:eastAsia="sl-SI"/>
        </w:rPr>
        <w:t>Datalab</w:t>
      </w:r>
      <w:proofErr w:type="spellEnd"/>
      <w:r w:rsidR="00E559C1" w:rsidRPr="00405DFA">
        <w:rPr>
          <w:rFonts w:ascii="Tahoma" w:eastAsia="Times New Roman" w:hAnsi="Tahoma" w:cs="Tahoma"/>
          <w:lang w:eastAsia="sl-SI"/>
        </w:rPr>
        <w:t xml:space="preserve"> </w:t>
      </w:r>
      <w:proofErr w:type="spellStart"/>
      <w:r w:rsidR="00E559C1" w:rsidRPr="00405DFA">
        <w:rPr>
          <w:rFonts w:ascii="Tahoma" w:eastAsia="Times New Roman" w:hAnsi="Tahoma" w:cs="Tahoma"/>
          <w:lang w:eastAsia="sl-SI"/>
        </w:rPr>
        <w:t>Pantheon</w:t>
      </w:r>
      <w:proofErr w:type="spellEnd"/>
      <w:r w:rsidRPr="00BD616B">
        <w:rPr>
          <w:rFonts w:ascii="Tahoma" w:eastAsia="Times New Roman" w:hAnsi="Tahoma" w:cs="Tahoma"/>
          <w:lang w:eastAsia="sl-SI"/>
        </w:rPr>
        <w:t xml:space="preserve"> </w:t>
      </w:r>
    </w:p>
    <w:p w14:paraId="3E1DAEE8" w14:textId="77777777" w:rsidR="00D40252" w:rsidRPr="00430138" w:rsidRDefault="00D40252" w:rsidP="00411973">
      <w:pPr>
        <w:spacing w:after="0" w:line="312" w:lineRule="auto"/>
        <w:jc w:val="both"/>
        <w:rPr>
          <w:rFonts w:ascii="Tahoma" w:eastAsia="Times New Roman" w:hAnsi="Tahoma" w:cs="Tahoma"/>
          <w:i/>
          <w:lang w:eastAsia="sl-SI"/>
        </w:rPr>
      </w:pPr>
    </w:p>
    <w:p w14:paraId="172F13D8" w14:textId="3FC14AAF" w:rsidR="00E62CF6" w:rsidRPr="00430138" w:rsidRDefault="00D4723C" w:rsidP="003A2729">
      <w:pPr>
        <w:pStyle w:val="Odstavekseznama"/>
        <w:keepNext/>
        <w:keepLines/>
        <w:widowControl w:val="0"/>
        <w:numPr>
          <w:ilvl w:val="1"/>
          <w:numId w:val="54"/>
        </w:numPr>
        <w:spacing w:before="220" w:after="240" w:line="312" w:lineRule="auto"/>
        <w:jc w:val="both"/>
        <w:outlineLvl w:val="1"/>
        <w:rPr>
          <w:rFonts w:ascii="Tahoma" w:eastAsia="Arial Unicode MS" w:hAnsi="Tahoma" w:cs="Tahoma"/>
          <w:b/>
          <w:bCs/>
        </w:rPr>
      </w:pPr>
      <w:bookmarkStart w:id="162" w:name="_Toc144963670"/>
      <w:bookmarkStart w:id="163" w:name="_Toc147815462"/>
      <w:bookmarkStart w:id="164" w:name="_Toc104457459"/>
      <w:bookmarkStart w:id="165" w:name="_Toc142994522"/>
      <w:bookmarkStart w:id="166" w:name="_Hlk144973673"/>
      <w:r w:rsidRPr="00430138">
        <w:rPr>
          <w:rFonts w:ascii="Tahoma" w:eastAsia="Arial Unicode MS" w:hAnsi="Tahoma" w:cs="Tahoma"/>
          <w:b/>
          <w:bCs/>
        </w:rPr>
        <w:t>Predlog izvedbe projekta</w:t>
      </w:r>
      <w:bookmarkEnd w:id="162"/>
      <w:bookmarkEnd w:id="163"/>
      <w:r w:rsidRPr="00430138">
        <w:rPr>
          <w:rFonts w:ascii="Tahoma" w:eastAsia="Arial Unicode MS" w:hAnsi="Tahoma" w:cs="Tahoma"/>
          <w:b/>
          <w:bCs/>
        </w:rPr>
        <w:t xml:space="preserve"> </w:t>
      </w:r>
      <w:bookmarkEnd w:id="164"/>
      <w:bookmarkEnd w:id="165"/>
    </w:p>
    <w:p w14:paraId="4EC25A30" w14:textId="3A186D88" w:rsidR="00E62CF6" w:rsidRPr="00430138" w:rsidRDefault="00E62CF6" w:rsidP="00753C7C">
      <w:pPr>
        <w:spacing w:after="0" w:line="312" w:lineRule="auto"/>
        <w:jc w:val="both"/>
        <w:rPr>
          <w:rFonts w:ascii="Tahoma" w:hAnsi="Tahoma" w:cs="Tahoma"/>
        </w:rPr>
      </w:pPr>
      <w:r w:rsidRPr="00430138">
        <w:rPr>
          <w:rFonts w:ascii="Tahoma" w:hAnsi="Tahoma" w:cs="Tahoma"/>
        </w:rPr>
        <w:t xml:space="preserve">Pogoj za priznanje usposobljenosti je predložitev </w:t>
      </w:r>
      <w:r w:rsidR="00D4723C" w:rsidRPr="00430138">
        <w:rPr>
          <w:rFonts w:ascii="Tahoma" w:hAnsi="Tahoma" w:cs="Tahoma"/>
        </w:rPr>
        <w:t>predloga izvedbe projekta (</w:t>
      </w:r>
      <w:r w:rsidRPr="00430138">
        <w:rPr>
          <w:rFonts w:ascii="Tahoma" w:hAnsi="Tahoma" w:cs="Tahoma"/>
        </w:rPr>
        <w:t>idejnega načrta</w:t>
      </w:r>
      <w:r w:rsidR="00D4723C" w:rsidRPr="00430138">
        <w:rPr>
          <w:rFonts w:ascii="Tahoma" w:hAnsi="Tahoma" w:cs="Tahoma"/>
        </w:rPr>
        <w:t>)</w:t>
      </w:r>
      <w:r w:rsidRPr="00430138">
        <w:rPr>
          <w:rFonts w:ascii="Tahoma" w:hAnsi="Tahoma" w:cs="Tahoma"/>
        </w:rPr>
        <w:t xml:space="preserve"> v ponudbi, ki mora biti skladen </w:t>
      </w:r>
      <w:r w:rsidR="007B130D">
        <w:rPr>
          <w:rFonts w:ascii="Tahoma" w:hAnsi="Tahoma" w:cs="Tahoma"/>
        </w:rPr>
        <w:t>z dokumentom</w:t>
      </w:r>
      <w:r w:rsidRPr="00430138">
        <w:rPr>
          <w:rFonts w:ascii="Tahoma" w:hAnsi="Tahoma" w:cs="Tahoma"/>
        </w:rPr>
        <w:t xml:space="preserve"> </w:t>
      </w:r>
      <w:r w:rsidR="007B130D" w:rsidRPr="00555D8F">
        <w:rPr>
          <w:rFonts w:ascii="Tahoma" w:hAnsi="Tahoma" w:cs="Tahoma"/>
        </w:rPr>
        <w:t xml:space="preserve">Strokovne zahteve za </w:t>
      </w:r>
      <w:r w:rsidR="00523C3A" w:rsidRPr="00555D8F">
        <w:rPr>
          <w:rFonts w:ascii="Tahoma" w:hAnsi="Tahoma" w:cs="Tahoma"/>
        </w:rPr>
        <w:t>nadgradnjo in vzdrževanje</w:t>
      </w:r>
      <w:r w:rsidR="007B130D" w:rsidRPr="00555D8F">
        <w:rPr>
          <w:rFonts w:ascii="Tahoma" w:hAnsi="Tahoma" w:cs="Tahoma"/>
        </w:rPr>
        <w:t xml:space="preserve"> </w:t>
      </w:r>
      <w:r w:rsidR="00523C3A" w:rsidRPr="00555D8F">
        <w:rPr>
          <w:rFonts w:ascii="Tahoma" w:hAnsi="Tahoma" w:cs="Tahoma"/>
        </w:rPr>
        <w:t>glavnega</w:t>
      </w:r>
      <w:r w:rsidR="007B130D" w:rsidRPr="00555D8F">
        <w:rPr>
          <w:rFonts w:ascii="Tahoma" w:hAnsi="Tahoma" w:cs="Tahoma"/>
        </w:rPr>
        <w:t xml:space="preserve"> informacijskega sistema za podporo poslovanja SPS</w:t>
      </w:r>
      <w:r w:rsidR="007B130D" w:rsidRPr="007B130D">
        <w:rPr>
          <w:rFonts w:ascii="Tahoma" w:hAnsi="Tahoma" w:cs="Tahoma"/>
        </w:rPr>
        <w:t xml:space="preserve"> </w:t>
      </w:r>
      <w:r w:rsidRPr="00430138">
        <w:rPr>
          <w:rFonts w:ascii="Tahoma" w:hAnsi="Tahoma" w:cs="Tahoma"/>
        </w:rPr>
        <w:t>in zajemati vsaj:</w:t>
      </w:r>
    </w:p>
    <w:p w14:paraId="110AB87C" w14:textId="0DB981C2" w:rsidR="00E62CF6" w:rsidRPr="00F529F1" w:rsidRDefault="00E62CF6" w:rsidP="00753C7C">
      <w:pPr>
        <w:pStyle w:val="Odstavekseznama"/>
        <w:numPr>
          <w:ilvl w:val="0"/>
          <w:numId w:val="12"/>
        </w:numPr>
        <w:spacing w:line="312" w:lineRule="auto"/>
        <w:jc w:val="both"/>
        <w:rPr>
          <w:rFonts w:ascii="Tahoma" w:hAnsi="Tahoma" w:cs="Tahoma"/>
        </w:rPr>
      </w:pPr>
      <w:r w:rsidRPr="00F529F1">
        <w:rPr>
          <w:rFonts w:ascii="Tahoma" w:hAnsi="Tahoma" w:cs="Tahoma"/>
        </w:rPr>
        <w:t xml:space="preserve">Opis in skico </w:t>
      </w:r>
      <w:proofErr w:type="spellStart"/>
      <w:r w:rsidRPr="00F529F1">
        <w:rPr>
          <w:rFonts w:ascii="Tahoma" w:hAnsi="Tahoma" w:cs="Tahoma"/>
        </w:rPr>
        <w:t>večnivojske</w:t>
      </w:r>
      <w:proofErr w:type="spellEnd"/>
      <w:r w:rsidRPr="00F529F1">
        <w:rPr>
          <w:rFonts w:ascii="Tahoma" w:hAnsi="Tahoma" w:cs="Tahoma"/>
        </w:rPr>
        <w:t xml:space="preserve"> arhitekture </w:t>
      </w:r>
      <w:r w:rsidR="00497D0F" w:rsidRPr="00F529F1">
        <w:rPr>
          <w:rFonts w:ascii="Tahoma" w:hAnsi="Tahoma" w:cs="Tahoma"/>
        </w:rPr>
        <w:t xml:space="preserve"> </w:t>
      </w:r>
      <w:r w:rsidR="00523C3A" w:rsidRPr="00F529F1">
        <w:rPr>
          <w:rFonts w:ascii="Tahoma" w:hAnsi="Tahoma" w:cs="Tahoma"/>
        </w:rPr>
        <w:t>nagrajenega PA</w:t>
      </w:r>
      <w:r w:rsidRPr="00F529F1">
        <w:rPr>
          <w:rFonts w:ascii="Tahoma" w:hAnsi="Tahoma" w:cs="Tahoma"/>
        </w:rPr>
        <w:t xml:space="preserve"> iz katere so razvidni nivoji (odjemalcev, izvajalnih okolij, podatkovnih zbirk) – ponudnik opiše vsaj elemente sistema, poslovno logiko </w:t>
      </w:r>
      <w:r w:rsidR="00523C3A" w:rsidRPr="00F529F1">
        <w:rPr>
          <w:rFonts w:ascii="Tahoma" w:hAnsi="Tahoma" w:cs="Tahoma"/>
        </w:rPr>
        <w:t xml:space="preserve">nagrajenega PA </w:t>
      </w:r>
      <w:r w:rsidRPr="00F529F1">
        <w:rPr>
          <w:rFonts w:ascii="Tahoma" w:hAnsi="Tahoma" w:cs="Tahoma"/>
        </w:rPr>
        <w:t>ter aplikativni nivo arhitekture informacijskega sistema in opiše vsaj nivo sistema na odjemalski strani.</w:t>
      </w:r>
    </w:p>
    <w:p w14:paraId="14E6B831" w14:textId="77777777" w:rsidR="00B50514" w:rsidRDefault="00E62CF6" w:rsidP="00B50514">
      <w:pPr>
        <w:pStyle w:val="Odstavekseznama"/>
        <w:numPr>
          <w:ilvl w:val="0"/>
          <w:numId w:val="12"/>
        </w:numPr>
        <w:spacing w:line="312" w:lineRule="auto"/>
        <w:jc w:val="both"/>
        <w:rPr>
          <w:rFonts w:ascii="Tahoma" w:hAnsi="Tahoma" w:cs="Tahoma"/>
        </w:rPr>
      </w:pPr>
      <w:r w:rsidRPr="00F529F1">
        <w:rPr>
          <w:rFonts w:ascii="Tahoma" w:hAnsi="Tahoma" w:cs="Tahoma"/>
        </w:rPr>
        <w:t xml:space="preserve">Opis konceptov, ki jih namerava uporabiti pri izvedbi predmetnega naročila z navedbo pomembnejših funkcionalnosti glede na uporabniške zahteve in opisom predloga modulov – ponudnik opiše koncepte, uporabljene pri izvedbi predmeta naročila, ki bodo zagotavljali modularno zgradbo sistema, njegovo povezljivost z ostalimi informacijskimi sistemi ter njegovo nadgradljivost, opiše vsaj pomembnejše funkcionalnosti </w:t>
      </w:r>
      <w:r w:rsidR="004730F7" w:rsidRPr="00555D8F">
        <w:rPr>
          <w:rFonts w:ascii="Tahoma" w:hAnsi="Tahoma" w:cs="Tahoma"/>
        </w:rPr>
        <w:t>na</w:t>
      </w:r>
      <w:r w:rsidR="00126B7F" w:rsidRPr="00555D8F">
        <w:rPr>
          <w:rFonts w:ascii="Tahoma" w:hAnsi="Tahoma" w:cs="Tahoma"/>
        </w:rPr>
        <w:t xml:space="preserve">dgrajenega </w:t>
      </w:r>
      <w:r w:rsidRPr="00555D8F">
        <w:rPr>
          <w:rFonts w:ascii="Tahoma" w:hAnsi="Tahoma" w:cs="Tahoma"/>
        </w:rPr>
        <w:t>informacijskega</w:t>
      </w:r>
      <w:r w:rsidRPr="00F529F1">
        <w:rPr>
          <w:rFonts w:ascii="Tahoma" w:hAnsi="Tahoma" w:cs="Tahoma"/>
        </w:rPr>
        <w:t xml:space="preserve"> sistema glede na uporabniške zahteve in poda predlog modulov.</w:t>
      </w:r>
    </w:p>
    <w:p w14:paraId="2E5F1B9E" w14:textId="3E0D5C33" w:rsidR="00E62CF6" w:rsidRPr="00B50514" w:rsidRDefault="00E62CF6" w:rsidP="00B50514">
      <w:pPr>
        <w:pStyle w:val="Odstavekseznama"/>
        <w:numPr>
          <w:ilvl w:val="0"/>
          <w:numId w:val="12"/>
        </w:numPr>
        <w:spacing w:line="312" w:lineRule="auto"/>
        <w:jc w:val="both"/>
        <w:rPr>
          <w:rFonts w:ascii="Tahoma" w:hAnsi="Tahoma" w:cs="Tahoma"/>
        </w:rPr>
      </w:pPr>
      <w:r w:rsidRPr="00555D8F">
        <w:rPr>
          <w:rFonts w:ascii="Tahoma" w:hAnsi="Tahoma" w:cs="Tahoma"/>
        </w:rPr>
        <w:t xml:space="preserve">Opis koncepta na področju izmenjave elektronskih podatkov – ponudnik opiše vsaj koncept izmenjave podatkov med </w:t>
      </w:r>
      <w:r w:rsidR="00126B7F" w:rsidRPr="00555D8F">
        <w:rPr>
          <w:rFonts w:ascii="Tahoma" w:hAnsi="Tahoma" w:cs="Tahoma"/>
        </w:rPr>
        <w:t>nadgrajenim PA</w:t>
      </w:r>
      <w:r w:rsidRPr="00B50514">
        <w:rPr>
          <w:rFonts w:ascii="Tahoma" w:hAnsi="Tahoma" w:cs="Tahoma"/>
        </w:rPr>
        <w:t xml:space="preserve"> in </w:t>
      </w:r>
      <w:r w:rsidR="00126B7F" w:rsidRPr="00B50514">
        <w:rPr>
          <w:rFonts w:ascii="Tahoma" w:hAnsi="Tahoma" w:cs="Tahoma"/>
        </w:rPr>
        <w:t xml:space="preserve">ostalimi </w:t>
      </w:r>
      <w:r w:rsidRPr="00B50514">
        <w:rPr>
          <w:rFonts w:ascii="Tahoma" w:hAnsi="Tahoma" w:cs="Tahoma"/>
        </w:rPr>
        <w:t>informacijskimi sistemi.</w:t>
      </w:r>
    </w:p>
    <w:p w14:paraId="11B35903" w14:textId="7CA36F1E" w:rsidR="00E62CF6" w:rsidRPr="00B50514" w:rsidRDefault="00E62CF6" w:rsidP="00753C7C">
      <w:pPr>
        <w:pStyle w:val="Odstavekseznama"/>
        <w:numPr>
          <w:ilvl w:val="0"/>
          <w:numId w:val="12"/>
        </w:numPr>
        <w:spacing w:line="312" w:lineRule="auto"/>
        <w:jc w:val="both"/>
        <w:rPr>
          <w:rFonts w:ascii="Tahoma" w:hAnsi="Tahoma" w:cs="Tahoma"/>
        </w:rPr>
      </w:pPr>
      <w:r w:rsidRPr="00555D8F">
        <w:rPr>
          <w:rFonts w:ascii="Tahoma" w:hAnsi="Tahoma" w:cs="Tahoma"/>
        </w:rPr>
        <w:t>Opis koncepta informacijske podpore poslovnemu procesu razpisa poljubnega projekta</w:t>
      </w:r>
      <w:r w:rsidR="00126B7F" w:rsidRPr="00555D8F">
        <w:rPr>
          <w:rFonts w:ascii="Tahoma" w:hAnsi="Tahoma" w:cs="Tahoma"/>
        </w:rPr>
        <w:t xml:space="preserve"> </w:t>
      </w:r>
      <w:r w:rsidRPr="00555D8F">
        <w:rPr>
          <w:rFonts w:ascii="Tahoma" w:hAnsi="Tahoma" w:cs="Tahoma"/>
        </w:rPr>
        <w:t>– ponudnik opiše vsaj koncept toka dokumentov in informacijsko podporo pri izbiri vloge od začetka d</w:t>
      </w:r>
      <w:r w:rsidRPr="00B50514">
        <w:rPr>
          <w:rFonts w:ascii="Tahoma" w:hAnsi="Tahoma" w:cs="Tahoma"/>
        </w:rPr>
        <w:t>o konca poslovnega procesa naročnika, ki se konča z zaključkom financiranja in zaključkom projekta</w:t>
      </w:r>
      <w:r w:rsidR="00B50514" w:rsidRPr="00B50514">
        <w:rPr>
          <w:rFonts w:ascii="Tahoma" w:hAnsi="Tahoma" w:cs="Tahoma"/>
        </w:rPr>
        <w:t>.</w:t>
      </w:r>
    </w:p>
    <w:p w14:paraId="286A8F0C" w14:textId="7234F495" w:rsidR="00E62CF6" w:rsidRPr="00430138" w:rsidRDefault="00E62CF6" w:rsidP="00753C7C">
      <w:pPr>
        <w:pStyle w:val="Odstavekseznama"/>
        <w:numPr>
          <w:ilvl w:val="0"/>
          <w:numId w:val="12"/>
        </w:numPr>
        <w:spacing w:line="312" w:lineRule="auto"/>
        <w:jc w:val="both"/>
        <w:rPr>
          <w:rFonts w:ascii="Tahoma" w:hAnsi="Tahoma" w:cs="Tahoma"/>
        </w:rPr>
      </w:pPr>
      <w:r w:rsidRPr="00430138">
        <w:rPr>
          <w:rFonts w:ascii="Tahoma" w:hAnsi="Tahoma" w:cs="Tahoma"/>
        </w:rPr>
        <w:lastRenderedPageBreak/>
        <w:t xml:space="preserve">Opis metodološkega pristopa k </w:t>
      </w:r>
      <w:r w:rsidR="00005AE5" w:rsidRPr="00555D8F">
        <w:rPr>
          <w:rFonts w:ascii="Tahoma" w:hAnsi="Tahoma" w:cs="Tahoma"/>
        </w:rPr>
        <w:t>nadgradnji PA</w:t>
      </w:r>
      <w:r w:rsidRPr="00555D8F">
        <w:rPr>
          <w:rFonts w:ascii="Tahoma" w:hAnsi="Tahoma" w:cs="Tahoma"/>
        </w:rPr>
        <w:t xml:space="preserve"> –</w:t>
      </w:r>
      <w:r w:rsidRPr="00430138">
        <w:rPr>
          <w:rFonts w:ascii="Tahoma" w:hAnsi="Tahoma" w:cs="Tahoma"/>
        </w:rPr>
        <w:t xml:space="preserve"> ponudnik opiše vsaj metodologijo nadgradnje informacijskega sistema vključno z načinom obvladovanja nebistvenih sprememb </w:t>
      </w:r>
      <w:r w:rsidRPr="00005AE5">
        <w:rPr>
          <w:rFonts w:ascii="Tahoma" w:hAnsi="Tahoma" w:cs="Tahoma"/>
        </w:rPr>
        <w:t>tehničnih specifikacij</w:t>
      </w:r>
      <w:r w:rsidRPr="00430138">
        <w:rPr>
          <w:rFonts w:ascii="Tahoma" w:hAnsi="Tahoma" w:cs="Tahoma"/>
        </w:rPr>
        <w:t xml:space="preserve"> med izvedbo.</w:t>
      </w:r>
    </w:p>
    <w:p w14:paraId="345C2A4C" w14:textId="34AD8436" w:rsidR="00E62CF6" w:rsidRPr="00555D8F" w:rsidRDefault="00E62CF6" w:rsidP="00753C7C">
      <w:pPr>
        <w:pStyle w:val="Odstavekseznama"/>
        <w:numPr>
          <w:ilvl w:val="0"/>
          <w:numId w:val="12"/>
        </w:numPr>
        <w:spacing w:line="312" w:lineRule="auto"/>
        <w:jc w:val="both"/>
        <w:rPr>
          <w:rFonts w:ascii="Tahoma" w:hAnsi="Tahoma" w:cs="Tahoma"/>
        </w:rPr>
      </w:pPr>
      <w:r w:rsidRPr="00430138">
        <w:rPr>
          <w:rFonts w:ascii="Tahoma" w:hAnsi="Tahoma" w:cs="Tahoma"/>
        </w:rPr>
        <w:t>Opis zagotavljanja kakovosti pri izvedbi projekta</w:t>
      </w:r>
      <w:r w:rsidR="007A72E8">
        <w:rPr>
          <w:rFonts w:ascii="Tahoma" w:hAnsi="Tahoma" w:cs="Tahoma"/>
        </w:rPr>
        <w:t xml:space="preserve"> </w:t>
      </w:r>
      <w:r w:rsidRPr="00430138">
        <w:rPr>
          <w:rFonts w:ascii="Tahoma" w:hAnsi="Tahoma" w:cs="Tahoma"/>
        </w:rPr>
        <w:t xml:space="preserve">– ponudnik opiše način zagotavljanja kakovosti pri vzpostavitvi in </w:t>
      </w:r>
      <w:r w:rsidRPr="00555D8F">
        <w:rPr>
          <w:rFonts w:ascii="Tahoma" w:hAnsi="Tahoma" w:cs="Tahoma"/>
        </w:rPr>
        <w:t>delovanju</w:t>
      </w:r>
      <w:r w:rsidR="00005AE5" w:rsidRPr="00555D8F">
        <w:rPr>
          <w:rFonts w:ascii="Tahoma" w:hAnsi="Tahoma" w:cs="Tahoma"/>
        </w:rPr>
        <w:t xml:space="preserve"> nadgrajenega</w:t>
      </w:r>
      <w:r w:rsidRPr="00430138">
        <w:rPr>
          <w:rFonts w:ascii="Tahoma" w:hAnsi="Tahoma" w:cs="Tahoma"/>
        </w:rPr>
        <w:t xml:space="preserve"> informacijskega sistema, vključno z navedbo uporabljenih standardov, postopkov kontrole in testiranja posameznih komponent in celotnega sistema, varnostno politiko, zagotavljanjem revizijske sledi, </w:t>
      </w:r>
      <w:r w:rsidRPr="00555D8F">
        <w:rPr>
          <w:rFonts w:ascii="Tahoma" w:hAnsi="Tahoma" w:cs="Tahoma"/>
        </w:rPr>
        <w:t>obvladovanjem tveganj ipd.</w:t>
      </w:r>
    </w:p>
    <w:p w14:paraId="4ECF6227" w14:textId="41EB8F13" w:rsidR="00E62CF6" w:rsidRPr="00555D8F" w:rsidRDefault="00E62CF6" w:rsidP="00753C7C">
      <w:pPr>
        <w:pStyle w:val="Odstavekseznama"/>
        <w:numPr>
          <w:ilvl w:val="0"/>
          <w:numId w:val="12"/>
        </w:numPr>
        <w:spacing w:line="312" w:lineRule="auto"/>
        <w:jc w:val="both"/>
        <w:rPr>
          <w:rFonts w:ascii="Tahoma" w:hAnsi="Tahoma" w:cs="Tahoma"/>
        </w:rPr>
      </w:pPr>
      <w:r w:rsidRPr="00555D8F">
        <w:rPr>
          <w:rFonts w:ascii="Tahoma" w:hAnsi="Tahoma" w:cs="Tahoma"/>
        </w:rPr>
        <w:t>Opis časovnega načrta izvedbe projekta</w:t>
      </w:r>
      <w:r w:rsidR="007A72E8" w:rsidRPr="00555D8F">
        <w:rPr>
          <w:rFonts w:ascii="Tahoma" w:hAnsi="Tahoma" w:cs="Tahoma"/>
        </w:rPr>
        <w:t xml:space="preserve"> </w:t>
      </w:r>
      <w:r w:rsidRPr="00555D8F">
        <w:rPr>
          <w:rFonts w:ascii="Tahoma" w:hAnsi="Tahoma" w:cs="Tahoma"/>
        </w:rPr>
        <w:t>– ponudnik opiše časovni načrt izvedbe projekta in navede vsaj osnovne mejnike oziroma planirane datume posameznih faz projekta, pri čemer</w:t>
      </w:r>
      <w:r w:rsidRPr="00430138">
        <w:rPr>
          <w:rFonts w:ascii="Tahoma" w:hAnsi="Tahoma" w:cs="Tahoma"/>
        </w:rPr>
        <w:t xml:space="preserve"> mora upoštevati časovni okvir, ki je določen v </w:t>
      </w:r>
      <w:r w:rsidR="007B130D">
        <w:rPr>
          <w:rFonts w:ascii="Tahoma" w:hAnsi="Tahoma" w:cs="Tahoma"/>
        </w:rPr>
        <w:t xml:space="preserve">dokumentu </w:t>
      </w:r>
      <w:r w:rsidR="007B130D" w:rsidRPr="00555D8F">
        <w:rPr>
          <w:rFonts w:ascii="Tahoma" w:hAnsi="Tahoma" w:cs="Tahoma"/>
        </w:rPr>
        <w:t>Strokovn</w:t>
      </w:r>
      <w:r w:rsidR="00B328F2" w:rsidRPr="00555D8F">
        <w:rPr>
          <w:rFonts w:ascii="Tahoma" w:hAnsi="Tahoma" w:cs="Tahoma"/>
        </w:rPr>
        <w:t>e</w:t>
      </w:r>
      <w:r w:rsidR="007B130D" w:rsidRPr="00555D8F">
        <w:rPr>
          <w:rFonts w:ascii="Tahoma" w:hAnsi="Tahoma" w:cs="Tahoma"/>
        </w:rPr>
        <w:t xml:space="preserve"> zahtev</w:t>
      </w:r>
      <w:r w:rsidR="00B328F2" w:rsidRPr="00555D8F">
        <w:rPr>
          <w:rFonts w:ascii="Tahoma" w:hAnsi="Tahoma" w:cs="Tahoma"/>
        </w:rPr>
        <w:t>e</w:t>
      </w:r>
      <w:r w:rsidR="007B130D" w:rsidRPr="00555D8F">
        <w:rPr>
          <w:rFonts w:ascii="Tahoma" w:hAnsi="Tahoma" w:cs="Tahoma"/>
        </w:rPr>
        <w:t xml:space="preserve"> za </w:t>
      </w:r>
      <w:r w:rsidR="00092800" w:rsidRPr="00555D8F">
        <w:rPr>
          <w:rFonts w:ascii="Tahoma" w:hAnsi="Tahoma" w:cs="Tahoma"/>
        </w:rPr>
        <w:t xml:space="preserve">nadgradnjo in vzdrževanje glavnega </w:t>
      </w:r>
      <w:r w:rsidR="007B130D" w:rsidRPr="00555D8F">
        <w:rPr>
          <w:rFonts w:ascii="Tahoma" w:hAnsi="Tahoma" w:cs="Tahoma"/>
        </w:rPr>
        <w:t xml:space="preserve"> informacijskega sistema za podporo poslovanja SPS</w:t>
      </w:r>
      <w:r w:rsidRPr="00555D8F">
        <w:rPr>
          <w:rFonts w:ascii="Tahoma" w:hAnsi="Tahoma" w:cs="Tahoma"/>
        </w:rPr>
        <w:t>.</w:t>
      </w:r>
    </w:p>
    <w:p w14:paraId="1E9C0415" w14:textId="77777777" w:rsidR="00B50514" w:rsidRPr="00555D8F" w:rsidRDefault="00CB6798" w:rsidP="00541B5D">
      <w:pPr>
        <w:pStyle w:val="Odstavekseznama"/>
        <w:numPr>
          <w:ilvl w:val="0"/>
          <w:numId w:val="12"/>
        </w:numPr>
        <w:spacing w:line="312" w:lineRule="auto"/>
        <w:jc w:val="both"/>
        <w:rPr>
          <w:rFonts w:ascii="Tahoma" w:hAnsi="Tahoma" w:cs="Tahoma"/>
        </w:rPr>
      </w:pPr>
      <w:r w:rsidRPr="00555D8F">
        <w:rPr>
          <w:rFonts w:ascii="Tahoma" w:hAnsi="Tahoma" w:cs="Tahoma"/>
        </w:rPr>
        <w:t xml:space="preserve">Opis načina </w:t>
      </w:r>
      <w:r w:rsidR="00092800" w:rsidRPr="00555D8F">
        <w:rPr>
          <w:rFonts w:ascii="Tahoma" w:hAnsi="Tahoma" w:cs="Tahoma"/>
        </w:rPr>
        <w:t>izvajanja storitev vzdrževanja po implementaciji nadgradnje PA (način komunikacije in spremljave izvedbe posameznih zahtevkov)</w:t>
      </w:r>
      <w:r w:rsidRPr="00555D8F">
        <w:rPr>
          <w:rFonts w:ascii="Tahoma" w:hAnsi="Tahoma" w:cs="Tahoma"/>
        </w:rPr>
        <w:t xml:space="preserve"> </w:t>
      </w:r>
    </w:p>
    <w:p w14:paraId="027DDCCE" w14:textId="77777777" w:rsidR="00B50514" w:rsidRDefault="00B50514" w:rsidP="00B50514">
      <w:pPr>
        <w:pStyle w:val="Odstavekseznama"/>
        <w:spacing w:line="312" w:lineRule="auto"/>
        <w:jc w:val="both"/>
        <w:rPr>
          <w:rFonts w:ascii="Tahoma" w:hAnsi="Tahoma" w:cs="Tahoma"/>
        </w:rPr>
      </w:pPr>
    </w:p>
    <w:p w14:paraId="76498F90" w14:textId="77777777" w:rsidR="00B50514" w:rsidRDefault="00E62CF6" w:rsidP="00B50514">
      <w:pPr>
        <w:pStyle w:val="Odstavekseznama"/>
        <w:spacing w:line="312" w:lineRule="auto"/>
        <w:jc w:val="both"/>
        <w:rPr>
          <w:rFonts w:ascii="Tahoma" w:hAnsi="Tahoma" w:cs="Tahoma"/>
        </w:rPr>
      </w:pPr>
      <w:r w:rsidRPr="00B50514">
        <w:rPr>
          <w:rFonts w:ascii="Tahoma" w:hAnsi="Tahoma" w:cs="Tahoma"/>
        </w:rPr>
        <w:t xml:space="preserve">V kolikor ponudnik </w:t>
      </w:r>
      <w:r w:rsidR="00CA7FC4" w:rsidRPr="00B50514">
        <w:rPr>
          <w:rFonts w:ascii="Tahoma" w:hAnsi="Tahoma" w:cs="Tahoma"/>
        </w:rPr>
        <w:t>predloga izvedbe projekta</w:t>
      </w:r>
      <w:r w:rsidRPr="00B50514">
        <w:rPr>
          <w:rFonts w:ascii="Tahoma" w:hAnsi="Tahoma" w:cs="Tahoma"/>
        </w:rPr>
        <w:t xml:space="preserve"> ne bo predložil oziroma le-ta ne bo vseboval ustreznih opisov</w:t>
      </w:r>
      <w:r w:rsidR="00E146CE" w:rsidRPr="00B50514">
        <w:rPr>
          <w:rFonts w:ascii="Tahoma" w:hAnsi="Tahoma" w:cs="Tahoma"/>
        </w:rPr>
        <w:t xml:space="preserve"> (</w:t>
      </w:r>
      <w:proofErr w:type="spellStart"/>
      <w:r w:rsidR="00E146CE" w:rsidRPr="00B50514">
        <w:rPr>
          <w:rFonts w:ascii="Tahoma" w:hAnsi="Tahoma" w:cs="Tahoma"/>
        </w:rPr>
        <w:t>t.j</w:t>
      </w:r>
      <w:proofErr w:type="spellEnd"/>
      <w:r w:rsidR="00E146CE" w:rsidRPr="00B50514">
        <w:rPr>
          <w:rFonts w:ascii="Tahoma" w:hAnsi="Tahoma" w:cs="Tahoma"/>
        </w:rPr>
        <w:t>. ne bodo predstavljena vsa področja, ki jih je navedel naročnik v prejšnjem odstavku)</w:t>
      </w:r>
      <w:r w:rsidR="00837869" w:rsidRPr="00B50514">
        <w:rPr>
          <w:rFonts w:ascii="Tahoma" w:hAnsi="Tahoma" w:cs="Tahoma"/>
        </w:rPr>
        <w:t>,</w:t>
      </w:r>
      <w:r w:rsidRPr="00B50514">
        <w:rPr>
          <w:rFonts w:ascii="Tahoma" w:hAnsi="Tahoma" w:cs="Tahoma"/>
        </w:rPr>
        <w:t xml:space="preserve"> bo ponudbo ponudnik izločil kot tehnično neustrezno in nedopustno ponudbo. </w:t>
      </w:r>
      <w:r w:rsidR="00D07972" w:rsidRPr="00B50514">
        <w:rPr>
          <w:rFonts w:ascii="Tahoma" w:hAnsi="Tahoma" w:cs="Tahoma"/>
        </w:rPr>
        <w:t xml:space="preserve"> </w:t>
      </w:r>
    </w:p>
    <w:p w14:paraId="73E93391" w14:textId="77777777" w:rsidR="00B50514" w:rsidRDefault="00B50514" w:rsidP="00B50514">
      <w:pPr>
        <w:pStyle w:val="Odstavekseznama"/>
        <w:spacing w:line="312" w:lineRule="auto"/>
        <w:jc w:val="both"/>
        <w:rPr>
          <w:rFonts w:ascii="Tahoma" w:hAnsi="Tahoma" w:cs="Tahoma"/>
        </w:rPr>
      </w:pPr>
    </w:p>
    <w:p w14:paraId="04F54305" w14:textId="7F156C50" w:rsidR="00E62CF6" w:rsidRPr="00B50514" w:rsidRDefault="003D735A" w:rsidP="00B50514">
      <w:pPr>
        <w:pStyle w:val="Odstavekseznama"/>
        <w:spacing w:line="312" w:lineRule="auto"/>
        <w:jc w:val="both"/>
        <w:rPr>
          <w:rFonts w:ascii="Tahoma" w:hAnsi="Tahoma" w:cs="Tahoma"/>
        </w:rPr>
      </w:pPr>
      <w:r w:rsidRPr="00B50514">
        <w:rPr>
          <w:rFonts w:ascii="Tahoma" w:hAnsi="Tahoma" w:cs="Tahoma"/>
        </w:rPr>
        <w:t>Naročnik bo pri presoji ustreznosti idejnega načrta upošteval</w:t>
      </w:r>
      <w:r w:rsidR="00D07972" w:rsidRPr="00B50514">
        <w:rPr>
          <w:rFonts w:ascii="Tahoma" w:hAnsi="Tahoma" w:cs="Tahoma"/>
        </w:rPr>
        <w:t xml:space="preserve">: </w:t>
      </w:r>
    </w:p>
    <w:p w14:paraId="225FB2E7" w14:textId="51F09DAA" w:rsidR="00D07972" w:rsidRDefault="00D07972" w:rsidP="00753C7C">
      <w:pPr>
        <w:pStyle w:val="Odstavekseznama"/>
        <w:numPr>
          <w:ilvl w:val="0"/>
          <w:numId w:val="12"/>
        </w:numPr>
        <w:spacing w:line="312" w:lineRule="auto"/>
        <w:jc w:val="both"/>
        <w:rPr>
          <w:rFonts w:ascii="Tahoma" w:hAnsi="Tahoma" w:cs="Tahoma"/>
        </w:rPr>
      </w:pPr>
      <w:r>
        <w:rPr>
          <w:rFonts w:ascii="Tahoma" w:hAnsi="Tahoma" w:cs="Tahoma"/>
        </w:rPr>
        <w:t>tehničn</w:t>
      </w:r>
      <w:r w:rsidR="003D735A">
        <w:rPr>
          <w:rFonts w:ascii="Tahoma" w:hAnsi="Tahoma" w:cs="Tahoma"/>
        </w:rPr>
        <w:t>o</w:t>
      </w:r>
      <w:r>
        <w:rPr>
          <w:rFonts w:ascii="Tahoma" w:hAnsi="Tahoma" w:cs="Tahoma"/>
        </w:rPr>
        <w:t xml:space="preserve"> ustreznost rešitve,</w:t>
      </w:r>
    </w:p>
    <w:p w14:paraId="2B00DF93" w14:textId="16DD7148" w:rsidR="00D07972" w:rsidRDefault="00D07972" w:rsidP="00753C7C">
      <w:pPr>
        <w:pStyle w:val="Odstavekseznama"/>
        <w:numPr>
          <w:ilvl w:val="0"/>
          <w:numId w:val="12"/>
        </w:numPr>
        <w:spacing w:line="312" w:lineRule="auto"/>
        <w:jc w:val="both"/>
        <w:rPr>
          <w:rFonts w:ascii="Tahoma" w:hAnsi="Tahoma" w:cs="Tahoma"/>
        </w:rPr>
      </w:pPr>
      <w:r>
        <w:rPr>
          <w:rFonts w:ascii="Tahoma" w:hAnsi="Tahoma" w:cs="Tahoma"/>
        </w:rPr>
        <w:t>časovn</w:t>
      </w:r>
      <w:r w:rsidR="003D735A">
        <w:rPr>
          <w:rFonts w:ascii="Tahoma" w:hAnsi="Tahoma" w:cs="Tahoma"/>
        </w:rPr>
        <w:t>o</w:t>
      </w:r>
      <w:r>
        <w:rPr>
          <w:rFonts w:ascii="Tahoma" w:hAnsi="Tahoma" w:cs="Tahoma"/>
        </w:rPr>
        <w:t xml:space="preserve"> ustreznost,</w:t>
      </w:r>
    </w:p>
    <w:p w14:paraId="32B8DF90" w14:textId="62CAF513" w:rsidR="00D07972" w:rsidRDefault="00D07972" w:rsidP="00753C7C">
      <w:pPr>
        <w:pStyle w:val="Odstavekseznama"/>
        <w:numPr>
          <w:ilvl w:val="0"/>
          <w:numId w:val="12"/>
        </w:numPr>
        <w:spacing w:line="312" w:lineRule="auto"/>
        <w:jc w:val="both"/>
        <w:rPr>
          <w:rFonts w:ascii="Tahoma" w:hAnsi="Tahoma" w:cs="Tahoma"/>
        </w:rPr>
      </w:pPr>
      <w:r>
        <w:rPr>
          <w:rFonts w:ascii="Tahoma" w:hAnsi="Tahoma" w:cs="Tahoma"/>
        </w:rPr>
        <w:t>kompatibilnost</w:t>
      </w:r>
      <w:r w:rsidR="003D735A">
        <w:rPr>
          <w:rFonts w:ascii="Tahoma" w:hAnsi="Tahoma" w:cs="Tahoma"/>
        </w:rPr>
        <w:t xml:space="preserve"> </w:t>
      </w:r>
      <w:r>
        <w:rPr>
          <w:rFonts w:ascii="Tahoma" w:hAnsi="Tahoma" w:cs="Tahoma"/>
        </w:rPr>
        <w:t xml:space="preserve">z </w:t>
      </w:r>
      <w:r w:rsidR="00092800">
        <w:rPr>
          <w:rFonts w:ascii="Tahoma" w:hAnsi="Tahoma" w:cs="Tahoma"/>
        </w:rPr>
        <w:t xml:space="preserve">ostalimi </w:t>
      </w:r>
      <w:r>
        <w:rPr>
          <w:rFonts w:ascii="Tahoma" w:hAnsi="Tahoma" w:cs="Tahoma"/>
        </w:rPr>
        <w:t>rešitvami SPS,</w:t>
      </w:r>
    </w:p>
    <w:p w14:paraId="3FF93839" w14:textId="6B5C5418" w:rsidR="00A02E26" w:rsidRPr="00A02E26" w:rsidRDefault="00D07972" w:rsidP="00753C7C">
      <w:pPr>
        <w:pStyle w:val="Odstavekseznama"/>
        <w:numPr>
          <w:ilvl w:val="0"/>
          <w:numId w:val="12"/>
        </w:numPr>
        <w:spacing w:line="312" w:lineRule="auto"/>
        <w:jc w:val="both"/>
        <w:rPr>
          <w:rFonts w:ascii="Tahoma" w:hAnsi="Tahoma" w:cs="Tahoma"/>
        </w:rPr>
      </w:pPr>
      <w:r>
        <w:rPr>
          <w:rFonts w:ascii="Tahoma" w:hAnsi="Tahoma" w:cs="Tahoma"/>
        </w:rPr>
        <w:t>razumevanje vsebine predmeta projekta.</w:t>
      </w:r>
      <w:r w:rsidRPr="00D07972">
        <w:rPr>
          <w:rFonts w:ascii="Tahoma" w:hAnsi="Tahoma" w:cs="Tahoma"/>
        </w:rPr>
        <w:t xml:space="preserve"> </w:t>
      </w:r>
    </w:p>
    <w:bookmarkEnd w:id="166"/>
    <w:p w14:paraId="7489FB99" w14:textId="77777777" w:rsidR="00AE257F" w:rsidRPr="00430138" w:rsidRDefault="00AE257F" w:rsidP="00E62CF6">
      <w:pPr>
        <w:jc w:val="both"/>
        <w:rPr>
          <w:rFonts w:ascii="Tahoma" w:hAnsi="Tahoma" w:cs="Tahoma"/>
        </w:rPr>
      </w:pPr>
    </w:p>
    <w:p w14:paraId="0488610A" w14:textId="29B6C7F4" w:rsidR="00411973" w:rsidRPr="00430138" w:rsidRDefault="00411973" w:rsidP="004E4E8C">
      <w:pPr>
        <w:pStyle w:val="Odstavekseznama"/>
        <w:keepNext/>
        <w:keepLines/>
        <w:widowControl w:val="0"/>
        <w:numPr>
          <w:ilvl w:val="0"/>
          <w:numId w:val="54"/>
        </w:numPr>
        <w:spacing w:before="220" w:after="240" w:line="312" w:lineRule="auto"/>
        <w:jc w:val="both"/>
        <w:outlineLvl w:val="1"/>
        <w:rPr>
          <w:rFonts w:ascii="Tahoma" w:eastAsia="Arial Unicode MS" w:hAnsi="Tahoma" w:cs="Tahoma"/>
          <w:b/>
          <w:bCs/>
        </w:rPr>
      </w:pPr>
      <w:bookmarkStart w:id="167" w:name="_Toc142994523"/>
      <w:bookmarkStart w:id="168" w:name="_Toc144963671"/>
      <w:bookmarkStart w:id="169" w:name="_Toc147815463"/>
      <w:bookmarkStart w:id="170" w:name="_Toc67042116"/>
      <w:bookmarkStart w:id="171" w:name="_Toc110589735"/>
      <w:r w:rsidRPr="00430138">
        <w:rPr>
          <w:rFonts w:ascii="Tahoma" w:eastAsia="Arial Unicode MS" w:hAnsi="Tahoma" w:cs="Tahoma"/>
          <w:b/>
          <w:bCs/>
        </w:rPr>
        <w:t>Terminski plan</w:t>
      </w:r>
      <w:bookmarkEnd w:id="167"/>
      <w:bookmarkEnd w:id="168"/>
      <w:bookmarkEnd w:id="169"/>
      <w:r w:rsidRPr="00430138">
        <w:rPr>
          <w:rFonts w:ascii="Tahoma" w:eastAsia="Arial Unicode MS" w:hAnsi="Tahoma" w:cs="Tahoma"/>
          <w:b/>
          <w:bCs/>
        </w:rPr>
        <w:t xml:space="preserve"> </w:t>
      </w:r>
      <w:bookmarkEnd w:id="170"/>
      <w:bookmarkEnd w:id="171"/>
    </w:p>
    <w:p w14:paraId="541734F0" w14:textId="0A0A6CFE" w:rsidR="00AE257F" w:rsidRPr="00430138" w:rsidRDefault="00AE257F" w:rsidP="00411973">
      <w:pPr>
        <w:tabs>
          <w:tab w:val="center" w:pos="4536"/>
          <w:tab w:val="right" w:pos="9072"/>
        </w:tabs>
        <w:spacing w:after="0" w:line="324" w:lineRule="auto"/>
        <w:jc w:val="both"/>
        <w:rPr>
          <w:rFonts w:ascii="Tahoma" w:hAnsi="Tahoma" w:cs="Tahoma"/>
          <w:lang w:eastAsia="sl-SI"/>
        </w:rPr>
      </w:pPr>
      <w:r w:rsidRPr="00430138">
        <w:rPr>
          <w:rFonts w:ascii="Tahoma" w:hAnsi="Tahoma" w:cs="Tahoma"/>
          <w:lang w:eastAsia="sl-SI"/>
        </w:rPr>
        <w:t>Ponudnik se z oddajo ponudbe zavezuje, da bo storitve</w:t>
      </w:r>
      <w:r w:rsidR="00F5703F">
        <w:rPr>
          <w:rFonts w:ascii="Tahoma" w:hAnsi="Tahoma" w:cs="Tahoma"/>
          <w:lang w:eastAsia="sl-SI"/>
        </w:rPr>
        <w:t xml:space="preserve">, ki so predmet tega javnega naročila, </w:t>
      </w:r>
      <w:r w:rsidRPr="00430138">
        <w:rPr>
          <w:rFonts w:ascii="Tahoma" w:hAnsi="Tahoma" w:cs="Tahoma"/>
          <w:lang w:eastAsia="sl-SI"/>
        </w:rPr>
        <w:t>izvedel v</w:t>
      </w:r>
      <w:r w:rsidR="00CA7FC4">
        <w:rPr>
          <w:rFonts w:ascii="Tahoma" w:hAnsi="Tahoma" w:cs="Tahoma"/>
          <w:lang w:eastAsia="sl-SI"/>
        </w:rPr>
        <w:t xml:space="preserve"> okviru</w:t>
      </w:r>
      <w:r w:rsidRPr="00430138">
        <w:rPr>
          <w:rFonts w:ascii="Tahoma" w:hAnsi="Tahoma" w:cs="Tahoma"/>
          <w:lang w:eastAsia="sl-SI"/>
        </w:rPr>
        <w:t xml:space="preserve"> </w:t>
      </w:r>
      <w:r w:rsidR="000B726A" w:rsidRPr="00430138">
        <w:rPr>
          <w:rFonts w:ascii="Tahoma" w:hAnsi="Tahoma" w:cs="Tahoma"/>
          <w:lang w:eastAsia="sl-SI"/>
        </w:rPr>
        <w:t>spodaj naveden</w:t>
      </w:r>
      <w:r w:rsidR="00CA7FC4">
        <w:rPr>
          <w:rFonts w:ascii="Tahoma" w:hAnsi="Tahoma" w:cs="Tahoma"/>
          <w:lang w:eastAsia="sl-SI"/>
        </w:rPr>
        <w:t>ih</w:t>
      </w:r>
      <w:r w:rsidR="000B726A" w:rsidRPr="00430138">
        <w:rPr>
          <w:rFonts w:ascii="Tahoma" w:hAnsi="Tahoma" w:cs="Tahoma"/>
          <w:lang w:eastAsia="sl-SI"/>
        </w:rPr>
        <w:t xml:space="preserve"> </w:t>
      </w:r>
      <w:r w:rsidRPr="00430138">
        <w:rPr>
          <w:rFonts w:ascii="Tahoma" w:hAnsi="Tahoma" w:cs="Tahoma"/>
          <w:lang w:eastAsia="sl-SI"/>
        </w:rPr>
        <w:t>časovnih obdobjih</w:t>
      </w:r>
      <w:r w:rsidR="000B726A" w:rsidRPr="00430138">
        <w:rPr>
          <w:rFonts w:ascii="Tahoma" w:hAnsi="Tahoma" w:cs="Tahoma"/>
          <w:lang w:eastAsia="sl-SI"/>
        </w:rPr>
        <w:t xml:space="preserve">. Podrobneje </w:t>
      </w:r>
      <w:r w:rsidR="00F5703F">
        <w:rPr>
          <w:rFonts w:ascii="Tahoma" w:hAnsi="Tahoma" w:cs="Tahoma"/>
          <w:lang w:eastAsia="sl-SI"/>
        </w:rPr>
        <w:t>sta</w:t>
      </w:r>
      <w:r w:rsidR="000B726A" w:rsidRPr="00430138">
        <w:rPr>
          <w:rFonts w:ascii="Tahoma" w:hAnsi="Tahoma" w:cs="Tahoma"/>
          <w:lang w:eastAsia="sl-SI"/>
        </w:rPr>
        <w:t xml:space="preserve"> vsebina in trajanje posameznih faz opredeljena v prilogah tega dokumenta.</w:t>
      </w:r>
    </w:p>
    <w:p w14:paraId="157AD3BC" w14:textId="77777777" w:rsidR="00AE257F" w:rsidRPr="00430138" w:rsidRDefault="00AE257F" w:rsidP="00411973">
      <w:pPr>
        <w:tabs>
          <w:tab w:val="center" w:pos="4536"/>
          <w:tab w:val="right" w:pos="9072"/>
        </w:tabs>
        <w:spacing w:after="0" w:line="324" w:lineRule="auto"/>
        <w:jc w:val="both"/>
        <w:rPr>
          <w:rFonts w:ascii="Tahoma" w:hAnsi="Tahoma" w:cs="Tahoma"/>
          <w:lang w:eastAsia="sl-SI"/>
        </w:rPr>
      </w:pPr>
    </w:p>
    <w:p w14:paraId="01DD55FB" w14:textId="3E6B7DEB" w:rsidR="00AE257F" w:rsidRPr="00893C90" w:rsidRDefault="00470699" w:rsidP="00AE257F">
      <w:pPr>
        <w:spacing w:line="259" w:lineRule="auto"/>
        <w:rPr>
          <w:rFonts w:ascii="Tahoma" w:hAnsi="Tahoma" w:cs="Tahoma"/>
          <w:b/>
          <w:bCs/>
        </w:rPr>
      </w:pPr>
      <w:bookmarkStart w:id="172" w:name="_Hlk161917529"/>
      <w:r>
        <w:rPr>
          <w:rFonts w:ascii="Tahoma" w:hAnsi="Tahoma" w:cs="Tahoma"/>
          <w:b/>
          <w:bCs/>
          <w:lang w:eastAsia="sl-SI"/>
        </w:rPr>
        <w:t>15.1</w:t>
      </w:r>
      <w:r w:rsidR="00E86F65">
        <w:rPr>
          <w:rFonts w:ascii="Tahoma" w:hAnsi="Tahoma" w:cs="Tahoma"/>
          <w:b/>
          <w:bCs/>
          <w:lang w:eastAsia="sl-SI"/>
        </w:rPr>
        <w:t xml:space="preserve"> Nadgradnje,</w:t>
      </w:r>
      <w:r w:rsidR="00AE257F" w:rsidRPr="00375DC4">
        <w:rPr>
          <w:rFonts w:ascii="Tahoma" w:hAnsi="Tahoma" w:cs="Tahoma"/>
          <w:b/>
          <w:bCs/>
          <w:lang w:eastAsia="sl-SI"/>
        </w:rPr>
        <w:t xml:space="preserve"> implementacija</w:t>
      </w:r>
      <w:r w:rsidR="00294190">
        <w:rPr>
          <w:rFonts w:ascii="Tahoma" w:hAnsi="Tahoma" w:cs="Tahoma"/>
          <w:b/>
          <w:bCs/>
          <w:lang w:eastAsia="sl-SI"/>
        </w:rPr>
        <w:t xml:space="preserve"> </w:t>
      </w:r>
      <w:r w:rsidR="00294190" w:rsidRPr="00893C90">
        <w:rPr>
          <w:rFonts w:ascii="Tahoma" w:hAnsi="Tahoma" w:cs="Tahoma"/>
          <w:b/>
          <w:bCs/>
          <w:lang w:eastAsia="sl-SI"/>
        </w:rPr>
        <w:t>nadgradenj</w:t>
      </w:r>
      <w:r w:rsidR="00E86F65" w:rsidRPr="00893C90">
        <w:rPr>
          <w:rFonts w:ascii="Tahoma" w:hAnsi="Tahoma" w:cs="Tahoma"/>
          <w:b/>
          <w:bCs/>
          <w:lang w:eastAsia="sl-SI"/>
        </w:rPr>
        <w:t xml:space="preserve"> in vzdrževanje nadgrajenega</w:t>
      </w:r>
      <w:r w:rsidR="00AE257F" w:rsidRPr="00893C90">
        <w:rPr>
          <w:rFonts w:ascii="Tahoma" w:hAnsi="Tahoma" w:cs="Tahoma"/>
          <w:b/>
          <w:bCs/>
          <w:lang w:eastAsia="sl-SI"/>
        </w:rPr>
        <w:t xml:space="preserve"> </w:t>
      </w:r>
      <w:r w:rsidR="00294190" w:rsidRPr="00893C90">
        <w:rPr>
          <w:rFonts w:ascii="Tahoma" w:hAnsi="Tahoma" w:cs="Tahoma"/>
          <w:b/>
          <w:bCs/>
          <w:lang w:eastAsia="sl-SI"/>
        </w:rPr>
        <w:t xml:space="preserve">PA </w:t>
      </w: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BD616B" w:rsidRPr="00893C90" w14:paraId="4C102403"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83781" w14:textId="77777777" w:rsidR="00BD616B" w:rsidRPr="00893C90" w:rsidRDefault="00BD616B" w:rsidP="00AB7CB3">
            <w:pPr>
              <w:rPr>
                <w:rFonts w:ascii="Tahoma" w:hAnsi="Tahoma" w:cs="Tahoma"/>
                <w:b/>
                <w:bCs/>
              </w:rPr>
            </w:pPr>
            <w:r w:rsidRPr="00893C90">
              <w:rPr>
                <w:rFonts w:ascii="Tahoma" w:hAnsi="Tahoma" w:cs="Tahoma"/>
                <w:b/>
                <w:bCs/>
              </w:rPr>
              <w:t>Faza</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8AA0A" w14:textId="77777777" w:rsidR="00BD616B" w:rsidRPr="00893C90" w:rsidRDefault="00BD616B" w:rsidP="00AB7CB3">
            <w:pPr>
              <w:rPr>
                <w:rFonts w:ascii="Tahoma" w:hAnsi="Tahoma" w:cs="Tahoma"/>
                <w:b/>
                <w:bCs/>
              </w:rPr>
            </w:pPr>
            <w:r w:rsidRPr="00893C90">
              <w:rPr>
                <w:rFonts w:ascii="Tahoma" w:hAnsi="Tahoma" w:cs="Tahoma"/>
                <w:b/>
                <w:bCs/>
              </w:rPr>
              <w:t>Zaključek</w:t>
            </w:r>
          </w:p>
        </w:tc>
      </w:tr>
      <w:tr w:rsidR="00BD616B" w:rsidRPr="00893C90" w14:paraId="2F14A3C1"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hideMark/>
          </w:tcPr>
          <w:p w14:paraId="224273F6" w14:textId="2CAF0A58" w:rsidR="00BD616B" w:rsidRPr="00893C90" w:rsidRDefault="00BD616B" w:rsidP="00AB7CB3">
            <w:pPr>
              <w:rPr>
                <w:rFonts w:ascii="Tahoma" w:hAnsi="Tahoma" w:cs="Tahoma"/>
              </w:rPr>
            </w:pPr>
            <w:r w:rsidRPr="00893C90">
              <w:rPr>
                <w:rFonts w:ascii="Tahoma" w:hAnsi="Tahoma" w:cs="Tahoma"/>
              </w:rPr>
              <w:t>1. Definicij</w:t>
            </w:r>
            <w:r w:rsidR="00356C0A" w:rsidRPr="00893C90">
              <w:rPr>
                <w:rFonts w:ascii="Tahoma" w:hAnsi="Tahoma" w:cs="Tahoma"/>
              </w:rPr>
              <w:t>a</w:t>
            </w:r>
            <w:r w:rsidRPr="00893C90">
              <w:rPr>
                <w:rFonts w:ascii="Tahoma" w:hAnsi="Tahoma" w:cs="Tahoma"/>
              </w:rPr>
              <w:t xml:space="preserve"> projekta </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16DF9" w14:textId="77777777" w:rsidR="00BD616B" w:rsidRPr="00893C90" w:rsidRDefault="00BD616B" w:rsidP="00AB7CB3">
            <w:pPr>
              <w:rPr>
                <w:rFonts w:ascii="Tahoma" w:hAnsi="Tahoma" w:cs="Tahoma"/>
              </w:rPr>
            </w:pPr>
            <w:r w:rsidRPr="00893C90">
              <w:rPr>
                <w:rFonts w:ascii="Tahoma" w:hAnsi="Tahoma" w:cs="Tahoma"/>
              </w:rPr>
              <w:t>T0 + 3 mesece</w:t>
            </w:r>
          </w:p>
        </w:tc>
      </w:tr>
      <w:tr w:rsidR="00BD616B" w:rsidRPr="00893C90" w14:paraId="33D92579"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hideMark/>
          </w:tcPr>
          <w:p w14:paraId="45DAE2BA" w14:textId="77777777" w:rsidR="00BD616B" w:rsidRPr="00893C90" w:rsidRDefault="00BD616B" w:rsidP="00AB7CB3">
            <w:pPr>
              <w:rPr>
                <w:rFonts w:ascii="Tahoma" w:hAnsi="Tahoma" w:cs="Tahoma"/>
              </w:rPr>
            </w:pPr>
            <w:r w:rsidRPr="00893C90">
              <w:rPr>
                <w:rFonts w:ascii="Tahoma" w:hAnsi="Tahoma" w:cs="Tahoma"/>
              </w:rPr>
              <w:t xml:space="preserve">2. Izdelava rešitve </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4C86B9" w14:textId="77777777" w:rsidR="00BD616B" w:rsidRPr="00893C90" w:rsidRDefault="00BD616B" w:rsidP="00AB7CB3">
            <w:pPr>
              <w:rPr>
                <w:rFonts w:ascii="Tahoma" w:hAnsi="Tahoma" w:cs="Tahoma"/>
              </w:rPr>
            </w:pPr>
            <w:r w:rsidRPr="00893C90">
              <w:rPr>
                <w:rFonts w:ascii="Tahoma" w:hAnsi="Tahoma" w:cs="Tahoma"/>
              </w:rPr>
              <w:t>T0 + 25 mesecev</w:t>
            </w:r>
          </w:p>
        </w:tc>
      </w:tr>
      <w:tr w:rsidR="00157E86" w:rsidRPr="00893C90" w14:paraId="1E28A5B5" w14:textId="77777777" w:rsidTr="00BD616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tcPr>
          <w:p w14:paraId="2C7F6AA0" w14:textId="5477C57C" w:rsidR="00157E86" w:rsidRPr="00893C90" w:rsidRDefault="00157E86" w:rsidP="00AB7CB3">
            <w:pPr>
              <w:rPr>
                <w:rFonts w:ascii="Tahoma" w:hAnsi="Tahoma" w:cs="Tahoma"/>
              </w:rPr>
            </w:pPr>
            <w:r w:rsidRPr="00893C90">
              <w:rPr>
                <w:rFonts w:ascii="Tahoma" w:hAnsi="Tahoma" w:cs="Tahoma"/>
              </w:rPr>
              <w:lastRenderedPageBreak/>
              <w:t>3. Implementacija rešitve</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D9638" w14:textId="11E01133" w:rsidR="00157E86" w:rsidRPr="00893C90" w:rsidRDefault="00157E86" w:rsidP="00AB7CB3">
            <w:pPr>
              <w:rPr>
                <w:rFonts w:ascii="Tahoma" w:hAnsi="Tahoma" w:cs="Tahoma"/>
              </w:rPr>
            </w:pPr>
            <w:r w:rsidRPr="00893C90">
              <w:rPr>
                <w:rFonts w:ascii="Tahoma" w:hAnsi="Tahoma" w:cs="Tahoma"/>
              </w:rPr>
              <w:t>T0 + 36mesecev</w:t>
            </w:r>
          </w:p>
        </w:tc>
      </w:tr>
      <w:tr w:rsidR="00157E86" w:rsidRPr="00893C90" w14:paraId="6430775E"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hideMark/>
          </w:tcPr>
          <w:p w14:paraId="1869CF8C" w14:textId="040FFCE7" w:rsidR="00157E86" w:rsidRPr="00893C90" w:rsidRDefault="00157E86" w:rsidP="00AB7CB3">
            <w:pPr>
              <w:rPr>
                <w:rFonts w:ascii="Tahoma" w:hAnsi="Tahoma" w:cs="Tahoma"/>
              </w:rPr>
            </w:pPr>
            <w:r w:rsidRPr="00893C90">
              <w:rPr>
                <w:rFonts w:ascii="Tahoma" w:hAnsi="Tahoma" w:cs="Tahoma"/>
              </w:rPr>
              <w:t xml:space="preserve">4. Zaključevanje projekta </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CA3B0" w14:textId="07A69AD6" w:rsidR="00157E86" w:rsidRPr="00893C90" w:rsidRDefault="00157E86" w:rsidP="00AB7CB3">
            <w:pPr>
              <w:rPr>
                <w:rFonts w:ascii="Tahoma" w:hAnsi="Tahoma" w:cs="Tahoma"/>
              </w:rPr>
            </w:pPr>
            <w:r w:rsidRPr="00893C90">
              <w:rPr>
                <w:rFonts w:ascii="Tahoma" w:hAnsi="Tahoma" w:cs="Tahoma"/>
              </w:rPr>
              <w:t>T0 + 36 mesecev</w:t>
            </w:r>
          </w:p>
        </w:tc>
      </w:tr>
      <w:tr w:rsidR="00373095" w:rsidRPr="00430138" w14:paraId="01CCA8A0"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tcPr>
          <w:p w14:paraId="4630F496" w14:textId="1F4618A8" w:rsidR="00373095" w:rsidRPr="00893C90" w:rsidRDefault="00373095" w:rsidP="00AB7CB3">
            <w:pPr>
              <w:rPr>
                <w:rFonts w:ascii="Tahoma" w:hAnsi="Tahoma" w:cs="Tahoma"/>
              </w:rPr>
            </w:pPr>
            <w:r w:rsidRPr="00893C90">
              <w:rPr>
                <w:rFonts w:ascii="Tahoma" w:hAnsi="Tahoma" w:cs="Tahoma"/>
              </w:rPr>
              <w:t>5. Vzdrževanje nadgrajenega PA</w:t>
            </w:r>
            <w:r w:rsidR="00731D42" w:rsidRPr="00893C90">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3F721" w14:textId="1E2753D1" w:rsidR="00373095" w:rsidRPr="00430138" w:rsidRDefault="00E86F65" w:rsidP="00AB7CB3">
            <w:pPr>
              <w:rPr>
                <w:rFonts w:ascii="Tahoma" w:hAnsi="Tahoma" w:cs="Tahoma"/>
              </w:rPr>
            </w:pPr>
            <w:r w:rsidRPr="00893C90">
              <w:rPr>
                <w:rFonts w:ascii="Tahoma" w:hAnsi="Tahoma" w:cs="Tahoma"/>
              </w:rPr>
              <w:t>T0 + 60 mesecev</w:t>
            </w:r>
          </w:p>
        </w:tc>
      </w:tr>
    </w:tbl>
    <w:p w14:paraId="426F8101" w14:textId="44009E11" w:rsidR="00AE257F" w:rsidRDefault="00AE257F" w:rsidP="00AE257F">
      <w:pPr>
        <w:spacing w:line="259" w:lineRule="auto"/>
        <w:rPr>
          <w:rFonts w:ascii="Tahoma" w:eastAsia="Calibri" w:hAnsi="Tahoma" w:cs="Tahoma"/>
        </w:rPr>
      </w:pPr>
      <w:r w:rsidRPr="00430138">
        <w:rPr>
          <w:rFonts w:ascii="Tahoma" w:eastAsia="Calibri" w:hAnsi="Tahoma" w:cs="Tahoma"/>
        </w:rPr>
        <w:t xml:space="preserve">T0 =  datum </w:t>
      </w:r>
      <w:r w:rsidR="00780B77">
        <w:rPr>
          <w:rFonts w:ascii="Tahoma" w:eastAsia="Calibri" w:hAnsi="Tahoma" w:cs="Tahoma"/>
        </w:rPr>
        <w:t>sklenitve</w:t>
      </w:r>
      <w:r w:rsidRPr="00430138">
        <w:rPr>
          <w:rFonts w:ascii="Tahoma" w:eastAsia="Calibri" w:hAnsi="Tahoma" w:cs="Tahoma"/>
        </w:rPr>
        <w:t xml:space="preserve"> pogodbe</w:t>
      </w:r>
    </w:p>
    <w:p w14:paraId="1AF80625" w14:textId="6D59B510" w:rsidR="00731D42" w:rsidRPr="008E4B32" w:rsidRDefault="00731D42" w:rsidP="00731D42">
      <w:pPr>
        <w:spacing w:line="259" w:lineRule="auto"/>
        <w:rPr>
          <w:rFonts w:ascii="Tahoma" w:eastAsia="Calibri" w:hAnsi="Tahoma" w:cs="Tahoma"/>
          <w:sz w:val="20"/>
          <w:szCs w:val="20"/>
        </w:rPr>
      </w:pPr>
      <w:r w:rsidRPr="00731D42">
        <w:rPr>
          <w:rFonts w:ascii="Tahoma" w:eastAsia="Calibri" w:hAnsi="Tahoma" w:cs="Tahoma"/>
        </w:rPr>
        <w:t>*</w:t>
      </w:r>
      <w:r w:rsidRPr="00731D42">
        <w:rPr>
          <w:rFonts w:ascii="Tahoma" w:eastAsia="Calibri" w:hAnsi="Tahoma" w:cs="Tahoma"/>
          <w:sz w:val="20"/>
          <w:szCs w:val="20"/>
        </w:rPr>
        <w:t xml:space="preserve"> Se prične izvajati po zaključku 4. faze (zaključek nadgradnje PA)</w:t>
      </w:r>
    </w:p>
    <w:p w14:paraId="16BA514B" w14:textId="381088B7" w:rsidR="00731D42" w:rsidRDefault="00731D42" w:rsidP="00AE257F">
      <w:pPr>
        <w:spacing w:line="259" w:lineRule="auto"/>
        <w:rPr>
          <w:rFonts w:ascii="Tahoma" w:eastAsia="Calibri" w:hAnsi="Tahoma" w:cs="Tahoma"/>
        </w:rPr>
      </w:pPr>
    </w:p>
    <w:bookmarkEnd w:id="172"/>
    <w:p w14:paraId="0BFFB0D3" w14:textId="0B34E1C3" w:rsidR="00AE257F" w:rsidRDefault="00AE257F" w:rsidP="00FB0052">
      <w:pPr>
        <w:tabs>
          <w:tab w:val="center" w:pos="4536"/>
          <w:tab w:val="right" w:pos="9072"/>
        </w:tabs>
        <w:spacing w:after="0" w:line="324" w:lineRule="auto"/>
        <w:jc w:val="both"/>
        <w:rPr>
          <w:rFonts w:ascii="Tahoma" w:hAnsi="Tahoma" w:cs="Tahoma"/>
          <w:lang w:eastAsia="sl-SI"/>
        </w:rPr>
      </w:pPr>
      <w:r w:rsidRPr="00FB0052">
        <w:rPr>
          <w:rFonts w:ascii="Tahoma" w:hAnsi="Tahoma" w:cs="Tahoma"/>
          <w:b/>
          <w:bCs/>
          <w:lang w:eastAsia="sl-SI"/>
        </w:rPr>
        <w:t>D</w:t>
      </w:r>
      <w:r w:rsidR="00FB0052" w:rsidRPr="00FB0052">
        <w:rPr>
          <w:rFonts w:ascii="Tahoma" w:hAnsi="Tahoma" w:cs="Tahoma"/>
          <w:b/>
          <w:bCs/>
          <w:lang w:eastAsia="sl-SI"/>
        </w:rPr>
        <w:t>okazilo</w:t>
      </w:r>
      <w:r w:rsidRPr="00FB0052">
        <w:rPr>
          <w:rFonts w:ascii="Tahoma" w:hAnsi="Tahoma" w:cs="Tahoma"/>
          <w:b/>
          <w:bCs/>
          <w:lang w:eastAsia="sl-SI"/>
        </w:rPr>
        <w:t>:</w:t>
      </w:r>
      <w:r w:rsidR="00FB0052">
        <w:rPr>
          <w:rFonts w:ascii="Tahoma" w:hAnsi="Tahoma" w:cs="Tahoma"/>
          <w:lang w:eastAsia="sl-SI"/>
        </w:rPr>
        <w:t xml:space="preserve"> </w:t>
      </w:r>
      <w:r w:rsidRPr="00430138">
        <w:rPr>
          <w:rFonts w:ascii="Tahoma" w:hAnsi="Tahoma" w:cs="Tahoma"/>
          <w:lang w:eastAsia="sl-SI"/>
        </w:rPr>
        <w:t>Ponudnik s podpisom obrazca ESPD soglaša z izvedbo storitev v navedenih časovnih obdobjih.</w:t>
      </w:r>
    </w:p>
    <w:p w14:paraId="68AE4617" w14:textId="77777777" w:rsidR="00303069" w:rsidRDefault="00303069" w:rsidP="00EA2AB2">
      <w:pPr>
        <w:pStyle w:val="Odstavekseznama"/>
        <w:tabs>
          <w:tab w:val="center" w:pos="4536"/>
          <w:tab w:val="right" w:pos="9072"/>
        </w:tabs>
        <w:spacing w:after="0" w:line="324" w:lineRule="auto"/>
        <w:jc w:val="both"/>
        <w:rPr>
          <w:rFonts w:ascii="Tahoma" w:hAnsi="Tahoma" w:cs="Tahoma"/>
          <w:lang w:eastAsia="sl-SI"/>
        </w:rPr>
      </w:pPr>
    </w:p>
    <w:p w14:paraId="69CF0525" w14:textId="77777777" w:rsidR="00FB0052" w:rsidRPr="00430138" w:rsidRDefault="00FB0052" w:rsidP="00EA2AB2">
      <w:pPr>
        <w:pStyle w:val="Odstavekseznama"/>
        <w:tabs>
          <w:tab w:val="center" w:pos="4536"/>
          <w:tab w:val="right" w:pos="9072"/>
        </w:tabs>
        <w:spacing w:after="0" w:line="324" w:lineRule="auto"/>
        <w:jc w:val="both"/>
        <w:rPr>
          <w:rFonts w:ascii="Tahoma" w:hAnsi="Tahoma" w:cs="Tahoma"/>
          <w:lang w:eastAsia="sl-SI"/>
        </w:rPr>
      </w:pPr>
    </w:p>
    <w:p w14:paraId="3C14FDDB" w14:textId="7197627D" w:rsidR="00FD731A" w:rsidRPr="00430138" w:rsidRDefault="00AC2FB7" w:rsidP="004E4E8C">
      <w:pPr>
        <w:pStyle w:val="Odstavekseznama"/>
        <w:keepNext/>
        <w:keepLines/>
        <w:widowControl w:val="0"/>
        <w:numPr>
          <w:ilvl w:val="0"/>
          <w:numId w:val="54"/>
        </w:numPr>
        <w:spacing w:before="220" w:after="240" w:line="312" w:lineRule="auto"/>
        <w:jc w:val="both"/>
        <w:outlineLvl w:val="1"/>
        <w:rPr>
          <w:rFonts w:ascii="Tahoma" w:eastAsia="Arial Unicode MS" w:hAnsi="Tahoma" w:cs="Tahoma"/>
          <w:b/>
          <w:bCs/>
        </w:rPr>
      </w:pPr>
      <w:bookmarkStart w:id="173" w:name="_Toc142994524"/>
      <w:bookmarkStart w:id="174" w:name="_Toc144963672"/>
      <w:bookmarkStart w:id="175" w:name="_Toc147815464"/>
      <w:r w:rsidRPr="00430138">
        <w:rPr>
          <w:rFonts w:ascii="Tahoma" w:eastAsia="Arial Unicode MS" w:hAnsi="Tahoma" w:cs="Tahoma"/>
          <w:b/>
          <w:bCs/>
        </w:rPr>
        <w:t>Seznam obrazcev</w:t>
      </w:r>
      <w:bookmarkEnd w:id="173"/>
      <w:bookmarkEnd w:id="174"/>
      <w:bookmarkEnd w:id="175"/>
    </w:p>
    <w:p w14:paraId="392821E0" w14:textId="264F490C" w:rsidR="00AC2FB7" w:rsidRPr="00430138" w:rsidRDefault="00AC2FB7" w:rsidP="00FD731A">
      <w:pPr>
        <w:spacing w:after="0"/>
        <w:jc w:val="both"/>
        <w:rPr>
          <w:rFonts w:ascii="Tahoma" w:hAnsi="Tahoma" w:cs="Tahoma"/>
        </w:rPr>
      </w:pPr>
      <w:r w:rsidRPr="00430138">
        <w:rPr>
          <w:rFonts w:ascii="Tahoma" w:hAnsi="Tahoma" w:cs="Tahoma"/>
        </w:rPr>
        <w:t>Ponudnik ponudbi predloži izpolnjene obrazce, ki so del razpisne dokumentacije in ostala dokazila oz. dokumente</w:t>
      </w:r>
      <w:r w:rsidR="0073444E">
        <w:rPr>
          <w:rFonts w:ascii="Tahoma" w:hAnsi="Tahoma" w:cs="Tahoma"/>
        </w:rPr>
        <w:t>,</w:t>
      </w:r>
      <w:r w:rsidRPr="00430138">
        <w:rPr>
          <w:rFonts w:ascii="Tahoma" w:hAnsi="Tahoma" w:cs="Tahoma"/>
        </w:rPr>
        <w:t xml:space="preserve"> zahtevane v posamezni točki Navodil ponudnikom. </w:t>
      </w:r>
    </w:p>
    <w:p w14:paraId="00A2C16F" w14:textId="78B608D4" w:rsidR="00AC2FB7" w:rsidRPr="00430138" w:rsidRDefault="00AC2FB7" w:rsidP="00EA2AB2">
      <w:pPr>
        <w:spacing w:after="0" w:line="312" w:lineRule="auto"/>
        <w:jc w:val="both"/>
        <w:rPr>
          <w:rFonts w:ascii="Tahoma" w:hAnsi="Tahoma" w:cs="Tahoma"/>
        </w:rPr>
      </w:pPr>
      <w:r w:rsidRPr="00430138">
        <w:rPr>
          <w:rFonts w:ascii="Tahoma" w:hAnsi="Tahoma" w:cs="Tahoma"/>
        </w:rPr>
        <w:t>Sestavni del Navodil ponudnikom so naslednji obrazci:</w:t>
      </w:r>
    </w:p>
    <w:p w14:paraId="763BD7F6" w14:textId="7CDFEC28" w:rsidR="00501469" w:rsidRDefault="00AC2FB7" w:rsidP="00EA2AB2">
      <w:pPr>
        <w:pStyle w:val="Odstavekseznama"/>
        <w:numPr>
          <w:ilvl w:val="0"/>
          <w:numId w:val="12"/>
        </w:numPr>
        <w:spacing w:after="0" w:line="312" w:lineRule="auto"/>
        <w:jc w:val="both"/>
        <w:rPr>
          <w:rFonts w:ascii="Tahoma" w:hAnsi="Tahoma" w:cs="Tahoma"/>
        </w:rPr>
      </w:pPr>
      <w:r w:rsidRPr="00430138">
        <w:rPr>
          <w:rFonts w:ascii="Tahoma" w:hAnsi="Tahoma" w:cs="Tahoma"/>
        </w:rPr>
        <w:t>ESDP obrazec</w:t>
      </w:r>
      <w:r w:rsidR="00F0119B">
        <w:rPr>
          <w:rFonts w:ascii="Tahoma" w:hAnsi="Tahoma" w:cs="Tahoma"/>
        </w:rPr>
        <w:t>,</w:t>
      </w:r>
    </w:p>
    <w:p w14:paraId="6723CD18" w14:textId="6C4B0C9E" w:rsidR="00F0119B" w:rsidRDefault="00F0119B" w:rsidP="00EA2AB2">
      <w:pPr>
        <w:pStyle w:val="Odstavekseznama"/>
        <w:numPr>
          <w:ilvl w:val="0"/>
          <w:numId w:val="12"/>
        </w:numPr>
        <w:spacing w:after="0" w:line="312" w:lineRule="auto"/>
        <w:jc w:val="both"/>
        <w:rPr>
          <w:rFonts w:ascii="Tahoma" w:hAnsi="Tahoma" w:cs="Tahoma"/>
        </w:rPr>
      </w:pPr>
      <w:r>
        <w:rPr>
          <w:rFonts w:ascii="Tahoma" w:hAnsi="Tahoma" w:cs="Tahoma"/>
        </w:rPr>
        <w:t xml:space="preserve">Ponudbeni predračun, </w:t>
      </w:r>
    </w:p>
    <w:p w14:paraId="6C39E536" w14:textId="49B4044C" w:rsidR="00F0119B" w:rsidRDefault="00F0119B" w:rsidP="00EA2AB2">
      <w:pPr>
        <w:pStyle w:val="Odstavekseznama"/>
        <w:numPr>
          <w:ilvl w:val="0"/>
          <w:numId w:val="12"/>
        </w:numPr>
        <w:spacing w:after="0" w:line="312" w:lineRule="auto"/>
        <w:jc w:val="both"/>
        <w:rPr>
          <w:rFonts w:ascii="Tahoma" w:hAnsi="Tahoma" w:cs="Tahoma"/>
        </w:rPr>
      </w:pPr>
      <w:r>
        <w:rPr>
          <w:rFonts w:ascii="Tahoma" w:hAnsi="Tahoma" w:cs="Tahoma"/>
        </w:rPr>
        <w:t>Podrobni ponudbeni predračun,</w:t>
      </w:r>
    </w:p>
    <w:p w14:paraId="290C1752" w14:textId="4FCC1D5A" w:rsidR="00F0119B" w:rsidRDefault="00F0119B" w:rsidP="00EA2AB2">
      <w:pPr>
        <w:pStyle w:val="Odstavekseznama"/>
        <w:numPr>
          <w:ilvl w:val="0"/>
          <w:numId w:val="12"/>
        </w:numPr>
        <w:spacing w:after="0" w:line="312" w:lineRule="auto"/>
        <w:jc w:val="both"/>
        <w:rPr>
          <w:rFonts w:ascii="Tahoma" w:hAnsi="Tahoma" w:cs="Tahoma"/>
        </w:rPr>
      </w:pPr>
      <w:r>
        <w:rPr>
          <w:rFonts w:ascii="Tahoma" w:hAnsi="Tahoma" w:cs="Tahoma"/>
        </w:rPr>
        <w:t>Menična izjava za zavarovanje resnosti ponudbe,</w:t>
      </w:r>
    </w:p>
    <w:p w14:paraId="283D9B46" w14:textId="29ACBC9C" w:rsidR="00F0119B" w:rsidRDefault="00F0119B" w:rsidP="00EA2AB2">
      <w:pPr>
        <w:pStyle w:val="Odstavekseznama"/>
        <w:numPr>
          <w:ilvl w:val="0"/>
          <w:numId w:val="12"/>
        </w:numPr>
        <w:spacing w:after="0" w:line="312" w:lineRule="auto"/>
        <w:jc w:val="both"/>
        <w:rPr>
          <w:rFonts w:ascii="Tahoma" w:hAnsi="Tahoma" w:cs="Tahoma"/>
        </w:rPr>
      </w:pPr>
      <w:r w:rsidRPr="00F0119B">
        <w:rPr>
          <w:rFonts w:ascii="Tahoma" w:hAnsi="Tahoma" w:cs="Tahoma"/>
        </w:rPr>
        <w:t>Izjava o predložitvi finančnega zavarovanja za dobro izvedbo pogodbenih obveznosti</w:t>
      </w:r>
      <w:r>
        <w:rPr>
          <w:rFonts w:ascii="Tahoma" w:hAnsi="Tahoma" w:cs="Tahoma"/>
        </w:rPr>
        <w:t>,</w:t>
      </w:r>
    </w:p>
    <w:p w14:paraId="3E77C443" w14:textId="2171F8CC" w:rsidR="00F0119B" w:rsidRPr="00F0119B" w:rsidRDefault="00F0119B" w:rsidP="00EA2AB2">
      <w:pPr>
        <w:pStyle w:val="Odstavekseznama"/>
        <w:numPr>
          <w:ilvl w:val="0"/>
          <w:numId w:val="12"/>
        </w:numPr>
        <w:spacing w:line="312" w:lineRule="auto"/>
        <w:rPr>
          <w:rFonts w:ascii="Tahoma" w:hAnsi="Tahoma" w:cs="Tahoma"/>
        </w:rPr>
      </w:pPr>
      <w:r w:rsidRPr="00F0119B">
        <w:rPr>
          <w:rFonts w:ascii="Tahoma" w:hAnsi="Tahoma" w:cs="Tahoma"/>
        </w:rPr>
        <w:t xml:space="preserve">Bančna garancija / kavcijsko zavarovanje za dobro izvedbo pogodbenih obveznosti </w:t>
      </w:r>
    </w:p>
    <w:p w14:paraId="2A9FA695" w14:textId="241CAF75" w:rsidR="00F0119B" w:rsidRDefault="00F0119B" w:rsidP="00EA2AB2">
      <w:pPr>
        <w:pStyle w:val="Odstavekseznama"/>
        <w:numPr>
          <w:ilvl w:val="0"/>
          <w:numId w:val="12"/>
        </w:numPr>
        <w:spacing w:after="0" w:line="312" w:lineRule="auto"/>
        <w:jc w:val="both"/>
        <w:rPr>
          <w:rFonts w:ascii="Tahoma" w:hAnsi="Tahoma" w:cs="Tahoma"/>
        </w:rPr>
      </w:pPr>
      <w:r>
        <w:rPr>
          <w:rFonts w:ascii="Tahoma" w:hAnsi="Tahoma" w:cs="Tahoma"/>
        </w:rPr>
        <w:t>Reference,</w:t>
      </w:r>
    </w:p>
    <w:p w14:paraId="62604F31" w14:textId="7F53430D" w:rsidR="00F0119B" w:rsidRDefault="00F0119B" w:rsidP="00EA2AB2">
      <w:pPr>
        <w:pStyle w:val="Odstavekseznama"/>
        <w:numPr>
          <w:ilvl w:val="0"/>
          <w:numId w:val="12"/>
        </w:numPr>
        <w:spacing w:after="0" w:line="312" w:lineRule="auto"/>
        <w:jc w:val="both"/>
        <w:rPr>
          <w:rFonts w:ascii="Tahoma" w:hAnsi="Tahoma" w:cs="Tahoma"/>
        </w:rPr>
      </w:pPr>
      <w:r w:rsidRPr="00F0119B">
        <w:rPr>
          <w:rFonts w:ascii="Tahoma" w:hAnsi="Tahoma" w:cs="Tahoma"/>
        </w:rPr>
        <w:t>Potrdilo o referenčnem projektu</w:t>
      </w:r>
      <w:r>
        <w:rPr>
          <w:rFonts w:ascii="Tahoma" w:hAnsi="Tahoma" w:cs="Tahoma"/>
        </w:rPr>
        <w:t>,</w:t>
      </w:r>
    </w:p>
    <w:p w14:paraId="510F8E64" w14:textId="10BFAEFE" w:rsidR="00F0119B" w:rsidRDefault="00F0119B" w:rsidP="00EA2AB2">
      <w:pPr>
        <w:pStyle w:val="Odstavekseznama"/>
        <w:numPr>
          <w:ilvl w:val="0"/>
          <w:numId w:val="12"/>
        </w:numPr>
        <w:spacing w:after="0" w:line="312" w:lineRule="auto"/>
        <w:jc w:val="both"/>
        <w:rPr>
          <w:rFonts w:ascii="Tahoma" w:hAnsi="Tahoma" w:cs="Tahoma"/>
        </w:rPr>
      </w:pPr>
      <w:r w:rsidRPr="00F0119B">
        <w:rPr>
          <w:rFonts w:ascii="Tahoma" w:hAnsi="Tahoma" w:cs="Tahoma"/>
        </w:rPr>
        <w:t>Kadrovska usposobljenost</w:t>
      </w:r>
      <w:r>
        <w:rPr>
          <w:rFonts w:ascii="Tahoma" w:hAnsi="Tahoma" w:cs="Tahoma"/>
        </w:rPr>
        <w:t>,</w:t>
      </w:r>
    </w:p>
    <w:p w14:paraId="2BBDAAFE" w14:textId="7CFD2F17" w:rsidR="00F0119B" w:rsidRDefault="00F0119B" w:rsidP="00EA2AB2">
      <w:pPr>
        <w:pStyle w:val="Odstavekseznama"/>
        <w:numPr>
          <w:ilvl w:val="0"/>
          <w:numId w:val="12"/>
        </w:numPr>
        <w:spacing w:after="0" w:line="312" w:lineRule="auto"/>
        <w:jc w:val="both"/>
        <w:rPr>
          <w:rFonts w:ascii="Tahoma" w:hAnsi="Tahoma" w:cs="Tahoma"/>
        </w:rPr>
      </w:pPr>
      <w:r w:rsidRPr="00F0119B">
        <w:rPr>
          <w:rFonts w:ascii="Tahoma" w:hAnsi="Tahoma" w:cs="Tahoma"/>
        </w:rPr>
        <w:t>Soglasje za pridobitev potrdila iz kazenske evidence za fizične osebe</w:t>
      </w:r>
      <w:r>
        <w:rPr>
          <w:rFonts w:ascii="Tahoma" w:hAnsi="Tahoma" w:cs="Tahoma"/>
        </w:rPr>
        <w:t>,</w:t>
      </w:r>
    </w:p>
    <w:p w14:paraId="745EE855" w14:textId="5D068087" w:rsidR="00F0119B" w:rsidRDefault="00F0119B" w:rsidP="00EA2AB2">
      <w:pPr>
        <w:pStyle w:val="Odstavekseznama"/>
        <w:numPr>
          <w:ilvl w:val="0"/>
          <w:numId w:val="12"/>
        </w:numPr>
        <w:spacing w:after="0" w:line="312" w:lineRule="auto"/>
        <w:jc w:val="both"/>
        <w:rPr>
          <w:rFonts w:ascii="Tahoma" w:hAnsi="Tahoma" w:cs="Tahoma"/>
        </w:rPr>
      </w:pPr>
      <w:r w:rsidRPr="00F0119B">
        <w:rPr>
          <w:rFonts w:ascii="Tahoma" w:hAnsi="Tahoma" w:cs="Tahoma"/>
        </w:rPr>
        <w:t>Izjava o udeležbi fizičnih in pravnih oseb v lastništvu ponudnika</w:t>
      </w:r>
      <w:r>
        <w:rPr>
          <w:rFonts w:ascii="Tahoma" w:hAnsi="Tahoma" w:cs="Tahoma"/>
        </w:rPr>
        <w:t>,</w:t>
      </w:r>
    </w:p>
    <w:p w14:paraId="5FD93854" w14:textId="37A85E0C" w:rsidR="00AC2FB7" w:rsidRDefault="00F0119B" w:rsidP="00EA2AB2">
      <w:pPr>
        <w:pStyle w:val="Odstavekseznama"/>
        <w:numPr>
          <w:ilvl w:val="0"/>
          <w:numId w:val="12"/>
        </w:numPr>
        <w:spacing w:after="0" w:line="312" w:lineRule="auto"/>
        <w:jc w:val="both"/>
        <w:rPr>
          <w:rFonts w:ascii="Tahoma" w:hAnsi="Tahoma" w:cs="Tahoma"/>
        </w:rPr>
      </w:pPr>
      <w:r>
        <w:rPr>
          <w:rFonts w:ascii="Tahoma" w:hAnsi="Tahoma" w:cs="Tahoma"/>
        </w:rPr>
        <w:t>Vzorec pogodbe.</w:t>
      </w:r>
    </w:p>
    <w:p w14:paraId="130C20BF" w14:textId="77777777" w:rsidR="003A2729" w:rsidRPr="00F0119B" w:rsidRDefault="003A2729" w:rsidP="003A2729">
      <w:pPr>
        <w:pStyle w:val="Odstavekseznama"/>
        <w:spacing w:after="0" w:line="312" w:lineRule="auto"/>
        <w:jc w:val="both"/>
        <w:rPr>
          <w:rFonts w:ascii="Tahoma" w:hAnsi="Tahoma" w:cs="Tahoma"/>
        </w:rPr>
      </w:pPr>
    </w:p>
    <w:p w14:paraId="7BE5FD49" w14:textId="77777777" w:rsidR="00470699" w:rsidRPr="003A2729" w:rsidRDefault="00470699" w:rsidP="003A2729">
      <w:pPr>
        <w:spacing w:after="0"/>
        <w:jc w:val="both"/>
        <w:rPr>
          <w:rFonts w:ascii="Tahoma" w:hAnsi="Tahoma" w:cs="Tahoma"/>
          <w:b/>
          <w:bCs/>
        </w:rPr>
      </w:pPr>
      <w:r w:rsidRPr="003A2729">
        <w:rPr>
          <w:rFonts w:ascii="Tahoma" w:hAnsi="Tahoma" w:cs="Tahoma"/>
          <w:b/>
          <w:bCs/>
        </w:rPr>
        <w:t>OBRAZEC ESPD ZA VSE GOSPODARSKE SUBJEKTE</w:t>
      </w:r>
    </w:p>
    <w:p w14:paraId="581391BA" w14:textId="77777777" w:rsidR="00470699" w:rsidRPr="003A2729" w:rsidRDefault="00470699" w:rsidP="003A2729">
      <w:pPr>
        <w:suppressAutoHyphens/>
        <w:autoSpaceDN w:val="0"/>
        <w:spacing w:line="312" w:lineRule="auto"/>
        <w:jc w:val="both"/>
        <w:textAlignment w:val="baseline"/>
        <w:rPr>
          <w:rFonts w:ascii="Tahoma" w:hAnsi="Tahoma" w:cs="Tahoma"/>
        </w:rPr>
      </w:pPr>
      <w:r w:rsidRPr="003A2729">
        <w:rPr>
          <w:rFonts w:ascii="Tahoma" w:hAnsi="Tahoma" w:cs="Tahom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ECFE468" w14:textId="77777777" w:rsidR="00470699" w:rsidRPr="003A2729" w:rsidRDefault="00470699" w:rsidP="003A2729">
      <w:pPr>
        <w:spacing w:line="312" w:lineRule="auto"/>
        <w:jc w:val="both"/>
        <w:rPr>
          <w:rFonts w:ascii="Tahoma" w:hAnsi="Tahoma" w:cs="Tahoma"/>
          <w:lang w:eastAsia="sl-SI"/>
        </w:rPr>
      </w:pPr>
      <w:r w:rsidRPr="003A2729">
        <w:rPr>
          <w:rFonts w:ascii="Tahoma" w:hAnsi="Tahoma" w:cs="Tahoma"/>
          <w:lang w:eastAsia="sl-SI"/>
        </w:rPr>
        <w:t>Navedbe v ESPD in/ali dokazila, ki ji predloži gospodarski subjekt, morajo biti veljavni.</w:t>
      </w:r>
    </w:p>
    <w:p w14:paraId="28A30F5B" w14:textId="72674E1C" w:rsidR="00470699" w:rsidRPr="003A2729" w:rsidRDefault="00470699" w:rsidP="003A2729">
      <w:pPr>
        <w:spacing w:line="312" w:lineRule="auto"/>
        <w:jc w:val="both"/>
        <w:rPr>
          <w:rFonts w:ascii="Tahoma" w:hAnsi="Tahoma" w:cs="Tahoma"/>
        </w:rPr>
      </w:pPr>
      <w:r w:rsidRPr="003A2729">
        <w:rPr>
          <w:rFonts w:ascii="Tahoma" w:hAnsi="Tahoma" w:cs="Tahoma"/>
        </w:rPr>
        <w:lastRenderedPageBreak/>
        <w:t>Gospodarski subjekt naročnikov obrazec ESPD (datoteka XML) uvozi na spletni povezavi:</w:t>
      </w:r>
      <w:r w:rsidR="001D7BA6">
        <w:rPr>
          <w:rFonts w:ascii="Tahoma" w:hAnsi="Tahoma" w:cs="Tahoma"/>
        </w:rPr>
        <w:t xml:space="preserve"> </w:t>
      </w:r>
      <w:hyperlink r:id="rId12" w:history="1">
        <w:r w:rsidR="00802ACA" w:rsidRPr="009E04F7">
          <w:rPr>
            <w:rStyle w:val="Hiperpovezava"/>
            <w:rFonts w:ascii="Tahoma" w:hAnsi="Tahoma" w:cs="Tahoma"/>
          </w:rPr>
          <w:t>https://ejn.gov.si/espd/</w:t>
        </w:r>
      </w:hyperlink>
      <w:r w:rsidR="00802ACA">
        <w:rPr>
          <w:rFonts w:ascii="Tahoma" w:hAnsi="Tahoma" w:cs="Tahoma"/>
        </w:rPr>
        <w:t xml:space="preserve"> </w:t>
      </w:r>
      <w:r w:rsidRPr="003A2729">
        <w:rPr>
          <w:rFonts w:ascii="Tahoma" w:hAnsi="Tahoma" w:cs="Tahoma"/>
        </w:rPr>
        <w:t>in v njega neposredno vnese zahtevane podatke.</w:t>
      </w:r>
      <w:r w:rsidR="001D7BA6">
        <w:rPr>
          <w:rFonts w:ascii="Tahoma" w:hAnsi="Tahoma" w:cs="Tahoma"/>
        </w:rPr>
        <w:t xml:space="preserve">  </w:t>
      </w:r>
    </w:p>
    <w:p w14:paraId="5C0E2AB6" w14:textId="77777777" w:rsidR="00470699" w:rsidRPr="003A2729" w:rsidRDefault="00470699" w:rsidP="003A2729">
      <w:pPr>
        <w:spacing w:line="312" w:lineRule="auto"/>
        <w:jc w:val="both"/>
        <w:rPr>
          <w:rFonts w:ascii="Tahoma" w:hAnsi="Tahoma" w:cs="Tahoma"/>
        </w:rPr>
      </w:pPr>
      <w:r w:rsidRPr="003A2729">
        <w:rPr>
          <w:rFonts w:ascii="Tahoma" w:hAnsi="Tahoma" w:cs="Tahoma"/>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F9C8461" w14:textId="77777777" w:rsidR="00470699" w:rsidRPr="003A2729" w:rsidRDefault="00470699" w:rsidP="003A2729">
      <w:pPr>
        <w:spacing w:line="312" w:lineRule="auto"/>
        <w:jc w:val="both"/>
        <w:rPr>
          <w:rFonts w:ascii="Tahoma" w:hAnsi="Tahoma" w:cs="Tahoma"/>
        </w:rPr>
      </w:pPr>
      <w:bookmarkStart w:id="176" w:name="_Hlk511905322"/>
      <w:r w:rsidRPr="003A2729">
        <w:rPr>
          <w:rFonts w:ascii="Tahoma" w:hAnsi="Tahoma" w:cs="Tahoma"/>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A2729">
        <w:rPr>
          <w:rFonts w:ascii="Tahoma" w:hAnsi="Tahoma" w:cs="Tahoma"/>
        </w:rPr>
        <w:t>xml</w:t>
      </w:r>
      <w:proofErr w:type="spellEnd"/>
      <w:r w:rsidRPr="003A2729">
        <w:rPr>
          <w:rFonts w:ascii="Tahoma" w:hAnsi="Tahoma" w:cs="Tahoma"/>
        </w:rPr>
        <w:t xml:space="preserve">. obliki ali nepodpisan ESPD v </w:t>
      </w:r>
      <w:proofErr w:type="spellStart"/>
      <w:r w:rsidRPr="003A2729">
        <w:rPr>
          <w:rFonts w:ascii="Tahoma" w:hAnsi="Tahoma" w:cs="Tahoma"/>
        </w:rPr>
        <w:t>xml</w:t>
      </w:r>
      <w:proofErr w:type="spellEnd"/>
      <w:r w:rsidRPr="003A2729">
        <w:rPr>
          <w:rFonts w:ascii="Tahoma" w:hAnsi="Tahoma" w:cs="Tahoma"/>
        </w:rPr>
        <w:t xml:space="preserve">. obliki, </w:t>
      </w:r>
      <w:bookmarkStart w:id="177" w:name="_Hlk531606225"/>
      <w:r w:rsidRPr="003A2729">
        <w:rPr>
          <w:rFonts w:ascii="Tahoma" w:hAnsi="Tahoma" w:cs="Tahoma"/>
        </w:rPr>
        <w:t>pri čemer se v slednjem primeru v skladu Splošnimi pogoji uporabe sistema e-JN šteje, da je oddan pravno zavezujoč dokument, ki ima enako veljavnost kot podpisan</w:t>
      </w:r>
      <w:bookmarkEnd w:id="177"/>
      <w:r w:rsidRPr="003A2729">
        <w:rPr>
          <w:rFonts w:ascii="Tahoma" w:hAnsi="Tahoma" w:cs="Tahoma"/>
        </w:rPr>
        <w:t xml:space="preserve">. </w:t>
      </w:r>
    </w:p>
    <w:bookmarkEnd w:id="176"/>
    <w:p w14:paraId="454DAF7D" w14:textId="77777777" w:rsidR="00470699" w:rsidRPr="003A2729" w:rsidRDefault="00470699" w:rsidP="003A2729">
      <w:pPr>
        <w:spacing w:line="312" w:lineRule="auto"/>
        <w:jc w:val="both"/>
        <w:rPr>
          <w:rFonts w:ascii="Tahoma" w:hAnsi="Tahoma" w:cs="Tahoma"/>
        </w:rPr>
      </w:pPr>
      <w:r w:rsidRPr="003A2729">
        <w:rPr>
          <w:rFonts w:ascii="Tahoma" w:hAnsi="Tahoma" w:cs="Tahoma"/>
        </w:rPr>
        <w:t xml:space="preserve">Za ostale sodelujoče ponudnik v razdelek »Sodelujoči«, del »ESPD – ostali sodelujoči« priloži lastnoročno podpisane ESPD v </w:t>
      </w:r>
      <w:proofErr w:type="spellStart"/>
      <w:r w:rsidRPr="003A2729">
        <w:rPr>
          <w:rFonts w:ascii="Tahoma" w:hAnsi="Tahoma" w:cs="Tahoma"/>
        </w:rPr>
        <w:t>pdf</w:t>
      </w:r>
      <w:proofErr w:type="spellEnd"/>
      <w:r w:rsidRPr="003A2729">
        <w:rPr>
          <w:rFonts w:ascii="Tahoma" w:hAnsi="Tahoma" w:cs="Tahoma"/>
        </w:rPr>
        <w:t xml:space="preserve">. obliki, ali v elektronski obliki podpisan </w:t>
      </w:r>
      <w:proofErr w:type="spellStart"/>
      <w:r w:rsidRPr="003A2729">
        <w:rPr>
          <w:rFonts w:ascii="Tahoma" w:hAnsi="Tahoma" w:cs="Tahoma"/>
        </w:rPr>
        <w:t>xml</w:t>
      </w:r>
      <w:proofErr w:type="spellEnd"/>
      <w:r w:rsidRPr="003A2729">
        <w:rPr>
          <w:rFonts w:ascii="Tahoma" w:hAnsi="Tahoma" w:cs="Tahoma"/>
        </w:rPr>
        <w:t xml:space="preserve">. </w:t>
      </w:r>
    </w:p>
    <w:p w14:paraId="50522447" w14:textId="77777777" w:rsidR="00470699" w:rsidRPr="00F33850" w:rsidRDefault="00470699" w:rsidP="00470699">
      <w:pPr>
        <w:spacing w:after="0" w:line="240" w:lineRule="auto"/>
        <w:jc w:val="both"/>
        <w:rPr>
          <w:rFonts w:ascii="Tahoma" w:hAnsi="Tahoma" w:cs="Tahoma"/>
        </w:rPr>
      </w:pPr>
    </w:p>
    <w:p w14:paraId="7A4697C6" w14:textId="433F254D" w:rsidR="00470699" w:rsidRPr="004D68B3" w:rsidRDefault="00470699" w:rsidP="004D68B3">
      <w:pPr>
        <w:spacing w:after="0"/>
        <w:jc w:val="both"/>
        <w:rPr>
          <w:rFonts w:ascii="Tahoma" w:hAnsi="Tahoma" w:cs="Tahoma"/>
          <w:b/>
          <w:bCs/>
        </w:rPr>
      </w:pPr>
      <w:bookmarkStart w:id="178" w:name="_Toc139964775"/>
      <w:bookmarkStart w:id="179" w:name="_Toc147815465"/>
      <w:r w:rsidRPr="004D68B3">
        <w:rPr>
          <w:rFonts w:ascii="Tahoma" w:hAnsi="Tahoma" w:cs="Tahoma"/>
          <w:b/>
          <w:bCs/>
        </w:rPr>
        <w:t>NEOBIČAJNO NIZKA PONUDBA</w:t>
      </w:r>
      <w:bookmarkEnd w:id="178"/>
      <w:bookmarkEnd w:id="179"/>
    </w:p>
    <w:p w14:paraId="01397AEC" w14:textId="77777777" w:rsidR="00470699" w:rsidRPr="003A2729" w:rsidRDefault="00470699" w:rsidP="003A2729">
      <w:pPr>
        <w:spacing w:line="312" w:lineRule="auto"/>
        <w:jc w:val="both"/>
        <w:rPr>
          <w:rFonts w:ascii="Tahoma" w:eastAsia="Times New Roman" w:hAnsi="Tahoma" w:cs="Tahoma"/>
        </w:rPr>
      </w:pPr>
      <w:r w:rsidRPr="003A2729">
        <w:rPr>
          <w:rFonts w:ascii="Tahoma" w:eastAsia="Times New Roman" w:hAnsi="Tahoma" w:cs="Tahoma"/>
        </w:rPr>
        <w:t>Če naročnik meni,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61747A11" w14:textId="77777777" w:rsidR="00AC2FB7" w:rsidRPr="00430138" w:rsidRDefault="00AC2FB7" w:rsidP="00AC2FB7">
      <w:pPr>
        <w:spacing w:after="0" w:line="240" w:lineRule="auto"/>
        <w:jc w:val="both"/>
        <w:rPr>
          <w:rFonts w:ascii="Tahoma" w:hAnsi="Tahoma" w:cs="Tahoma"/>
        </w:rPr>
      </w:pPr>
    </w:p>
    <w:p w14:paraId="0D440376" w14:textId="47BB682E" w:rsidR="00AC2FB7" w:rsidRPr="00430138" w:rsidRDefault="00AC2FB7" w:rsidP="003A2729">
      <w:pPr>
        <w:pStyle w:val="Odstavekseznama"/>
        <w:keepNext/>
        <w:keepLines/>
        <w:widowControl w:val="0"/>
        <w:numPr>
          <w:ilvl w:val="0"/>
          <w:numId w:val="54"/>
        </w:numPr>
        <w:spacing w:before="220" w:after="240" w:line="312" w:lineRule="auto"/>
        <w:jc w:val="both"/>
        <w:outlineLvl w:val="1"/>
        <w:rPr>
          <w:rFonts w:ascii="Tahoma" w:eastAsia="Arial Unicode MS" w:hAnsi="Tahoma" w:cs="Tahoma"/>
          <w:b/>
          <w:bCs/>
        </w:rPr>
      </w:pPr>
      <w:bookmarkStart w:id="180" w:name="_Toc110589739"/>
      <w:bookmarkStart w:id="181" w:name="_Toc142994525"/>
      <w:bookmarkStart w:id="182" w:name="_Toc144963673"/>
      <w:bookmarkStart w:id="183" w:name="_Toc147815466"/>
      <w:r w:rsidRPr="00430138">
        <w:rPr>
          <w:rFonts w:ascii="Tahoma" w:eastAsia="Arial Unicode MS" w:hAnsi="Tahoma" w:cs="Tahoma"/>
          <w:b/>
          <w:bCs/>
        </w:rPr>
        <w:t>Pouk o pravnem sredstvu</w:t>
      </w:r>
      <w:bookmarkEnd w:id="180"/>
      <w:bookmarkEnd w:id="181"/>
      <w:bookmarkEnd w:id="182"/>
      <w:bookmarkEnd w:id="183"/>
    </w:p>
    <w:p w14:paraId="5597B347" w14:textId="77777777" w:rsidR="00AC2FB7" w:rsidRPr="00430138" w:rsidRDefault="00AC2FB7" w:rsidP="00AC2FB7">
      <w:pPr>
        <w:spacing w:after="0" w:line="312" w:lineRule="auto"/>
        <w:jc w:val="both"/>
        <w:rPr>
          <w:rFonts w:ascii="Tahoma" w:eastAsia="Times New Roman" w:hAnsi="Tahoma" w:cs="Tahoma"/>
        </w:rPr>
      </w:pPr>
      <w:r w:rsidRPr="00430138">
        <w:rPr>
          <w:rFonts w:ascii="Tahoma" w:eastAsia="Times New Roman" w:hAnsi="Tahoma" w:cs="Tahoma"/>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w:t>
      </w:r>
      <w:r w:rsidRPr="00430138">
        <w:rPr>
          <w:rFonts w:ascii="Tahoma" w:eastAsia="Times New Roman" w:hAnsi="Tahoma" w:cs="Tahoma"/>
        </w:rPr>
        <w:lastRenderedPageBreak/>
        <w:t xml:space="preserve">za revizijo, ki se nanaša na vsebino objave, povabilo k oddaji ponudbe ali razpisno dokumentacijo, če so predmet javnega naročila blago in storitve in se javno naročilo oddaja po odprtem </w:t>
      </w:r>
      <w:r w:rsidRPr="008B2F82">
        <w:rPr>
          <w:rFonts w:ascii="Tahoma" w:eastAsia="Times New Roman" w:hAnsi="Tahoma" w:cs="Tahoma"/>
        </w:rPr>
        <w:t>postopku 4.000,00 EUR</w:t>
      </w:r>
      <w:r w:rsidRPr="00430138">
        <w:rPr>
          <w:rFonts w:ascii="Tahoma" w:eastAsia="Times New Roman" w:hAnsi="Tahoma" w:cs="Tahoma"/>
        </w:rPr>
        <w:t>. Taksa se plača na transakcijski račun odprt pri Banki Slovenije, Slovenska cesta 35, 1505 Ljubljana, Slovenija št. SI56 0110 0100 0358 802, SWIFT koda BS LJ SI 2X, IBAN SI56011001000358802 in sklic 11 16110-7111290XXXXX.</w:t>
      </w:r>
    </w:p>
    <w:p w14:paraId="37C58C20" w14:textId="77777777" w:rsidR="00AC2FB7" w:rsidRPr="00430138" w:rsidRDefault="00AC2FB7" w:rsidP="00AC2FB7">
      <w:pPr>
        <w:spacing w:after="0" w:line="312" w:lineRule="auto"/>
        <w:jc w:val="both"/>
        <w:rPr>
          <w:rFonts w:ascii="Tahoma" w:eastAsia="Times New Roman" w:hAnsi="Tahoma" w:cs="Tahoma"/>
        </w:rPr>
      </w:pPr>
    </w:p>
    <w:p w14:paraId="309D7F98" w14:textId="49C8C1FA" w:rsidR="00AC2FB7" w:rsidRPr="00430138" w:rsidRDefault="00AC2FB7" w:rsidP="00AC2FB7">
      <w:pPr>
        <w:spacing w:before="100" w:beforeAutospacing="1" w:after="0" w:afterAutospacing="1" w:line="312" w:lineRule="auto"/>
        <w:jc w:val="both"/>
        <w:rPr>
          <w:rFonts w:ascii="Tahoma" w:eastAsia="Times New Roman" w:hAnsi="Tahoma" w:cs="Tahoma"/>
          <w:lang w:eastAsia="sl-SI"/>
        </w:rPr>
      </w:pP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000972AE" w:rsidRPr="00430138">
        <w:rPr>
          <w:rFonts w:ascii="Tahoma" w:eastAsia="Times New Roman" w:hAnsi="Tahoma" w:cs="Tahoma"/>
          <w:lang w:eastAsia="sl-SI"/>
        </w:rPr>
        <w:t xml:space="preserve">mag. </w:t>
      </w:r>
      <w:r w:rsidR="00FB0FF0" w:rsidRPr="00430138">
        <w:rPr>
          <w:rFonts w:ascii="Tahoma" w:eastAsia="Times New Roman" w:hAnsi="Tahoma" w:cs="Tahoma"/>
          <w:lang w:eastAsia="sl-SI"/>
        </w:rPr>
        <w:t>Maja Tomanič Vidovič</w:t>
      </w:r>
    </w:p>
    <w:p w14:paraId="2534A723" w14:textId="77777777" w:rsidR="00AC2FB7" w:rsidRDefault="00AC2FB7" w:rsidP="00AC2FB7">
      <w:pPr>
        <w:spacing w:before="100" w:beforeAutospacing="1" w:after="0" w:afterAutospacing="1" w:line="312" w:lineRule="auto"/>
        <w:jc w:val="both"/>
        <w:rPr>
          <w:rFonts w:ascii="Tahoma" w:eastAsia="Times New Roman" w:hAnsi="Tahoma" w:cs="Tahoma"/>
          <w:lang w:eastAsia="sl-SI"/>
        </w:rPr>
      </w:pP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t>direktorica</w:t>
      </w:r>
    </w:p>
    <w:p w14:paraId="087FBF02" w14:textId="10178FCF" w:rsidR="00893C90" w:rsidRDefault="00893C90">
      <w:pPr>
        <w:spacing w:after="160" w:line="259" w:lineRule="auto"/>
        <w:rPr>
          <w:rFonts w:ascii="Tahoma" w:eastAsia="Times New Roman" w:hAnsi="Tahoma" w:cs="Tahoma"/>
          <w:lang w:eastAsia="sl-SI"/>
        </w:rPr>
      </w:pPr>
      <w:r>
        <w:rPr>
          <w:rFonts w:ascii="Tahoma" w:eastAsia="Times New Roman" w:hAnsi="Tahoma" w:cs="Tahoma"/>
          <w:lang w:eastAsia="sl-SI"/>
        </w:rPr>
        <w:br w:type="page"/>
      </w:r>
    </w:p>
    <w:p w14:paraId="167206CC" w14:textId="310C01E5" w:rsidR="00FD731A" w:rsidRPr="004D68B3" w:rsidRDefault="002A1425" w:rsidP="004D68B3">
      <w:pPr>
        <w:pStyle w:val="Odstavekseznama"/>
        <w:keepNext/>
        <w:keepLines/>
        <w:widowControl w:val="0"/>
        <w:numPr>
          <w:ilvl w:val="0"/>
          <w:numId w:val="54"/>
        </w:numPr>
        <w:spacing w:before="220" w:after="240" w:line="312" w:lineRule="auto"/>
        <w:jc w:val="both"/>
        <w:outlineLvl w:val="1"/>
        <w:rPr>
          <w:rFonts w:ascii="Tahoma" w:eastAsia="Arial Unicode MS" w:hAnsi="Tahoma" w:cs="Tahoma"/>
          <w:b/>
          <w:bCs/>
        </w:rPr>
      </w:pPr>
      <w:r w:rsidRPr="004D68B3">
        <w:rPr>
          <w:rFonts w:ascii="Tahoma" w:eastAsia="Arial Unicode MS" w:hAnsi="Tahoma" w:cs="Tahoma"/>
          <w:b/>
          <w:bCs/>
        </w:rPr>
        <w:lastRenderedPageBreak/>
        <w:t>Priloge</w:t>
      </w:r>
      <w:r w:rsidR="00877C44">
        <w:rPr>
          <w:rFonts w:ascii="Tahoma" w:eastAsia="Arial Unicode MS" w:hAnsi="Tahoma" w:cs="Tahoma"/>
          <w:b/>
          <w:bCs/>
        </w:rPr>
        <w:t xml:space="preserve"> </w:t>
      </w:r>
    </w:p>
    <w:p w14:paraId="1B1DAAA0" w14:textId="4CCB86CC" w:rsidR="00FD731A" w:rsidRPr="00430138" w:rsidRDefault="00FD731A" w:rsidP="00FB0FF0">
      <w:pPr>
        <w:rPr>
          <w:rFonts w:ascii="Tahoma" w:hAnsi="Tahoma" w:cs="Tahoma"/>
        </w:rPr>
      </w:pPr>
      <w:r w:rsidRPr="00430138">
        <w:rPr>
          <w:rFonts w:ascii="Tahoma" w:hAnsi="Tahoma" w:cs="Tahoma"/>
        </w:rPr>
        <w:br w:type="page"/>
      </w:r>
    </w:p>
    <w:p w14:paraId="7F55A007" w14:textId="77777777" w:rsidR="00FB0FF0" w:rsidRPr="00430138" w:rsidRDefault="00FB0FF0" w:rsidP="00CD0B10">
      <w:pPr>
        <w:keepNext/>
        <w:keepLines/>
        <w:widowControl w:val="0"/>
        <w:spacing w:before="220" w:after="240" w:line="312" w:lineRule="auto"/>
        <w:jc w:val="both"/>
        <w:outlineLvl w:val="1"/>
        <w:rPr>
          <w:rFonts w:ascii="Tahoma" w:eastAsia="Arial Unicode MS" w:hAnsi="Tahoma" w:cs="Tahoma"/>
          <w:b/>
          <w:bCs/>
        </w:rPr>
      </w:pPr>
      <w:bookmarkStart w:id="184" w:name="_Toc110589740"/>
      <w:bookmarkStart w:id="185" w:name="_Toc142994526"/>
      <w:bookmarkStart w:id="186" w:name="_Toc144963674"/>
      <w:bookmarkStart w:id="187" w:name="_Toc147815467"/>
      <w:r w:rsidRPr="00430138">
        <w:rPr>
          <w:rFonts w:ascii="Tahoma" w:eastAsia="Arial Unicode MS" w:hAnsi="Tahoma" w:cs="Tahoma"/>
          <w:b/>
          <w:bCs/>
        </w:rPr>
        <w:lastRenderedPageBreak/>
        <w:t>Ponudbeni predračun</w:t>
      </w:r>
      <w:bookmarkEnd w:id="184"/>
      <w:bookmarkEnd w:id="185"/>
      <w:bookmarkEnd w:id="186"/>
      <w:bookmarkEnd w:id="187"/>
      <w:r w:rsidRPr="00430138">
        <w:rPr>
          <w:rFonts w:ascii="Tahoma" w:eastAsia="Arial Unicode MS" w:hAnsi="Tahoma" w:cs="Tahoma"/>
          <w:b/>
          <w:bCs/>
        </w:rPr>
        <w:t xml:space="preserve"> </w:t>
      </w:r>
    </w:p>
    <w:p w14:paraId="12E91FF0" w14:textId="77777777" w:rsidR="00FB0FF0" w:rsidRPr="00430138" w:rsidRDefault="00FB0FF0" w:rsidP="00FB0FF0">
      <w:pPr>
        <w:spacing w:after="0" w:line="240" w:lineRule="auto"/>
        <w:jc w:val="both"/>
        <w:rPr>
          <w:rFonts w:ascii="Tahoma" w:eastAsia="Times New Roman" w:hAnsi="Tahoma" w:cs="Tahoma"/>
          <w:lang w:eastAsia="sl-SI"/>
        </w:rPr>
      </w:pPr>
    </w:p>
    <w:p w14:paraId="147AE32D" w14:textId="77777777" w:rsidR="00FB0FF0" w:rsidRPr="00430138" w:rsidRDefault="00FB0FF0" w:rsidP="00FB0FF0">
      <w:pPr>
        <w:spacing w:after="0" w:line="240" w:lineRule="auto"/>
        <w:jc w:val="both"/>
        <w:rPr>
          <w:rFonts w:ascii="Tahoma" w:eastAsia="Times New Roman" w:hAnsi="Tahoma" w:cs="Tahoma"/>
          <w:lang w:eastAsia="sl-SI"/>
        </w:rPr>
      </w:pPr>
    </w:p>
    <w:p w14:paraId="4969F689" w14:textId="77777777" w:rsidR="00FB0FF0" w:rsidRPr="00430138" w:rsidRDefault="00FB0FF0" w:rsidP="00FB0FF0">
      <w:pPr>
        <w:spacing w:after="0" w:line="240" w:lineRule="auto"/>
        <w:jc w:val="both"/>
        <w:rPr>
          <w:rFonts w:ascii="Tahoma" w:eastAsia="Times New Roman" w:hAnsi="Tahoma" w:cs="Tahoma"/>
          <w:lang w:eastAsia="sl-SI"/>
        </w:rPr>
      </w:pPr>
    </w:p>
    <w:p w14:paraId="0123C0A9" w14:textId="77777777" w:rsidR="00FB0FF0" w:rsidRPr="00430138" w:rsidRDefault="00FB0FF0" w:rsidP="00FB0FF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Ponudnik ______________________________________________________________,</w:t>
      </w:r>
    </w:p>
    <w:p w14:paraId="53A2D388" w14:textId="77777777" w:rsidR="00FB0FF0" w:rsidRPr="00430138" w:rsidRDefault="00FB0FF0" w:rsidP="00FB0FF0">
      <w:pPr>
        <w:spacing w:after="0" w:line="312" w:lineRule="auto"/>
        <w:jc w:val="both"/>
        <w:rPr>
          <w:rFonts w:ascii="Tahoma" w:eastAsia="Times New Roman" w:hAnsi="Tahoma" w:cs="Tahoma"/>
          <w:lang w:eastAsia="sl-SI"/>
        </w:rPr>
      </w:pPr>
    </w:p>
    <w:p w14:paraId="2899F4D5" w14:textId="7CFCD651" w:rsidR="00FB0FF0" w:rsidRPr="00430138" w:rsidRDefault="00FB0FF0" w:rsidP="00FB0FF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ki v postopku oddaje javnega naročila </w:t>
      </w:r>
      <w:bookmarkStart w:id="188" w:name="_Hlk142992985"/>
      <w:r w:rsidRPr="00430138">
        <w:rPr>
          <w:rFonts w:ascii="Tahoma" w:eastAsia="Times New Roman" w:hAnsi="Tahoma" w:cs="Tahoma"/>
          <w:lang w:eastAsia="sl-SI"/>
        </w:rPr>
        <w:t>»</w:t>
      </w:r>
      <w:r w:rsidR="0055739B" w:rsidRPr="00893C90">
        <w:rPr>
          <w:rFonts w:ascii="Tahoma" w:eastAsia="Times New Roman" w:hAnsi="Tahoma" w:cs="Tahoma"/>
          <w:lang w:eastAsia="sl-SI"/>
        </w:rPr>
        <w:t xml:space="preserve">Storitve </w:t>
      </w:r>
      <w:r w:rsidR="005F7F7E" w:rsidRPr="00893C90">
        <w:rPr>
          <w:rFonts w:ascii="Tahoma" w:eastAsia="Times New Roman" w:hAnsi="Tahoma" w:cs="Tahoma"/>
          <w:lang w:eastAsia="sl-SI"/>
        </w:rPr>
        <w:t>nadgradnje</w:t>
      </w:r>
      <w:r w:rsidR="0055739B" w:rsidRPr="00893C90">
        <w:rPr>
          <w:rFonts w:ascii="Tahoma" w:eastAsia="Times New Roman" w:hAnsi="Tahoma" w:cs="Tahoma"/>
          <w:lang w:eastAsia="sl-SI"/>
        </w:rPr>
        <w:t xml:space="preserve"> in vzdrževanja glavnega informacijskega sistema za podporo poslovanja SPS</w:t>
      </w:r>
      <w:r w:rsidRPr="00893C90">
        <w:rPr>
          <w:rFonts w:ascii="Tahoma" w:eastAsia="Times New Roman" w:hAnsi="Tahoma" w:cs="Tahoma"/>
          <w:lang w:eastAsia="sl-SI"/>
        </w:rPr>
        <w:t xml:space="preserve">« </w:t>
      </w:r>
      <w:bookmarkEnd w:id="188"/>
      <w:r w:rsidRPr="00893C90">
        <w:rPr>
          <w:rFonts w:ascii="Tahoma" w:eastAsia="Times New Roman" w:hAnsi="Tahoma" w:cs="Tahoma"/>
          <w:lang w:eastAsia="sl-SI"/>
        </w:rPr>
        <w:t>oddajam ponudbo</w:t>
      </w:r>
      <w:r w:rsidRPr="00430138">
        <w:rPr>
          <w:rFonts w:ascii="Tahoma" w:eastAsia="Times New Roman" w:hAnsi="Tahoma" w:cs="Tahoma"/>
          <w:lang w:eastAsia="sl-SI"/>
        </w:rPr>
        <w:t>:</w:t>
      </w:r>
    </w:p>
    <w:p w14:paraId="355247F3" w14:textId="77777777" w:rsidR="00FB0FF0" w:rsidRPr="00430138" w:rsidRDefault="00FB0FF0" w:rsidP="00FB0FF0">
      <w:pPr>
        <w:spacing w:after="0" w:line="312" w:lineRule="auto"/>
        <w:jc w:val="both"/>
        <w:rPr>
          <w:rFonts w:ascii="Tahoma" w:eastAsia="Times New Roman" w:hAnsi="Tahoma" w:cs="Tahoma"/>
          <w:lang w:eastAsia="sl-SI"/>
        </w:rPr>
      </w:pPr>
    </w:p>
    <w:p w14:paraId="309F1470" w14:textId="2912638F" w:rsidR="00FB0FF0" w:rsidRPr="00430138" w:rsidRDefault="00FB0FF0" w:rsidP="006D619D">
      <w:pPr>
        <w:pStyle w:val="Odstavekseznama"/>
        <w:numPr>
          <w:ilvl w:val="0"/>
          <w:numId w:val="22"/>
        </w:numPr>
        <w:spacing w:after="0" w:line="240" w:lineRule="auto"/>
        <w:rPr>
          <w:rFonts w:ascii="Tahoma" w:eastAsia="Times New Roman" w:hAnsi="Tahoma" w:cs="Tahoma"/>
          <w:b/>
          <w:bCs/>
          <w:lang w:eastAsia="sl-SI"/>
        </w:rPr>
      </w:pPr>
      <w:r w:rsidRPr="00430138">
        <w:rPr>
          <w:rFonts w:ascii="Tahoma" w:eastAsia="Times New Roman" w:hAnsi="Tahoma" w:cs="Tahoma"/>
          <w:b/>
          <w:bCs/>
          <w:lang w:eastAsia="sl-SI"/>
        </w:rPr>
        <w:t>Skupna po</w:t>
      </w:r>
      <w:r w:rsidR="0055739B" w:rsidRPr="00430138">
        <w:rPr>
          <w:rFonts w:ascii="Tahoma" w:eastAsia="Times New Roman" w:hAnsi="Tahoma" w:cs="Tahoma"/>
          <w:b/>
          <w:bCs/>
          <w:lang w:eastAsia="sl-SI"/>
        </w:rPr>
        <w:t>nudbena vrednost</w:t>
      </w:r>
    </w:p>
    <w:tbl>
      <w:tblPr>
        <w:tblStyle w:val="Tabelamrea"/>
        <w:tblW w:w="0" w:type="auto"/>
        <w:tblLook w:val="04A0" w:firstRow="1" w:lastRow="0" w:firstColumn="1" w:lastColumn="0" w:noHBand="0" w:noVBand="1"/>
      </w:tblPr>
      <w:tblGrid>
        <w:gridCol w:w="4531"/>
        <w:gridCol w:w="4531"/>
      </w:tblGrid>
      <w:tr w:rsidR="0055739B" w:rsidRPr="00430138" w14:paraId="14112CFD" w14:textId="77777777" w:rsidTr="0055739B">
        <w:tc>
          <w:tcPr>
            <w:tcW w:w="4531" w:type="dxa"/>
          </w:tcPr>
          <w:p w14:paraId="19CB433B" w14:textId="77777777" w:rsidR="00745C0D" w:rsidRPr="00430138" w:rsidRDefault="00745C0D" w:rsidP="0055739B">
            <w:pPr>
              <w:spacing w:after="0" w:line="240" w:lineRule="auto"/>
              <w:rPr>
                <w:rFonts w:ascii="Tahoma" w:eastAsia="Times New Roman" w:hAnsi="Tahoma" w:cs="Tahoma"/>
                <w:sz w:val="22"/>
                <w:szCs w:val="22"/>
              </w:rPr>
            </w:pPr>
          </w:p>
          <w:p w14:paraId="692F6794" w14:textId="5AA57D78" w:rsidR="0055739B" w:rsidRPr="00430138" w:rsidRDefault="0055739B" w:rsidP="0055739B">
            <w:pPr>
              <w:spacing w:after="0" w:line="240" w:lineRule="auto"/>
              <w:rPr>
                <w:rFonts w:ascii="Tahoma" w:eastAsia="Times New Roman" w:hAnsi="Tahoma" w:cs="Tahoma"/>
                <w:sz w:val="22"/>
                <w:szCs w:val="22"/>
              </w:rPr>
            </w:pPr>
            <w:r w:rsidRPr="00430138">
              <w:rPr>
                <w:rFonts w:ascii="Tahoma" w:eastAsia="Times New Roman" w:hAnsi="Tahoma" w:cs="Tahoma"/>
                <w:sz w:val="22"/>
                <w:szCs w:val="22"/>
              </w:rPr>
              <w:t>Vrednost v EUR brez DDV</w:t>
            </w:r>
          </w:p>
          <w:p w14:paraId="1351E722" w14:textId="008B41A1" w:rsidR="00745C0D" w:rsidRPr="00430138" w:rsidRDefault="00745C0D" w:rsidP="0055739B">
            <w:pPr>
              <w:spacing w:after="0" w:line="240" w:lineRule="auto"/>
              <w:rPr>
                <w:rFonts w:ascii="Tahoma" w:eastAsia="Times New Roman" w:hAnsi="Tahoma" w:cs="Tahoma"/>
                <w:sz w:val="22"/>
                <w:szCs w:val="22"/>
              </w:rPr>
            </w:pPr>
          </w:p>
        </w:tc>
        <w:tc>
          <w:tcPr>
            <w:tcW w:w="4531" w:type="dxa"/>
          </w:tcPr>
          <w:p w14:paraId="74EBFE07" w14:textId="77777777" w:rsidR="0055739B" w:rsidRPr="00430138" w:rsidRDefault="0055739B" w:rsidP="0055739B">
            <w:pPr>
              <w:spacing w:after="0" w:line="240" w:lineRule="auto"/>
              <w:rPr>
                <w:rFonts w:ascii="Tahoma" w:eastAsia="Times New Roman" w:hAnsi="Tahoma" w:cs="Tahoma"/>
                <w:b/>
                <w:bCs/>
                <w:sz w:val="22"/>
                <w:szCs w:val="22"/>
              </w:rPr>
            </w:pPr>
          </w:p>
          <w:p w14:paraId="481CCDD5" w14:textId="77777777" w:rsidR="00745C0D" w:rsidRPr="00430138" w:rsidRDefault="00745C0D" w:rsidP="0055739B">
            <w:pPr>
              <w:spacing w:after="0" w:line="240" w:lineRule="auto"/>
              <w:rPr>
                <w:rFonts w:ascii="Tahoma" w:eastAsia="Times New Roman" w:hAnsi="Tahoma" w:cs="Tahoma"/>
                <w:b/>
                <w:bCs/>
                <w:sz w:val="22"/>
                <w:szCs w:val="22"/>
              </w:rPr>
            </w:pPr>
          </w:p>
        </w:tc>
      </w:tr>
      <w:tr w:rsidR="00EF3A8C" w:rsidRPr="00430138" w14:paraId="691CCBCD" w14:textId="77777777" w:rsidTr="0055739B">
        <w:tc>
          <w:tcPr>
            <w:tcW w:w="4531" w:type="dxa"/>
          </w:tcPr>
          <w:p w14:paraId="1C5CFE88" w14:textId="77777777" w:rsidR="00EF3A8C" w:rsidRPr="001D31B0" w:rsidRDefault="00EF3A8C" w:rsidP="0055739B">
            <w:pPr>
              <w:spacing w:after="0" w:line="240" w:lineRule="auto"/>
              <w:rPr>
                <w:rFonts w:ascii="Tahoma" w:eastAsia="Times New Roman" w:hAnsi="Tahoma" w:cs="Tahoma"/>
                <w:sz w:val="22"/>
                <w:szCs w:val="22"/>
              </w:rPr>
            </w:pPr>
            <w:r w:rsidRPr="001D31B0">
              <w:rPr>
                <w:rFonts w:ascii="Tahoma" w:eastAsia="Times New Roman" w:hAnsi="Tahoma" w:cs="Tahoma"/>
                <w:sz w:val="22"/>
                <w:szCs w:val="22"/>
              </w:rPr>
              <w:t>Vrednost DDV</w:t>
            </w:r>
          </w:p>
          <w:p w14:paraId="243868AE" w14:textId="6F97ABE4" w:rsidR="00EF3A8C" w:rsidRPr="001D31B0" w:rsidRDefault="00EF3A8C" w:rsidP="0055739B">
            <w:pPr>
              <w:spacing w:after="0" w:line="240" w:lineRule="auto"/>
              <w:rPr>
                <w:rFonts w:ascii="Tahoma" w:eastAsia="Times New Roman" w:hAnsi="Tahoma" w:cs="Tahoma"/>
                <w:sz w:val="22"/>
                <w:szCs w:val="22"/>
              </w:rPr>
            </w:pPr>
          </w:p>
        </w:tc>
        <w:tc>
          <w:tcPr>
            <w:tcW w:w="4531" w:type="dxa"/>
          </w:tcPr>
          <w:p w14:paraId="23149ECC" w14:textId="77777777" w:rsidR="00EF3A8C" w:rsidRPr="00430138" w:rsidRDefault="00EF3A8C" w:rsidP="0055739B">
            <w:pPr>
              <w:spacing w:after="0" w:line="240" w:lineRule="auto"/>
              <w:rPr>
                <w:rFonts w:ascii="Tahoma" w:eastAsia="Times New Roman" w:hAnsi="Tahoma" w:cs="Tahoma"/>
                <w:b/>
                <w:bCs/>
              </w:rPr>
            </w:pPr>
          </w:p>
        </w:tc>
      </w:tr>
      <w:tr w:rsidR="00EF3A8C" w:rsidRPr="00430138" w14:paraId="67B27DB8" w14:textId="77777777" w:rsidTr="0055739B">
        <w:tc>
          <w:tcPr>
            <w:tcW w:w="4531" w:type="dxa"/>
          </w:tcPr>
          <w:p w14:paraId="049CEB4C" w14:textId="77777777" w:rsidR="00EF3A8C" w:rsidRPr="001D31B0" w:rsidRDefault="00EF3A8C" w:rsidP="0055739B">
            <w:pPr>
              <w:spacing w:after="0" w:line="240" w:lineRule="auto"/>
              <w:rPr>
                <w:rFonts w:ascii="Tahoma" w:eastAsia="Times New Roman" w:hAnsi="Tahoma" w:cs="Tahoma"/>
                <w:sz w:val="22"/>
                <w:szCs w:val="22"/>
              </w:rPr>
            </w:pPr>
            <w:r w:rsidRPr="001D31B0">
              <w:rPr>
                <w:rFonts w:ascii="Tahoma" w:eastAsia="Times New Roman" w:hAnsi="Tahoma" w:cs="Tahoma"/>
                <w:sz w:val="22"/>
                <w:szCs w:val="22"/>
              </w:rPr>
              <w:t>Ponudbena vrednost v EUR z DDV</w:t>
            </w:r>
          </w:p>
          <w:p w14:paraId="2B6A75F9" w14:textId="1B69C529" w:rsidR="00EF3A8C" w:rsidRPr="001D31B0" w:rsidRDefault="00EF3A8C" w:rsidP="0055739B">
            <w:pPr>
              <w:spacing w:after="0" w:line="240" w:lineRule="auto"/>
              <w:rPr>
                <w:rFonts w:ascii="Tahoma" w:eastAsia="Times New Roman" w:hAnsi="Tahoma" w:cs="Tahoma"/>
                <w:sz w:val="22"/>
                <w:szCs w:val="22"/>
              </w:rPr>
            </w:pPr>
          </w:p>
        </w:tc>
        <w:tc>
          <w:tcPr>
            <w:tcW w:w="4531" w:type="dxa"/>
          </w:tcPr>
          <w:p w14:paraId="2E3CA5D4" w14:textId="77777777" w:rsidR="00EF3A8C" w:rsidRPr="00430138" w:rsidRDefault="00EF3A8C" w:rsidP="0055739B">
            <w:pPr>
              <w:spacing w:after="0" w:line="240" w:lineRule="auto"/>
              <w:rPr>
                <w:rFonts w:ascii="Tahoma" w:eastAsia="Times New Roman" w:hAnsi="Tahoma" w:cs="Tahoma"/>
                <w:b/>
                <w:bCs/>
              </w:rPr>
            </w:pPr>
          </w:p>
        </w:tc>
      </w:tr>
    </w:tbl>
    <w:p w14:paraId="2C82981D" w14:textId="77777777" w:rsidR="0055739B" w:rsidRPr="00430138" w:rsidRDefault="0055739B" w:rsidP="0055739B">
      <w:pPr>
        <w:spacing w:after="0" w:line="240" w:lineRule="auto"/>
        <w:rPr>
          <w:rFonts w:ascii="Tahoma" w:eastAsia="Times New Roman" w:hAnsi="Tahoma" w:cs="Tahoma"/>
          <w:b/>
          <w:bCs/>
          <w:lang w:eastAsia="sl-SI"/>
        </w:rPr>
      </w:pPr>
    </w:p>
    <w:p w14:paraId="372D21E6" w14:textId="77777777" w:rsidR="00FB0FF0" w:rsidRPr="00430138" w:rsidRDefault="00FB0FF0" w:rsidP="00FB0FF0">
      <w:pPr>
        <w:spacing w:after="0" w:line="240" w:lineRule="auto"/>
        <w:rPr>
          <w:rFonts w:ascii="Tahoma" w:eastAsia="Times New Roman" w:hAnsi="Tahoma" w:cs="Tahoma"/>
          <w:lang w:eastAsia="sl-SI"/>
        </w:rPr>
      </w:pPr>
    </w:p>
    <w:p w14:paraId="597A4626" w14:textId="77777777" w:rsidR="00FB0FF0" w:rsidRPr="00430138" w:rsidRDefault="00FB0FF0" w:rsidP="00FB0FF0">
      <w:pPr>
        <w:spacing w:after="0" w:line="312" w:lineRule="auto"/>
        <w:rPr>
          <w:rFonts w:ascii="Tahoma" w:eastAsia="Times New Roman" w:hAnsi="Tahoma" w:cs="Tahoma"/>
          <w:lang w:eastAsia="sl-SI"/>
        </w:rPr>
      </w:pPr>
      <w:r w:rsidRPr="00430138">
        <w:rPr>
          <w:rFonts w:ascii="Tahoma" w:eastAsia="Times New Roman" w:hAnsi="Tahoma" w:cs="Tahoma"/>
          <w:b/>
          <w:bCs/>
          <w:lang w:eastAsia="sl-SI"/>
        </w:rPr>
        <w:t>B. Dodaten kader</w:t>
      </w:r>
    </w:p>
    <w:tbl>
      <w:tblPr>
        <w:tblStyle w:val="Tabelamrea3"/>
        <w:tblW w:w="0" w:type="auto"/>
        <w:tblLook w:val="04A0" w:firstRow="1" w:lastRow="0" w:firstColumn="1" w:lastColumn="0" w:noHBand="0" w:noVBand="1"/>
      </w:tblPr>
      <w:tblGrid>
        <w:gridCol w:w="4531"/>
        <w:gridCol w:w="4531"/>
      </w:tblGrid>
      <w:tr w:rsidR="00FB0FF0" w:rsidRPr="00430138" w14:paraId="11443546" w14:textId="77777777" w:rsidTr="0061429D">
        <w:tc>
          <w:tcPr>
            <w:tcW w:w="4531" w:type="dxa"/>
          </w:tcPr>
          <w:p w14:paraId="42E21897" w14:textId="77777777" w:rsidR="00FB0FF0" w:rsidRPr="00430138" w:rsidRDefault="00FB0FF0" w:rsidP="00FB0FF0">
            <w:pPr>
              <w:spacing w:after="0" w:line="324" w:lineRule="auto"/>
              <w:jc w:val="both"/>
              <w:rPr>
                <w:rFonts w:ascii="Tahoma" w:eastAsiaTheme="minorHAnsi" w:hAnsi="Tahoma" w:cs="Tahoma"/>
                <w:sz w:val="22"/>
                <w:szCs w:val="22"/>
              </w:rPr>
            </w:pPr>
            <w:r w:rsidRPr="00430138">
              <w:rPr>
                <w:rFonts w:ascii="Tahoma" w:eastAsiaTheme="minorHAnsi" w:hAnsi="Tahoma" w:cs="Tahoma"/>
                <w:sz w:val="22"/>
                <w:szCs w:val="22"/>
              </w:rPr>
              <w:t>Vloga</w:t>
            </w:r>
          </w:p>
        </w:tc>
        <w:tc>
          <w:tcPr>
            <w:tcW w:w="4531" w:type="dxa"/>
          </w:tcPr>
          <w:p w14:paraId="3292CC21" w14:textId="1CDF8A24" w:rsidR="00FB0FF0" w:rsidRDefault="00EF3A8C" w:rsidP="001D31B0">
            <w:pPr>
              <w:spacing w:after="0" w:line="324" w:lineRule="auto"/>
              <w:jc w:val="center"/>
              <w:rPr>
                <w:rFonts w:ascii="Tahoma" w:eastAsiaTheme="minorHAnsi" w:hAnsi="Tahoma" w:cs="Tahoma"/>
                <w:sz w:val="22"/>
                <w:szCs w:val="22"/>
              </w:rPr>
            </w:pPr>
            <w:r>
              <w:rPr>
                <w:rFonts w:ascii="Tahoma" w:eastAsiaTheme="minorHAnsi" w:hAnsi="Tahoma" w:cs="Tahoma"/>
                <w:sz w:val="22"/>
                <w:szCs w:val="22"/>
              </w:rPr>
              <w:t>Dodatno nominiran kader</w:t>
            </w:r>
          </w:p>
          <w:p w14:paraId="76D62B33" w14:textId="39115A1A" w:rsidR="00EF3A8C" w:rsidRPr="001D31B0" w:rsidRDefault="00EF3A8C" w:rsidP="001D31B0">
            <w:pPr>
              <w:spacing w:after="0" w:line="324" w:lineRule="auto"/>
              <w:jc w:val="center"/>
              <w:rPr>
                <w:rFonts w:ascii="Tahoma" w:eastAsiaTheme="minorHAnsi" w:hAnsi="Tahoma" w:cs="Tahoma"/>
                <w:i/>
                <w:iCs/>
                <w:sz w:val="22"/>
                <w:szCs w:val="22"/>
              </w:rPr>
            </w:pPr>
            <w:r w:rsidRPr="001D31B0">
              <w:rPr>
                <w:rFonts w:ascii="Tahoma" w:eastAsiaTheme="minorHAnsi" w:hAnsi="Tahoma" w:cs="Tahoma"/>
                <w:i/>
                <w:iCs/>
                <w:sz w:val="22"/>
                <w:szCs w:val="22"/>
              </w:rPr>
              <w:t>(ustrezno obkroži)</w:t>
            </w:r>
          </w:p>
        </w:tc>
      </w:tr>
      <w:tr w:rsidR="00FB0FF0" w:rsidRPr="00430138" w14:paraId="789202E6" w14:textId="77777777" w:rsidTr="0061429D">
        <w:tc>
          <w:tcPr>
            <w:tcW w:w="4531" w:type="dxa"/>
          </w:tcPr>
          <w:p w14:paraId="00BC67B8" w14:textId="77948788" w:rsidR="00FB0FF0" w:rsidRPr="00430138" w:rsidRDefault="00EF3A8C" w:rsidP="00FB0FF0">
            <w:pPr>
              <w:spacing w:after="0" w:line="324" w:lineRule="auto"/>
              <w:jc w:val="both"/>
              <w:rPr>
                <w:rFonts w:ascii="Tahoma" w:eastAsiaTheme="minorHAnsi" w:hAnsi="Tahoma" w:cs="Tahoma"/>
                <w:sz w:val="22"/>
                <w:szCs w:val="22"/>
              </w:rPr>
            </w:pPr>
            <w:r>
              <w:rPr>
                <w:rFonts w:ascii="Tahoma" w:eastAsiaTheme="minorHAnsi" w:hAnsi="Tahoma" w:cs="Tahoma"/>
                <w:sz w:val="22"/>
                <w:szCs w:val="22"/>
              </w:rPr>
              <w:t>Programer / razvijalec 1</w:t>
            </w:r>
          </w:p>
        </w:tc>
        <w:tc>
          <w:tcPr>
            <w:tcW w:w="4531" w:type="dxa"/>
          </w:tcPr>
          <w:p w14:paraId="56E3B48A" w14:textId="5848340C" w:rsidR="00FB0FF0" w:rsidRPr="00430138" w:rsidRDefault="00EF3A8C" w:rsidP="001D31B0">
            <w:pPr>
              <w:spacing w:after="0" w:line="324" w:lineRule="auto"/>
              <w:jc w:val="center"/>
              <w:rPr>
                <w:rFonts w:ascii="Tahoma" w:eastAsiaTheme="minorHAnsi" w:hAnsi="Tahoma" w:cs="Tahoma"/>
                <w:sz w:val="22"/>
                <w:szCs w:val="22"/>
              </w:rPr>
            </w:pPr>
            <w:r>
              <w:rPr>
                <w:rFonts w:ascii="Tahoma" w:eastAsiaTheme="minorHAnsi" w:hAnsi="Tahoma" w:cs="Tahoma"/>
                <w:sz w:val="22"/>
                <w:szCs w:val="22"/>
              </w:rPr>
              <w:t>DA/NE</w:t>
            </w:r>
          </w:p>
        </w:tc>
      </w:tr>
      <w:tr w:rsidR="00FB0FF0" w:rsidRPr="00430138" w14:paraId="34EC66A7" w14:textId="77777777" w:rsidTr="0061429D">
        <w:tc>
          <w:tcPr>
            <w:tcW w:w="4531" w:type="dxa"/>
          </w:tcPr>
          <w:p w14:paraId="14862506" w14:textId="3AE669F1" w:rsidR="00FB0FF0" w:rsidRPr="00430138" w:rsidRDefault="00EF3A8C" w:rsidP="00FB0FF0">
            <w:pPr>
              <w:spacing w:after="0" w:line="324" w:lineRule="auto"/>
              <w:jc w:val="both"/>
              <w:rPr>
                <w:rFonts w:ascii="Tahoma" w:eastAsiaTheme="minorHAnsi" w:hAnsi="Tahoma" w:cs="Tahoma"/>
                <w:sz w:val="22"/>
                <w:szCs w:val="22"/>
              </w:rPr>
            </w:pPr>
            <w:r w:rsidRPr="00EF3A8C">
              <w:rPr>
                <w:rFonts w:ascii="Tahoma" w:eastAsiaTheme="minorHAnsi" w:hAnsi="Tahoma" w:cs="Tahoma"/>
                <w:sz w:val="22"/>
                <w:szCs w:val="22"/>
              </w:rPr>
              <w:t xml:space="preserve">Programer / razvijalec </w:t>
            </w:r>
            <w:r w:rsidR="001D31B0">
              <w:rPr>
                <w:rFonts w:ascii="Tahoma" w:eastAsiaTheme="minorHAnsi" w:hAnsi="Tahoma" w:cs="Tahoma"/>
                <w:sz w:val="22"/>
                <w:szCs w:val="22"/>
              </w:rPr>
              <w:t>2</w:t>
            </w:r>
          </w:p>
        </w:tc>
        <w:tc>
          <w:tcPr>
            <w:tcW w:w="4531" w:type="dxa"/>
          </w:tcPr>
          <w:p w14:paraId="79470735" w14:textId="4B9967F9" w:rsidR="00FB0FF0" w:rsidRPr="00430138" w:rsidRDefault="00EF3A8C" w:rsidP="001D31B0">
            <w:pPr>
              <w:spacing w:after="0" w:line="324" w:lineRule="auto"/>
              <w:jc w:val="center"/>
              <w:rPr>
                <w:rFonts w:ascii="Tahoma" w:eastAsiaTheme="minorHAnsi" w:hAnsi="Tahoma" w:cs="Tahoma"/>
                <w:sz w:val="22"/>
                <w:szCs w:val="22"/>
              </w:rPr>
            </w:pPr>
            <w:r w:rsidRPr="00EF3A8C">
              <w:rPr>
                <w:rFonts w:ascii="Tahoma" w:eastAsiaTheme="minorHAnsi" w:hAnsi="Tahoma" w:cs="Tahoma"/>
                <w:sz w:val="22"/>
                <w:szCs w:val="22"/>
              </w:rPr>
              <w:t>DA/NE</w:t>
            </w:r>
          </w:p>
        </w:tc>
      </w:tr>
    </w:tbl>
    <w:p w14:paraId="69204897" w14:textId="77777777" w:rsidR="00202152" w:rsidRDefault="00202152" w:rsidP="00FB0FF0">
      <w:pPr>
        <w:spacing w:after="0" w:line="312" w:lineRule="auto"/>
        <w:jc w:val="both"/>
        <w:rPr>
          <w:rFonts w:ascii="Tahoma" w:eastAsia="Times New Roman" w:hAnsi="Tahoma" w:cs="Tahoma"/>
          <w:lang w:eastAsia="sl-SI"/>
        </w:rPr>
      </w:pPr>
    </w:p>
    <w:p w14:paraId="0625526A" w14:textId="29566DBF" w:rsidR="000C288F" w:rsidRPr="000C288F" w:rsidRDefault="00202152" w:rsidP="00FB0FF0">
      <w:pPr>
        <w:spacing w:after="0" w:line="312" w:lineRule="auto"/>
        <w:jc w:val="both"/>
        <w:rPr>
          <w:rFonts w:ascii="Tahoma" w:eastAsia="Times New Roman" w:hAnsi="Tahoma" w:cs="Tahoma"/>
          <w:i/>
          <w:iCs/>
          <w:lang w:eastAsia="sl-SI"/>
        </w:rPr>
      </w:pPr>
      <w:r>
        <w:rPr>
          <w:rFonts w:ascii="Tahoma" w:eastAsia="Times New Roman" w:hAnsi="Tahoma" w:cs="Tahoma"/>
          <w:lang w:eastAsia="sl-SI"/>
        </w:rPr>
        <w:t>Ponudba je veljavna</w:t>
      </w:r>
      <w:r w:rsidR="00EF7943">
        <w:rPr>
          <w:rFonts w:ascii="Tahoma" w:eastAsia="Times New Roman" w:hAnsi="Tahoma" w:cs="Tahoma"/>
          <w:lang w:eastAsia="sl-SI"/>
        </w:rPr>
        <w:t xml:space="preserve"> </w:t>
      </w:r>
      <w:r w:rsidR="000C288F" w:rsidRPr="00C711FA">
        <w:rPr>
          <w:rFonts w:ascii="Tahoma" w:eastAsia="Times New Roman" w:hAnsi="Tahoma" w:cs="Tahoma"/>
          <w:lang w:eastAsia="sl-SI"/>
        </w:rPr>
        <w:t xml:space="preserve">vsaj </w:t>
      </w:r>
      <w:r w:rsidR="008B2F82" w:rsidRPr="00C711FA">
        <w:rPr>
          <w:rFonts w:ascii="Tahoma" w:eastAsia="Times New Roman" w:hAnsi="Tahoma" w:cs="Tahoma"/>
          <w:lang w:eastAsia="sl-SI"/>
        </w:rPr>
        <w:t>150 dni od roka za oddajo ponudbe</w:t>
      </w:r>
      <w:r w:rsidR="000C288F" w:rsidRPr="00C711FA">
        <w:rPr>
          <w:rFonts w:ascii="Tahoma" w:eastAsia="Times New Roman" w:hAnsi="Tahoma" w:cs="Tahoma"/>
          <w:lang w:eastAsia="sl-SI"/>
        </w:rPr>
        <w:t xml:space="preserve"> oz. do </w:t>
      </w:r>
      <w:r w:rsidR="000C288F" w:rsidRPr="00C711FA">
        <w:rPr>
          <w:rFonts w:ascii="Tahoma" w:eastAsia="Times New Roman" w:hAnsi="Tahoma" w:cs="Tahoma"/>
          <w:i/>
          <w:iCs/>
          <w:lang w:eastAsia="sl-SI"/>
        </w:rPr>
        <w:t>_____________(vpišite, če ponujate daljši rok veljavnosti)</w:t>
      </w:r>
    </w:p>
    <w:p w14:paraId="40CE247A" w14:textId="77777777" w:rsidR="00202152" w:rsidRDefault="00202152" w:rsidP="00FB0FF0">
      <w:pPr>
        <w:spacing w:after="0" w:line="312" w:lineRule="auto"/>
        <w:jc w:val="both"/>
        <w:rPr>
          <w:rFonts w:ascii="Tahoma" w:eastAsia="Times New Roman" w:hAnsi="Tahoma" w:cs="Tahoma"/>
          <w:lang w:eastAsia="sl-SI"/>
        </w:rPr>
      </w:pPr>
    </w:p>
    <w:p w14:paraId="61A204B6" w14:textId="253C40D6" w:rsidR="00202152" w:rsidRDefault="00202152" w:rsidP="00FB0FF0">
      <w:pPr>
        <w:spacing w:after="0" w:line="312" w:lineRule="auto"/>
        <w:jc w:val="both"/>
        <w:rPr>
          <w:rFonts w:ascii="Tahoma" w:eastAsia="Times New Roman" w:hAnsi="Tahoma" w:cs="Tahoma"/>
          <w:lang w:eastAsia="sl-SI"/>
        </w:rPr>
      </w:pPr>
      <w:r>
        <w:rPr>
          <w:rFonts w:ascii="Tahoma" w:eastAsia="Times New Roman" w:hAnsi="Tahoma" w:cs="Tahoma"/>
          <w:lang w:eastAsia="sl-SI"/>
        </w:rPr>
        <w:t>Elektronski naslov za obveščanje o objavljenih odločitvah o (ne)oddaji javnega naročila na Portalu javnih naročil: ______________________________</w:t>
      </w:r>
    </w:p>
    <w:p w14:paraId="33C9EC95" w14:textId="168DCB29" w:rsidR="00FB0FF0" w:rsidRPr="00430138" w:rsidRDefault="00FB0FF0" w:rsidP="00FB0FF0">
      <w:pPr>
        <w:spacing w:after="0" w:line="312" w:lineRule="auto"/>
        <w:jc w:val="both"/>
        <w:rPr>
          <w:rFonts w:ascii="Tahoma" w:eastAsia="Times New Roman" w:hAnsi="Tahoma" w:cs="Tahoma"/>
          <w:lang w:eastAsia="sl-SI"/>
        </w:rPr>
      </w:pPr>
      <w:r w:rsidRPr="00430138">
        <w:rPr>
          <w:rFonts w:ascii="Tahoma" w:eastAsia="Times New Roman" w:hAnsi="Tahoma" w:cs="Tahoma"/>
          <w:noProof/>
          <w:lang w:eastAsia="sl-SI"/>
        </w:rPr>
        <mc:AlternateContent>
          <mc:Choice Requires="wps">
            <w:drawing>
              <wp:anchor distT="45720" distB="45720" distL="114300" distR="114300" simplePos="0" relativeHeight="251664384" behindDoc="0" locked="0" layoutInCell="1" allowOverlap="1" wp14:anchorId="1A118297" wp14:editId="2CCB9C1F">
                <wp:simplePos x="0" y="0"/>
                <wp:positionH relativeFrom="margin">
                  <wp:align>left</wp:align>
                </wp:positionH>
                <wp:positionV relativeFrom="paragraph">
                  <wp:posOffset>263525</wp:posOffset>
                </wp:positionV>
                <wp:extent cx="5760720" cy="600075"/>
                <wp:effectExtent l="0" t="0" r="11430"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00075"/>
                        </a:xfrm>
                        <a:prstGeom prst="rect">
                          <a:avLst/>
                        </a:prstGeom>
                        <a:solidFill>
                          <a:srgbClr val="FFFFFF"/>
                        </a:solidFill>
                        <a:ln w="9525">
                          <a:solidFill>
                            <a:srgbClr val="000000"/>
                          </a:solidFill>
                          <a:miter lim="800000"/>
                          <a:headEnd/>
                          <a:tailEnd/>
                        </a:ln>
                      </wps:spPr>
                      <wps:txbx>
                        <w:txbxContent>
                          <w:p w14:paraId="4F7DDE86" w14:textId="77777777" w:rsidR="00FB0FF0" w:rsidRPr="00745C0D" w:rsidRDefault="00FB0FF0" w:rsidP="00FB0FF0">
                            <w:pPr>
                              <w:spacing w:line="312" w:lineRule="auto"/>
                              <w:jc w:val="both"/>
                              <w:rPr>
                                <w:rFonts w:ascii="Tahoma" w:hAnsi="Tahoma" w:cs="Tahoma"/>
                              </w:rPr>
                            </w:pPr>
                            <w:r w:rsidRPr="00745C0D">
                              <w:rPr>
                                <w:rFonts w:ascii="Tahoma" w:hAnsi="Tahoma" w:cs="Tahoma"/>
                              </w:rPr>
                              <w:t>Ponudniki v elektronskem sistemu za oddajo ponudb eJN v razdelek predračun oddajo le ta obrazec.</w:t>
                            </w:r>
                          </w:p>
                          <w:p w14:paraId="2ACE97D1" w14:textId="77777777" w:rsidR="00FB0FF0" w:rsidRDefault="00FB0FF0" w:rsidP="00FB0FF0">
                            <w:pPr>
                              <w:spacing w:line="312" w:lineRule="auto"/>
                              <w:jc w:val="both"/>
                              <w:rPr>
                                <w:rFonts w:ascii="Garamond" w:hAnsi="Garamond"/>
                              </w:rPr>
                            </w:pPr>
                          </w:p>
                          <w:p w14:paraId="52A2FE4C" w14:textId="77777777" w:rsidR="00FB0FF0" w:rsidRDefault="00FB0FF0" w:rsidP="00FB0F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18297" id="_x0000_s1029" type="#_x0000_t202" style="position:absolute;left:0;text-align:left;margin-left:0;margin-top:20.75pt;width:453.6pt;height:47.2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q8QFAIAACYEAAAOAAAAZHJzL2Uyb0RvYy54bWysk9uO2yAQhu8r9R0Q942dNIddK2S1zTZV&#10;pe1B2vYBMMYxKmYokNjp0++Avdn0dFOVCwQM/DPzzbC+6VtNjtJ5BYbR6SSnRBoBlTJ7Rr9+2b26&#10;osQHbiquwUhGT9LTm83LF+vOFnIGDehKOoIixhedZbQJwRZZ5kUjW+4nYKVBYw2u5QG3bp9Vjneo&#10;3upslufLrANXWQdCeo+nd4ORbpJ+XUsRPtW1l4FoRjG2kGaX5jLO2WbNi73jtlFiDIP/QxQtVwad&#10;nqXueODk4NRvUq0SDjzUYSKgzaCulZApB8xmmv+SzUPDrUy5IBxvz5j8/5MVH48P9rMjoX8DPRYw&#10;JeHtPYhvnhjYNtzs5a1z0DWSV+h4GpFlnfXF+DSi9oWPImX3ASosMj8ESEJ97dpIBfMkqI4FOJ2h&#10;yz4QgYeL1TJfzdAk0LbM83y1SC548fTaOh/eSWhJXDDqsKhJnR/vfYjR8OLpSnTmQatqp7ROG7cv&#10;t9qRI8cG2KUxqv90TRvSMXq9mC0GAH+VwPhw/EmiVQE7WauW0avzJV5EbG9NlfoscKWHNYaszcgx&#10;ohsghr7siaoYfR0dRKwlVCcE62BoXPxouGjA/aCkw6Zl1H8/cCcp0e8NFud6Op/HLk+b+SJhdZeW&#10;8tLCjUApRgMlw3Ib0s+I3AzcYhFrlfg+RzKGjM2YsI8fJ3b75T7dev7em0cAAAD//wMAUEsDBBQA&#10;BgAIAAAAIQCiugS53gAAAAcBAAAPAAAAZHJzL2Rvd25yZXYueG1sTI/NTsMwEITvSLyDtUhcELX7&#10;Q9qGOBVCAtEbFARXN94mEfY6xG4a3p7lBMfRjGa+KTajd2LAPraBNEwnCgRSFWxLtYa314frFYiY&#10;DFnjAqGGb4ywKc/PCpPbcKIXHHapFlxCMTcampS6XMpYNehNnIQOib1D6L1JLPta2t6cuNw7OVMq&#10;k960xAuN6fC+wepzd/QaVoun4SNu58/vVXZw63S1HB6/eq0vL8a7WxAJx/QXhl98RoeSmfbhSDYK&#10;p4GPJA2L6Q0IdtdqOQOx59g8UyDLQv7nL38AAAD//wMAUEsBAi0AFAAGAAgAAAAhALaDOJL+AAAA&#10;4QEAABMAAAAAAAAAAAAAAAAAAAAAAFtDb250ZW50X1R5cGVzXS54bWxQSwECLQAUAAYACAAAACEA&#10;OP0h/9YAAACUAQAACwAAAAAAAAAAAAAAAAAvAQAAX3JlbHMvLnJlbHNQSwECLQAUAAYACAAAACEA&#10;yJ6vEBQCAAAmBAAADgAAAAAAAAAAAAAAAAAuAgAAZHJzL2Uyb0RvYy54bWxQSwECLQAUAAYACAAA&#10;ACEAoroEud4AAAAHAQAADwAAAAAAAAAAAAAAAABuBAAAZHJzL2Rvd25yZXYueG1sUEsFBgAAAAAE&#10;AAQA8wAAAHkFAAAAAA==&#10;">
                <v:textbox>
                  <w:txbxContent>
                    <w:p w14:paraId="4F7DDE86" w14:textId="77777777" w:rsidR="00FB0FF0" w:rsidRPr="00745C0D" w:rsidRDefault="00FB0FF0" w:rsidP="00FB0FF0">
                      <w:pPr>
                        <w:spacing w:line="312" w:lineRule="auto"/>
                        <w:jc w:val="both"/>
                        <w:rPr>
                          <w:rFonts w:ascii="Tahoma" w:hAnsi="Tahoma" w:cs="Tahoma"/>
                        </w:rPr>
                      </w:pPr>
                      <w:r w:rsidRPr="00745C0D">
                        <w:rPr>
                          <w:rFonts w:ascii="Tahoma" w:hAnsi="Tahoma" w:cs="Tahoma"/>
                        </w:rPr>
                        <w:t>Ponudniki v elektronskem sistemu za oddajo ponudb eJN v razdelek predračun oddajo le ta obrazec.</w:t>
                      </w:r>
                    </w:p>
                    <w:p w14:paraId="2ACE97D1" w14:textId="77777777" w:rsidR="00FB0FF0" w:rsidRDefault="00FB0FF0" w:rsidP="00FB0FF0">
                      <w:pPr>
                        <w:spacing w:line="312" w:lineRule="auto"/>
                        <w:jc w:val="both"/>
                        <w:rPr>
                          <w:rFonts w:ascii="Garamond" w:hAnsi="Garamond"/>
                        </w:rPr>
                      </w:pPr>
                    </w:p>
                    <w:p w14:paraId="52A2FE4C" w14:textId="77777777" w:rsidR="00FB0FF0" w:rsidRDefault="00FB0FF0" w:rsidP="00FB0FF0"/>
                  </w:txbxContent>
                </v:textbox>
                <w10:wrap type="square" anchorx="margin"/>
              </v:shape>
            </w:pict>
          </mc:Fallback>
        </mc:AlternateContent>
      </w:r>
    </w:p>
    <w:p w14:paraId="6485DF7A" w14:textId="77777777" w:rsidR="00FB0FF0" w:rsidRPr="00430138" w:rsidRDefault="00FB0FF0" w:rsidP="00FB0FF0">
      <w:pPr>
        <w:spacing w:after="0" w:line="312" w:lineRule="auto"/>
        <w:jc w:val="both"/>
        <w:rPr>
          <w:rFonts w:ascii="Tahoma" w:eastAsia="Times New Roman" w:hAnsi="Tahoma" w:cs="Tahoma"/>
          <w:lang w:eastAsia="sl-SI"/>
        </w:rPr>
      </w:pPr>
    </w:p>
    <w:p w14:paraId="7EDB32DE" w14:textId="77777777" w:rsidR="00FB0FF0" w:rsidRPr="00430138" w:rsidRDefault="00FB0FF0" w:rsidP="00FB0FF0">
      <w:pPr>
        <w:spacing w:after="0" w:line="312" w:lineRule="auto"/>
        <w:jc w:val="both"/>
        <w:rPr>
          <w:rFonts w:ascii="Tahoma" w:eastAsia="Times New Roman" w:hAnsi="Tahoma" w:cs="Tahoma"/>
          <w:lang w:eastAsia="sl-SI"/>
        </w:rPr>
      </w:pPr>
    </w:p>
    <w:p w14:paraId="3A3B6FE7" w14:textId="77777777" w:rsidR="00FB0FF0" w:rsidRPr="00430138" w:rsidRDefault="00FB0FF0" w:rsidP="00FB0FF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Kraj in datum:                                                                     žig  in  podpis odgovorne osebe                </w:t>
      </w:r>
    </w:p>
    <w:p w14:paraId="1540B122" w14:textId="77777777" w:rsidR="00FB0FF0" w:rsidRPr="00430138" w:rsidRDefault="00FB0FF0" w:rsidP="00FB0FF0">
      <w:pPr>
        <w:spacing w:after="0" w:line="312" w:lineRule="auto"/>
        <w:jc w:val="both"/>
        <w:rPr>
          <w:rFonts w:ascii="Tahoma" w:eastAsia="Times New Roman" w:hAnsi="Tahoma" w:cs="Tahoma"/>
          <w:lang w:eastAsia="sl-SI"/>
        </w:rPr>
      </w:pPr>
    </w:p>
    <w:p w14:paraId="6DD83260" w14:textId="77777777" w:rsidR="00FB0FF0" w:rsidRPr="00430138" w:rsidRDefault="00FB0FF0" w:rsidP="00FB0FF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                  </w:t>
      </w:r>
    </w:p>
    <w:p w14:paraId="736832E3" w14:textId="77777777" w:rsidR="00FB0FF0" w:rsidRPr="00430138" w:rsidRDefault="00FB0FF0" w:rsidP="00FB0FF0">
      <w:pPr>
        <w:rPr>
          <w:rFonts w:ascii="Tahoma" w:eastAsia="Times New Roman" w:hAnsi="Tahoma" w:cs="Tahoma"/>
        </w:rPr>
      </w:pPr>
    </w:p>
    <w:p w14:paraId="1A9E3323" w14:textId="22231203" w:rsidR="00745C0D" w:rsidRPr="00430138" w:rsidRDefault="00745C0D" w:rsidP="00FB0FF0">
      <w:pPr>
        <w:rPr>
          <w:rFonts w:ascii="Tahoma" w:eastAsia="Times New Roman" w:hAnsi="Tahoma" w:cs="Tahoma"/>
          <w:b/>
          <w:bCs/>
        </w:rPr>
      </w:pPr>
      <w:r w:rsidRPr="00430138">
        <w:rPr>
          <w:rFonts w:ascii="Tahoma" w:eastAsia="Times New Roman" w:hAnsi="Tahoma" w:cs="Tahoma"/>
          <w:b/>
          <w:bCs/>
        </w:rPr>
        <w:t>Obvezna priloga Podrob</w:t>
      </w:r>
      <w:r w:rsidR="000D1B31">
        <w:rPr>
          <w:rFonts w:ascii="Tahoma" w:eastAsia="Times New Roman" w:hAnsi="Tahoma" w:cs="Tahoma"/>
          <w:b/>
          <w:bCs/>
        </w:rPr>
        <w:t>e</w:t>
      </w:r>
      <w:r w:rsidRPr="00430138">
        <w:rPr>
          <w:rFonts w:ascii="Tahoma" w:eastAsia="Times New Roman" w:hAnsi="Tahoma" w:cs="Tahoma"/>
          <w:b/>
          <w:bCs/>
        </w:rPr>
        <w:t>n ponudbeni predračun (Excel preglednica)</w:t>
      </w:r>
      <w:r w:rsidR="001D31B0">
        <w:rPr>
          <w:rFonts w:ascii="Tahoma" w:eastAsia="Times New Roman" w:hAnsi="Tahoma" w:cs="Tahoma"/>
          <w:b/>
          <w:bCs/>
        </w:rPr>
        <w:t>, ki se naloži v razdelek druge priloge</w:t>
      </w:r>
    </w:p>
    <w:p w14:paraId="5B36A964" w14:textId="77777777" w:rsidR="00745C0D" w:rsidRPr="00430138" w:rsidRDefault="00745C0D" w:rsidP="00FB0FF0">
      <w:pPr>
        <w:rPr>
          <w:rFonts w:ascii="Tahoma" w:eastAsia="Times New Roman" w:hAnsi="Tahoma" w:cs="Tahoma"/>
        </w:rPr>
      </w:pPr>
    </w:p>
    <w:p w14:paraId="7B4DA669" w14:textId="77777777" w:rsidR="00745C0D" w:rsidRPr="00430138" w:rsidRDefault="00745C0D" w:rsidP="00CD0B10">
      <w:pPr>
        <w:keepNext/>
        <w:keepLines/>
        <w:widowControl w:val="0"/>
        <w:spacing w:before="220" w:after="240" w:line="312" w:lineRule="auto"/>
        <w:jc w:val="both"/>
        <w:outlineLvl w:val="1"/>
        <w:rPr>
          <w:rFonts w:ascii="Tahoma" w:eastAsia="Arial Unicode MS" w:hAnsi="Tahoma" w:cs="Tahoma"/>
          <w:b/>
          <w:bCs/>
        </w:rPr>
      </w:pPr>
      <w:bookmarkStart w:id="189" w:name="_Toc3813176"/>
      <w:bookmarkStart w:id="190" w:name="_Toc110589741"/>
      <w:bookmarkStart w:id="191" w:name="_Toc142994527"/>
      <w:bookmarkStart w:id="192" w:name="_Toc144963675"/>
      <w:bookmarkStart w:id="193" w:name="_Toc147815468"/>
      <w:r w:rsidRPr="00430138">
        <w:rPr>
          <w:rFonts w:ascii="Tahoma" w:eastAsia="Arial Unicode MS" w:hAnsi="Tahoma" w:cs="Tahoma"/>
          <w:b/>
          <w:bCs/>
        </w:rPr>
        <w:t>Menična izjava za zavarovanje resnosti ponudbe</w:t>
      </w:r>
      <w:bookmarkEnd w:id="189"/>
      <w:bookmarkEnd w:id="190"/>
      <w:bookmarkEnd w:id="191"/>
      <w:bookmarkEnd w:id="192"/>
      <w:bookmarkEnd w:id="193"/>
    </w:p>
    <w:p w14:paraId="6CF60699" w14:textId="77777777" w:rsidR="00745C0D" w:rsidRPr="00430138" w:rsidRDefault="00745C0D" w:rsidP="00745C0D">
      <w:pPr>
        <w:spacing w:after="0" w:line="240" w:lineRule="auto"/>
        <w:rPr>
          <w:rFonts w:ascii="Tahoma" w:eastAsia="Times New Roman" w:hAnsi="Tahoma" w:cs="Tahoma"/>
          <w:lang w:eastAsia="sl-SI"/>
        </w:rPr>
      </w:pPr>
    </w:p>
    <w:p w14:paraId="3568108C" w14:textId="77777777" w:rsidR="00745C0D" w:rsidRPr="00430138" w:rsidRDefault="00745C0D" w:rsidP="00745C0D">
      <w:pPr>
        <w:shd w:val="clear" w:color="auto" w:fill="FFFFFF"/>
        <w:spacing w:after="0" w:line="312" w:lineRule="auto"/>
        <w:jc w:val="both"/>
        <w:rPr>
          <w:rFonts w:ascii="Tahoma" w:eastAsia="Times New Roman" w:hAnsi="Tahoma" w:cs="Tahoma"/>
          <w:bCs/>
          <w:lang w:eastAsia="sl-SI"/>
        </w:rPr>
      </w:pPr>
    </w:p>
    <w:p w14:paraId="744F932A" w14:textId="418BD82A" w:rsidR="00745C0D" w:rsidRPr="00430138" w:rsidRDefault="00745C0D" w:rsidP="00745C0D">
      <w:pPr>
        <w:shd w:val="clear" w:color="auto" w:fill="FFFFFF"/>
        <w:spacing w:after="0" w:line="312" w:lineRule="auto"/>
        <w:jc w:val="both"/>
        <w:rPr>
          <w:rFonts w:ascii="Tahoma" w:eastAsia="Times New Roman" w:hAnsi="Tahoma" w:cs="Tahoma"/>
          <w:bCs/>
          <w:lang w:eastAsia="sl-SI"/>
        </w:rPr>
      </w:pPr>
      <w:r w:rsidRPr="00430138">
        <w:rPr>
          <w:rFonts w:ascii="Tahoma" w:eastAsia="Times New Roman" w:hAnsi="Tahoma" w:cs="Tahoma"/>
          <w:bCs/>
          <w:lang w:eastAsia="sl-SI"/>
        </w:rPr>
        <w:t xml:space="preserve">Za zavarovanje resnosti ponudbe za javno naročilo </w:t>
      </w:r>
      <w:r w:rsidRPr="00430138">
        <w:rPr>
          <w:rFonts w:ascii="Tahoma" w:eastAsia="Times New Roman" w:hAnsi="Tahoma" w:cs="Tahoma"/>
          <w:bCs/>
          <w:i/>
          <w:iCs/>
          <w:lang w:eastAsia="sl-SI"/>
        </w:rPr>
        <w:t xml:space="preserve">»Storitve </w:t>
      </w:r>
      <w:r w:rsidR="00017712">
        <w:rPr>
          <w:rFonts w:ascii="Tahoma" w:eastAsia="Times New Roman" w:hAnsi="Tahoma" w:cs="Tahoma"/>
          <w:bCs/>
          <w:i/>
          <w:iCs/>
          <w:lang w:eastAsia="sl-SI"/>
        </w:rPr>
        <w:t xml:space="preserve">nadgradnje </w:t>
      </w:r>
      <w:r w:rsidRPr="00430138">
        <w:rPr>
          <w:rFonts w:ascii="Tahoma" w:eastAsia="Times New Roman" w:hAnsi="Tahoma" w:cs="Tahoma"/>
          <w:bCs/>
          <w:i/>
          <w:iCs/>
          <w:lang w:eastAsia="sl-SI"/>
        </w:rPr>
        <w:t>in vzdrževanja  glavnega informacijskega sistema za podporo poslovanja SPS«</w:t>
      </w:r>
      <w:r w:rsidRPr="00430138">
        <w:rPr>
          <w:rFonts w:ascii="Tahoma" w:eastAsia="Times New Roman" w:hAnsi="Tahoma" w:cs="Tahoma"/>
          <w:lang w:eastAsia="sl-SI"/>
        </w:rPr>
        <w:t xml:space="preserve">, izdajamo </w:t>
      </w:r>
      <w:r w:rsidRPr="00430138">
        <w:rPr>
          <w:rFonts w:ascii="Tahoma" w:eastAsia="Times New Roman" w:hAnsi="Tahoma" w:cs="Tahoma"/>
          <w:bCs/>
          <w:lang w:eastAsia="sl-SI"/>
        </w:rPr>
        <w:t xml:space="preserve">eno (1) bianco menico, na kateri je pooblaščena oseba za zastopanje: </w:t>
      </w:r>
    </w:p>
    <w:p w14:paraId="2BCD96F7" w14:textId="77777777" w:rsidR="00745C0D" w:rsidRPr="00430138" w:rsidRDefault="00745C0D" w:rsidP="00745C0D">
      <w:pPr>
        <w:tabs>
          <w:tab w:val="left" w:pos="2520"/>
        </w:tabs>
        <w:spacing w:after="0" w:line="312" w:lineRule="auto"/>
        <w:jc w:val="both"/>
        <w:rPr>
          <w:rFonts w:ascii="Tahoma" w:eastAsia="Times New Roman" w:hAnsi="Tahoma" w:cs="Tahoma"/>
          <w:bCs/>
          <w:lang w:eastAsia="sl-SI"/>
        </w:rPr>
      </w:pP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p>
    <w:p w14:paraId="09253A01" w14:textId="77777777" w:rsidR="00745C0D" w:rsidRPr="00430138" w:rsidRDefault="00745C0D" w:rsidP="00745C0D">
      <w:pPr>
        <w:tabs>
          <w:tab w:val="left" w:pos="2520"/>
        </w:tabs>
        <w:spacing w:after="0" w:line="312" w:lineRule="auto"/>
        <w:jc w:val="both"/>
        <w:rPr>
          <w:rFonts w:ascii="Tahoma" w:eastAsia="Times New Roman" w:hAnsi="Tahoma" w:cs="Tahoma"/>
          <w:bCs/>
          <w:lang w:eastAsia="sl-SI"/>
        </w:rPr>
      </w:pPr>
      <w:r w:rsidRPr="00430138">
        <w:rPr>
          <w:rFonts w:ascii="Tahoma" w:eastAsia="Times New Roman" w:hAnsi="Tahoma" w:cs="Tahoma"/>
          <w:bCs/>
          <w:lang w:eastAsia="sl-SI"/>
        </w:rPr>
        <w:t>______________________                                                ____________________</w:t>
      </w:r>
    </w:p>
    <w:p w14:paraId="742EFBA5" w14:textId="77777777" w:rsidR="00745C0D" w:rsidRPr="00430138" w:rsidRDefault="00745C0D" w:rsidP="00745C0D">
      <w:pPr>
        <w:tabs>
          <w:tab w:val="left" w:pos="2520"/>
        </w:tabs>
        <w:spacing w:after="0" w:line="312" w:lineRule="auto"/>
        <w:jc w:val="both"/>
        <w:rPr>
          <w:rFonts w:ascii="Tahoma" w:eastAsia="Times New Roman" w:hAnsi="Tahoma" w:cs="Tahoma"/>
          <w:bCs/>
          <w:i/>
          <w:lang w:eastAsia="sl-SI"/>
        </w:rPr>
      </w:pPr>
      <w:r w:rsidRPr="00430138">
        <w:rPr>
          <w:rFonts w:ascii="Tahoma" w:eastAsia="Times New Roman" w:hAnsi="Tahoma" w:cs="Tahoma"/>
          <w:bCs/>
          <w:lang w:eastAsia="sl-SI"/>
        </w:rPr>
        <w:tab/>
      </w:r>
      <w:r w:rsidRPr="00430138">
        <w:rPr>
          <w:rFonts w:ascii="Tahoma" w:eastAsia="Times New Roman" w:hAnsi="Tahoma" w:cs="Tahoma"/>
          <w:bCs/>
          <w:lang w:eastAsia="sl-SI"/>
        </w:rPr>
        <w:tab/>
      </w:r>
      <w:r w:rsidRPr="00430138">
        <w:rPr>
          <w:rFonts w:ascii="Tahoma" w:eastAsia="Times New Roman" w:hAnsi="Tahoma" w:cs="Tahoma"/>
          <w:bCs/>
          <w:lang w:eastAsia="sl-SI"/>
        </w:rPr>
        <w:tab/>
      </w:r>
      <w:r w:rsidRPr="00430138">
        <w:rPr>
          <w:rFonts w:ascii="Tahoma" w:eastAsia="Times New Roman" w:hAnsi="Tahoma" w:cs="Tahoma"/>
          <w:bCs/>
          <w:lang w:eastAsia="sl-SI"/>
        </w:rPr>
        <w:tab/>
      </w:r>
      <w:r w:rsidRPr="00430138">
        <w:rPr>
          <w:rFonts w:ascii="Tahoma" w:eastAsia="Times New Roman" w:hAnsi="Tahoma" w:cs="Tahoma"/>
          <w:bCs/>
          <w:lang w:eastAsia="sl-SI"/>
        </w:rPr>
        <w:tab/>
      </w:r>
      <w:r w:rsidRPr="00430138">
        <w:rPr>
          <w:rFonts w:ascii="Tahoma" w:eastAsia="Times New Roman" w:hAnsi="Tahoma" w:cs="Tahoma"/>
          <w:bCs/>
          <w:lang w:eastAsia="sl-SI"/>
        </w:rPr>
        <w:tab/>
      </w:r>
      <w:r w:rsidRPr="00430138">
        <w:rPr>
          <w:rFonts w:ascii="Tahoma" w:eastAsia="Times New Roman" w:hAnsi="Tahoma" w:cs="Tahoma"/>
          <w:bCs/>
          <w:i/>
          <w:lang w:eastAsia="sl-SI"/>
        </w:rPr>
        <w:t>(podpis pooblaščene osebe)</w:t>
      </w:r>
    </w:p>
    <w:p w14:paraId="4978ED7D" w14:textId="77777777" w:rsidR="00745C0D" w:rsidRPr="00430138" w:rsidRDefault="00745C0D" w:rsidP="00745C0D">
      <w:pPr>
        <w:tabs>
          <w:tab w:val="left" w:pos="2520"/>
        </w:tabs>
        <w:spacing w:after="0" w:line="312" w:lineRule="auto"/>
        <w:jc w:val="both"/>
        <w:rPr>
          <w:rFonts w:ascii="Tahoma" w:eastAsia="Times New Roman" w:hAnsi="Tahoma" w:cs="Tahoma"/>
          <w:bCs/>
          <w:lang w:eastAsia="sl-SI"/>
        </w:rPr>
      </w:pPr>
    </w:p>
    <w:p w14:paraId="07FEA264" w14:textId="77777777" w:rsidR="00E953DA" w:rsidRPr="00E953DA" w:rsidRDefault="00E953DA" w:rsidP="00E953DA">
      <w:pPr>
        <w:pBdr>
          <w:bottom w:val="single" w:sz="18" w:space="1" w:color="auto"/>
        </w:pBdr>
        <w:shd w:val="clear" w:color="auto" w:fill="FFFFFF"/>
        <w:spacing w:after="0" w:line="360" w:lineRule="auto"/>
        <w:rPr>
          <w:rFonts w:ascii="Tahoma" w:eastAsia="Calibri" w:hAnsi="Tahoma" w:cs="Times New Roman"/>
          <w:szCs w:val="24"/>
        </w:rPr>
      </w:pPr>
    </w:p>
    <w:p w14:paraId="4EA88409" w14:textId="77777777" w:rsidR="00E953DA" w:rsidRPr="00E953DA" w:rsidRDefault="00E953DA" w:rsidP="00E953DA">
      <w:pPr>
        <w:pBdr>
          <w:bottom w:val="single" w:sz="18" w:space="1" w:color="auto"/>
        </w:pBdr>
        <w:shd w:val="clear" w:color="auto" w:fill="FFFFFF"/>
        <w:spacing w:after="0" w:line="360" w:lineRule="auto"/>
        <w:rPr>
          <w:rFonts w:ascii="Tahoma" w:eastAsia="Calibri" w:hAnsi="Tahoma" w:cs="Times New Roman"/>
          <w:szCs w:val="24"/>
          <w:highlight w:val="yellow"/>
        </w:rPr>
      </w:pPr>
    </w:p>
    <w:p w14:paraId="31DE1F78" w14:textId="77777777" w:rsidR="00E953DA" w:rsidRPr="00E953DA" w:rsidRDefault="00E953DA" w:rsidP="00E953DA">
      <w:pPr>
        <w:shd w:val="clear" w:color="auto" w:fill="FFFFFF"/>
        <w:spacing w:after="0" w:line="360" w:lineRule="auto"/>
        <w:rPr>
          <w:rFonts w:ascii="Tahoma" w:eastAsia="Calibri" w:hAnsi="Tahoma" w:cs="Times New Roman"/>
          <w:szCs w:val="24"/>
        </w:rPr>
      </w:pPr>
    </w:p>
    <w:p w14:paraId="3169FC09" w14:textId="77777777" w:rsidR="00E953DA" w:rsidRPr="00E953DA" w:rsidRDefault="00E953DA" w:rsidP="00E953DA">
      <w:pPr>
        <w:shd w:val="clear" w:color="auto" w:fill="FFFFFF"/>
        <w:autoSpaceDE w:val="0"/>
        <w:autoSpaceDN w:val="0"/>
        <w:adjustRightInd w:val="0"/>
        <w:spacing w:after="0" w:line="360" w:lineRule="auto"/>
        <w:rPr>
          <w:rFonts w:ascii="Tahoma" w:eastAsia="Calibri" w:hAnsi="Tahoma" w:cs="Times New Roman"/>
          <w:szCs w:val="24"/>
        </w:rPr>
      </w:pPr>
      <w:r w:rsidRPr="00E953DA">
        <w:rPr>
          <w:rFonts w:ascii="Tahoma" w:eastAsia="Calibri" w:hAnsi="Tahoma" w:cs="Times New Roman"/>
          <w:b/>
          <w:szCs w:val="24"/>
        </w:rPr>
        <w:t>Ponudnik</w:t>
      </w:r>
      <w:r w:rsidRPr="00E953DA">
        <w:rPr>
          <w:rFonts w:ascii="Tahoma" w:eastAsia="Calibri" w:hAnsi="Tahoma" w:cs="Times New Roman"/>
          <w:szCs w:val="24"/>
        </w:rPr>
        <w:t xml:space="preserve">: </w:t>
      </w:r>
    </w:p>
    <w:p w14:paraId="49F6BD03" w14:textId="77777777" w:rsidR="00E953DA" w:rsidRPr="00E953DA" w:rsidRDefault="00E953DA" w:rsidP="00E953DA">
      <w:pPr>
        <w:shd w:val="clear" w:color="auto" w:fill="FFFFFF"/>
        <w:autoSpaceDE w:val="0"/>
        <w:autoSpaceDN w:val="0"/>
        <w:adjustRightInd w:val="0"/>
        <w:spacing w:after="0" w:line="360" w:lineRule="auto"/>
        <w:rPr>
          <w:rFonts w:ascii="Tahoma" w:eastAsia="Calibri" w:hAnsi="Tahoma" w:cs="Times New Roman"/>
          <w:szCs w:val="24"/>
        </w:rPr>
      </w:pPr>
      <w:r w:rsidRPr="00E953DA">
        <w:rPr>
          <w:rFonts w:ascii="Tahoma" w:eastAsia="Calibri" w:hAnsi="Tahoma" w:cs="Times New Roman"/>
          <w:szCs w:val="24"/>
        </w:rPr>
        <w:t>______________________________________________________________________________________________________________________________________________________</w:t>
      </w:r>
    </w:p>
    <w:p w14:paraId="19BDEA78" w14:textId="46B6C64A" w:rsidR="00E953DA" w:rsidRPr="00E953DA" w:rsidRDefault="00E953DA" w:rsidP="00E953DA">
      <w:pPr>
        <w:shd w:val="clear" w:color="auto" w:fill="FFFFFF"/>
        <w:autoSpaceDE w:val="0"/>
        <w:autoSpaceDN w:val="0"/>
        <w:adjustRightInd w:val="0"/>
        <w:spacing w:after="0" w:line="360" w:lineRule="auto"/>
        <w:jc w:val="center"/>
        <w:rPr>
          <w:rFonts w:ascii="Tahoma" w:eastAsia="Calibri" w:hAnsi="Tahoma" w:cs="Times New Roman"/>
          <w:szCs w:val="24"/>
          <w:vertAlign w:val="superscript"/>
        </w:rPr>
      </w:pPr>
      <w:r w:rsidRPr="00E953DA">
        <w:rPr>
          <w:rFonts w:ascii="Tahoma" w:eastAsia="Calibri" w:hAnsi="Tahoma" w:cs="Times New Roman"/>
          <w:szCs w:val="24"/>
          <w:vertAlign w:val="superscript"/>
        </w:rPr>
        <w:t xml:space="preserve">firma in sedež </w:t>
      </w:r>
      <w:r>
        <w:rPr>
          <w:rFonts w:ascii="Tahoma" w:eastAsia="Calibri" w:hAnsi="Tahoma" w:cs="Times New Roman"/>
          <w:szCs w:val="24"/>
          <w:vertAlign w:val="superscript"/>
        </w:rPr>
        <w:t>ponudnika</w:t>
      </w:r>
    </w:p>
    <w:p w14:paraId="7A39A66A" w14:textId="77777777" w:rsidR="00E953DA" w:rsidRPr="00430138" w:rsidRDefault="00E953DA" w:rsidP="00745C0D">
      <w:pPr>
        <w:tabs>
          <w:tab w:val="left" w:pos="2520"/>
        </w:tabs>
        <w:spacing w:after="0" w:line="312" w:lineRule="auto"/>
        <w:jc w:val="both"/>
        <w:rPr>
          <w:rFonts w:ascii="Tahoma" w:eastAsia="Times New Roman" w:hAnsi="Tahoma" w:cs="Tahoma"/>
          <w:bCs/>
          <w:lang w:eastAsia="sl-SI"/>
        </w:rPr>
      </w:pPr>
    </w:p>
    <w:p w14:paraId="7175C973" w14:textId="4EA00BC4" w:rsidR="00745C0D" w:rsidRPr="00375DC4" w:rsidRDefault="00745C0D" w:rsidP="00745C0D">
      <w:pPr>
        <w:tabs>
          <w:tab w:val="left" w:pos="2520"/>
        </w:tabs>
        <w:spacing w:after="0" w:line="312" w:lineRule="auto"/>
        <w:jc w:val="both"/>
        <w:rPr>
          <w:rFonts w:ascii="Tahoma" w:eastAsia="Times New Roman" w:hAnsi="Tahoma" w:cs="Tahoma"/>
          <w:bCs/>
          <w:lang w:eastAsia="sl-SI"/>
        </w:rPr>
      </w:pPr>
      <w:r w:rsidRPr="00430138">
        <w:rPr>
          <w:rFonts w:ascii="Tahoma" w:eastAsia="Times New Roman" w:hAnsi="Tahoma" w:cs="Tahoma"/>
          <w:bCs/>
          <w:lang w:eastAsia="sl-SI"/>
        </w:rPr>
        <w:t>S to izjavo pooblaščamo</w:t>
      </w:r>
      <w:r w:rsidRPr="00430138">
        <w:rPr>
          <w:rFonts w:ascii="Tahoma" w:eastAsia="Times New Roman" w:hAnsi="Tahoma" w:cs="Tahoma"/>
          <w:lang w:eastAsia="sl-SI"/>
        </w:rPr>
        <w:t xml:space="preserve"> </w:t>
      </w:r>
      <w:bookmarkStart w:id="194" w:name="_Hlk5280428"/>
      <w:r w:rsidRPr="00430138">
        <w:rPr>
          <w:rFonts w:ascii="Tahoma" w:eastAsia="Times New Roman" w:hAnsi="Tahoma" w:cs="Tahoma"/>
          <w:bCs/>
          <w:i/>
          <w:lang w:eastAsia="sl-SI"/>
        </w:rPr>
        <w:t>Javni sklad Republike Slovenije za podjetništvo, Ulica kneza Koclja 22, Maribor</w:t>
      </w:r>
      <w:r w:rsidR="00B37A9A">
        <w:rPr>
          <w:rFonts w:ascii="Tahoma" w:eastAsia="Times New Roman" w:hAnsi="Tahoma" w:cs="Tahoma"/>
          <w:bCs/>
          <w:i/>
          <w:lang w:eastAsia="sl-SI"/>
        </w:rPr>
        <w:t>,</w:t>
      </w:r>
      <w:r w:rsidRPr="00430138">
        <w:rPr>
          <w:rFonts w:ascii="Tahoma" w:eastAsia="Times New Roman" w:hAnsi="Tahoma" w:cs="Tahoma"/>
          <w:bCs/>
          <w:lang w:eastAsia="sl-SI"/>
        </w:rPr>
        <w:t xml:space="preserve"> </w:t>
      </w:r>
      <w:bookmarkEnd w:id="194"/>
      <w:r w:rsidRPr="00430138">
        <w:rPr>
          <w:rFonts w:ascii="Tahoma" w:eastAsia="Times New Roman" w:hAnsi="Tahoma" w:cs="Tahoma"/>
          <w:lang w:eastAsia="sl-SI"/>
        </w:rPr>
        <w:t>d</w:t>
      </w:r>
      <w:r w:rsidRPr="00430138">
        <w:rPr>
          <w:rFonts w:ascii="Tahoma" w:eastAsia="Times New Roman" w:hAnsi="Tahoma" w:cs="Tahoma"/>
          <w:bCs/>
          <w:lang w:eastAsia="sl-SI"/>
        </w:rPr>
        <w:t xml:space="preserve">a izpolni to bianco menico v </w:t>
      </w:r>
      <w:r w:rsidRPr="00F11E26">
        <w:rPr>
          <w:rFonts w:ascii="Tahoma" w:eastAsia="Times New Roman" w:hAnsi="Tahoma" w:cs="Tahoma"/>
          <w:bCs/>
          <w:lang w:eastAsia="sl-SI"/>
        </w:rPr>
        <w:t>višini 30.000,00 EUR</w:t>
      </w:r>
      <w:r w:rsidRPr="00375DC4">
        <w:rPr>
          <w:rFonts w:ascii="Tahoma" w:eastAsia="Times New Roman" w:hAnsi="Tahoma" w:cs="Tahoma"/>
          <w:bCs/>
          <w:lang w:eastAsia="sl-SI"/>
        </w:rPr>
        <w:t>. Obenem</w:t>
      </w:r>
      <w:r w:rsidRPr="00375DC4">
        <w:rPr>
          <w:rFonts w:ascii="Tahoma" w:eastAsia="Times New Roman" w:hAnsi="Tahoma" w:cs="Tahoma"/>
          <w:bCs/>
          <w:i/>
          <w:lang w:eastAsia="sl-SI"/>
        </w:rPr>
        <w:t xml:space="preserve"> Javni sklad Republike Slovenije za podjetništvo, Ulica kneza Koclja 22, Maribor</w:t>
      </w:r>
      <w:r w:rsidRPr="00375DC4">
        <w:rPr>
          <w:rFonts w:ascii="Tahoma" w:eastAsia="Times New Roman" w:hAnsi="Tahoma" w:cs="Tahoma"/>
          <w:bCs/>
          <w:lang w:eastAsia="sl-SI"/>
        </w:rPr>
        <w:t xml:space="preserve"> pooblaščamo, da izpolni vse druge dele menice, ki niso izpolnjeni, ter uporabi izpolnjeno menico skladno z namenom, zaradi katerega je bila izdana (zavarovanje za resnost ponudbe). Menična izjava in menica je dana brez protesta, na </w:t>
      </w:r>
      <w:r w:rsidR="00B37A9A">
        <w:rPr>
          <w:rFonts w:ascii="Tahoma" w:eastAsia="Times New Roman" w:hAnsi="Tahoma" w:cs="Tahoma"/>
          <w:bCs/>
          <w:lang w:eastAsia="sl-SI"/>
        </w:rPr>
        <w:t>prvi</w:t>
      </w:r>
      <w:r w:rsidR="00B37A9A" w:rsidRPr="00375DC4">
        <w:rPr>
          <w:rFonts w:ascii="Tahoma" w:eastAsia="Times New Roman" w:hAnsi="Tahoma" w:cs="Tahoma"/>
          <w:bCs/>
          <w:lang w:eastAsia="sl-SI"/>
        </w:rPr>
        <w:t xml:space="preserve"> </w:t>
      </w:r>
      <w:r w:rsidRPr="00375DC4">
        <w:rPr>
          <w:rFonts w:ascii="Tahoma" w:eastAsia="Times New Roman" w:hAnsi="Tahoma" w:cs="Tahoma"/>
          <w:bCs/>
          <w:lang w:eastAsia="sl-SI"/>
        </w:rPr>
        <w:t>poziv in brezpogojno.</w:t>
      </w:r>
      <w:r w:rsidRPr="00375DC4">
        <w:rPr>
          <w:rFonts w:ascii="Tahoma" w:eastAsia="Times New Roman" w:hAnsi="Tahoma" w:cs="Tahoma"/>
          <w:lang w:eastAsia="sl-SI"/>
        </w:rPr>
        <w:t xml:space="preserve"> </w:t>
      </w:r>
      <w:r w:rsidRPr="00375DC4">
        <w:rPr>
          <w:rFonts w:ascii="Tahoma" w:eastAsia="Times New Roman" w:hAnsi="Tahoma" w:cs="Tahoma"/>
          <w:bCs/>
          <w:i/>
          <w:lang w:eastAsia="sl-SI"/>
        </w:rPr>
        <w:t>Javni sklad Republike Slovenije za podjetništvo, Ulica kneza Koclja 22, Maribor</w:t>
      </w:r>
      <w:r w:rsidRPr="00375DC4">
        <w:rPr>
          <w:rFonts w:ascii="Tahoma" w:eastAsia="Times New Roman" w:hAnsi="Tahoma" w:cs="Tahoma"/>
          <w:i/>
          <w:lang w:eastAsia="sl-SI"/>
        </w:rPr>
        <w:t xml:space="preserve"> </w:t>
      </w:r>
      <w:r w:rsidRPr="00375DC4">
        <w:rPr>
          <w:rFonts w:ascii="Tahoma" w:eastAsia="Times New Roman" w:hAnsi="Tahoma" w:cs="Tahoma"/>
          <w:bCs/>
          <w:lang w:eastAsia="sl-SI"/>
        </w:rPr>
        <w:t xml:space="preserve">menice ne sme trasirati. </w:t>
      </w:r>
    </w:p>
    <w:p w14:paraId="58C36D68" w14:textId="77777777" w:rsidR="00E953DA" w:rsidRDefault="00E953DA" w:rsidP="00745C0D">
      <w:pPr>
        <w:tabs>
          <w:tab w:val="left" w:pos="2520"/>
        </w:tabs>
        <w:spacing w:after="0" w:line="312" w:lineRule="auto"/>
        <w:jc w:val="both"/>
        <w:rPr>
          <w:rFonts w:ascii="Tahoma" w:eastAsia="Times New Roman" w:hAnsi="Tahoma" w:cs="Tahoma"/>
          <w:bCs/>
          <w:i/>
          <w:lang w:eastAsia="sl-SI"/>
        </w:rPr>
      </w:pPr>
    </w:p>
    <w:p w14:paraId="602E95F5" w14:textId="77777777" w:rsidR="00E953DA" w:rsidRPr="00F33850" w:rsidRDefault="00E953DA" w:rsidP="00F33850">
      <w:pPr>
        <w:shd w:val="clear" w:color="auto" w:fill="FFFFFF" w:themeFill="background1"/>
        <w:autoSpaceDE w:val="0"/>
        <w:autoSpaceDN w:val="0"/>
        <w:adjustRightInd w:val="0"/>
        <w:jc w:val="both"/>
        <w:rPr>
          <w:rFonts w:ascii="Tahoma" w:eastAsia="Calibri" w:hAnsi="Tahoma" w:cs="Tahoma"/>
        </w:rPr>
      </w:pPr>
      <w:r w:rsidRPr="00F33850">
        <w:rPr>
          <w:rFonts w:ascii="Tahoma" w:hAnsi="Tahoma" w:cs="Tahoma"/>
        </w:rPr>
        <w:t>Ponudnik se odreka vsem ugovorom proti tako izpolnjeni menici in se zavezuje menico plačati, ko dospe, v plačilo.</w:t>
      </w:r>
    </w:p>
    <w:p w14:paraId="6EF6B10A"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Menični znesek se nakaže naročniku – Javnemu skladu Republike Slovenije za podjetništvo, na račun, številka SI56 0110 0695 0960 475 odprt pri UJP Slovenska Bistrica. Ponudnik izjavlja, da se zaveda pravnih posledic izdaje menice v zavarovanje. Menica naj se izpolni s klavzulo »BREZ PROTESTA«.</w:t>
      </w:r>
    </w:p>
    <w:p w14:paraId="61FA29E8"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Ponudnik hkrati POOBLAŠČAM naročnika Javni sklad Republike Slovenije za podjetništvo, da predloži menico na unovčenje in izrecno dovoljujem banki katera vodi TRR, izplačilo take menice.</w:t>
      </w:r>
    </w:p>
    <w:p w14:paraId="43D4132A"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lastRenderedPageBreak/>
        <w:t>Tako dajem NALOG ZA PLAČILO oz. POOBLASTILO vsem spodaj navedenim bankam iz naslednjih mojih računov:</w:t>
      </w:r>
    </w:p>
    <w:p w14:paraId="39F00295"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_____________________________________________________________________</w:t>
      </w:r>
    </w:p>
    <w:p w14:paraId="479FDD2E"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_____________________________________________________________________</w:t>
      </w:r>
    </w:p>
    <w:p w14:paraId="5AF4F963" w14:textId="77777777" w:rsidR="00E953DA"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_____________________________________________________________________</w:t>
      </w:r>
    </w:p>
    <w:p w14:paraId="606E931B" w14:textId="691B0335" w:rsidR="001E2729" w:rsidRPr="00F11E26" w:rsidRDefault="001E2729" w:rsidP="00F33850">
      <w:pPr>
        <w:shd w:val="clear" w:color="auto" w:fill="FFFFFF" w:themeFill="background1"/>
        <w:autoSpaceDE w:val="0"/>
        <w:autoSpaceDN w:val="0"/>
        <w:adjustRightInd w:val="0"/>
        <w:jc w:val="both"/>
        <w:rPr>
          <w:rFonts w:ascii="Tahoma" w:hAnsi="Tahoma" w:cs="Tahoma"/>
          <w:i/>
          <w:iCs/>
        </w:rPr>
      </w:pPr>
      <w:r w:rsidRPr="00F11E26">
        <w:rPr>
          <w:rFonts w:ascii="Tahoma" w:hAnsi="Tahoma" w:cs="Tahoma"/>
          <w:i/>
          <w:iCs/>
        </w:rPr>
        <w:t>(ponudnik navede vse svoje račune)</w:t>
      </w:r>
    </w:p>
    <w:p w14:paraId="03103657"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V primeru odprtja dodatnega računa, ki ni zgoraj naveden, izrecno dovoljujem izplačilo menice in pooblaščam banko, pri kateri je takšen račun odprt, da izvede plačilo.</w:t>
      </w:r>
    </w:p>
    <w:p w14:paraId="2001663F" w14:textId="77777777" w:rsidR="00E953DA" w:rsidRPr="00F33850" w:rsidRDefault="00E953DA" w:rsidP="00E953DA">
      <w:pPr>
        <w:rPr>
          <w:rFonts w:ascii="Tahoma" w:hAnsi="Tahoma" w:cs="Tahoma"/>
        </w:rPr>
      </w:pPr>
    </w:p>
    <w:p w14:paraId="212BBCA5" w14:textId="227B242A" w:rsidR="00CA7143" w:rsidRPr="00C711FA" w:rsidRDefault="00E953DA" w:rsidP="00E953DA">
      <w:pPr>
        <w:rPr>
          <w:rFonts w:ascii="Tahoma" w:hAnsi="Tahoma" w:cs="Tahoma"/>
        </w:rPr>
      </w:pPr>
      <w:r w:rsidRPr="00F33850">
        <w:rPr>
          <w:rFonts w:ascii="Tahoma" w:hAnsi="Tahoma" w:cs="Tahoma"/>
        </w:rPr>
        <w:t xml:space="preserve">Finančno zavarovanje velja </w:t>
      </w:r>
      <w:r w:rsidRPr="00C711FA">
        <w:rPr>
          <w:rFonts w:ascii="Tahoma" w:hAnsi="Tahoma" w:cs="Tahoma"/>
        </w:rPr>
        <w:t xml:space="preserve">do </w:t>
      </w:r>
      <w:r w:rsidR="00CA7143" w:rsidRPr="00C711FA">
        <w:rPr>
          <w:rFonts w:ascii="Tahoma" w:hAnsi="Tahoma" w:cs="Tahoma"/>
        </w:rPr>
        <w:t xml:space="preserve">_______________ </w:t>
      </w:r>
      <w:r w:rsidR="00CA7143" w:rsidRPr="00C711FA">
        <w:rPr>
          <w:rFonts w:ascii="Tahoma" w:hAnsi="Tahoma" w:cs="Tahoma"/>
          <w:i/>
          <w:iCs/>
        </w:rPr>
        <w:t>(vpišite datum</w:t>
      </w:r>
      <w:r w:rsidR="00450C00" w:rsidRPr="00C711FA">
        <w:rPr>
          <w:rFonts w:ascii="Tahoma" w:hAnsi="Tahoma" w:cs="Tahoma"/>
          <w:i/>
          <w:iCs/>
        </w:rPr>
        <w:t xml:space="preserve"> – najmanj datum</w:t>
      </w:r>
      <w:r w:rsidR="00223935" w:rsidRPr="00C711FA">
        <w:rPr>
          <w:rFonts w:ascii="Tahoma" w:hAnsi="Tahoma" w:cs="Tahoma"/>
          <w:i/>
          <w:iCs/>
        </w:rPr>
        <w:t xml:space="preserve"> veljavnosti ponudbe</w:t>
      </w:r>
      <w:r w:rsidR="00450C00" w:rsidRPr="00C711FA">
        <w:rPr>
          <w:rFonts w:ascii="Tahoma" w:hAnsi="Tahoma" w:cs="Tahoma"/>
          <w:i/>
          <w:iCs/>
        </w:rPr>
        <w:t xml:space="preserve"> ali daljši</w:t>
      </w:r>
      <w:r w:rsidR="00CA7143" w:rsidRPr="00C711FA">
        <w:rPr>
          <w:rFonts w:ascii="Tahoma" w:hAnsi="Tahoma" w:cs="Tahoma"/>
          <w:i/>
          <w:iCs/>
        </w:rPr>
        <w:t>)</w:t>
      </w:r>
      <w:r w:rsidR="00CA7143" w:rsidRPr="00C711FA">
        <w:rPr>
          <w:rFonts w:ascii="Tahoma" w:hAnsi="Tahoma" w:cs="Tahoma"/>
        </w:rPr>
        <w:t xml:space="preserve">.    </w:t>
      </w:r>
    </w:p>
    <w:p w14:paraId="03CA4A14" w14:textId="77777777" w:rsidR="00E953DA" w:rsidRPr="00F33850" w:rsidRDefault="00E953DA" w:rsidP="00E953DA">
      <w:pPr>
        <w:shd w:val="clear" w:color="auto" w:fill="FFFFFF" w:themeFill="background1"/>
        <w:ind w:right="-28"/>
        <w:rPr>
          <w:rFonts w:ascii="Tahoma" w:hAnsi="Tahoma" w:cs="Tahoma"/>
        </w:rPr>
      </w:pPr>
    </w:p>
    <w:p w14:paraId="02889199" w14:textId="77777777" w:rsidR="00E953DA" w:rsidRPr="00F33850" w:rsidRDefault="00E953DA" w:rsidP="00E953DA">
      <w:pPr>
        <w:shd w:val="clear" w:color="auto" w:fill="FFFFFF" w:themeFill="background1"/>
        <w:tabs>
          <w:tab w:val="left" w:pos="5812"/>
        </w:tabs>
        <w:ind w:right="-28"/>
        <w:rPr>
          <w:rFonts w:ascii="Tahoma" w:hAnsi="Tahoma" w:cs="Tahoma"/>
        </w:rPr>
      </w:pPr>
      <w:r w:rsidRPr="00F33850">
        <w:rPr>
          <w:rFonts w:ascii="Tahoma" w:hAnsi="Tahoma" w:cs="Tahoma"/>
        </w:rPr>
        <w:t xml:space="preserve">Datum: ____________________ </w:t>
      </w:r>
      <w:r w:rsidRPr="00F33850">
        <w:rPr>
          <w:rFonts w:ascii="Tahoma" w:hAnsi="Tahoma" w:cs="Tahoma"/>
        </w:rPr>
        <w:tab/>
        <w:t>Štampiljka in podpis ponudnika:</w:t>
      </w:r>
    </w:p>
    <w:p w14:paraId="4C465420" w14:textId="77777777" w:rsidR="00E953DA" w:rsidRPr="003A2729" w:rsidRDefault="00E953DA" w:rsidP="00E953DA">
      <w:pPr>
        <w:shd w:val="clear" w:color="auto" w:fill="FFFFFF" w:themeFill="background1"/>
        <w:rPr>
          <w:rFonts w:ascii="Tahoma" w:hAnsi="Tahoma" w:cs="Tahoma"/>
        </w:rPr>
      </w:pPr>
    </w:p>
    <w:p w14:paraId="41163CA6" w14:textId="77777777" w:rsidR="00E953DA" w:rsidRPr="003A2729" w:rsidRDefault="00E953DA" w:rsidP="00E953DA">
      <w:pPr>
        <w:shd w:val="clear" w:color="auto" w:fill="FFFFFF" w:themeFill="background1"/>
        <w:rPr>
          <w:rFonts w:ascii="Tahoma" w:hAnsi="Tahoma" w:cs="Tahoma"/>
        </w:rPr>
      </w:pPr>
    </w:p>
    <w:p w14:paraId="0D2181CD" w14:textId="77777777" w:rsidR="00E953DA" w:rsidRPr="003A2729" w:rsidRDefault="00E953DA" w:rsidP="00E953DA">
      <w:pPr>
        <w:shd w:val="clear" w:color="auto" w:fill="FFFFFF" w:themeFill="background1"/>
        <w:rPr>
          <w:rFonts w:ascii="Tahoma" w:hAnsi="Tahoma" w:cs="Tahoma"/>
        </w:rPr>
      </w:pPr>
      <w:r w:rsidRPr="003A2729">
        <w:rPr>
          <w:rFonts w:ascii="Tahoma" w:hAnsi="Tahoma" w:cs="Tahoma"/>
        </w:rPr>
        <w:t xml:space="preserve">Tej izjavi je potrebno priložiti: </w:t>
      </w:r>
    </w:p>
    <w:p w14:paraId="74832346" w14:textId="59E7BF4C" w:rsidR="00745C0D" w:rsidRPr="00E953DA" w:rsidRDefault="00745C0D" w:rsidP="00745C0D">
      <w:pPr>
        <w:tabs>
          <w:tab w:val="left" w:pos="2520"/>
        </w:tabs>
        <w:spacing w:after="0" w:line="312" w:lineRule="auto"/>
        <w:jc w:val="both"/>
        <w:rPr>
          <w:rFonts w:ascii="Tahoma" w:eastAsia="Times New Roman" w:hAnsi="Tahoma" w:cs="Tahoma"/>
          <w:b/>
          <w:bCs/>
          <w:lang w:eastAsia="sl-SI"/>
        </w:rPr>
      </w:pPr>
      <w:r w:rsidRPr="00E953DA">
        <w:rPr>
          <w:rFonts w:ascii="Tahoma" w:eastAsia="Times New Roman" w:hAnsi="Tahoma" w:cs="Tahoma"/>
          <w:b/>
          <w:bCs/>
          <w:lang w:eastAsia="sl-SI"/>
        </w:rPr>
        <w:t xml:space="preserve">1 x bianco menica </w:t>
      </w:r>
    </w:p>
    <w:p w14:paraId="65ED24E5" w14:textId="77777777" w:rsidR="00745C0D" w:rsidRPr="00E953DA" w:rsidRDefault="00745C0D" w:rsidP="00745C0D">
      <w:pPr>
        <w:spacing w:after="0" w:line="240" w:lineRule="auto"/>
        <w:rPr>
          <w:rFonts w:ascii="Tahoma" w:eastAsia="Times New Roman" w:hAnsi="Tahoma" w:cs="Tahoma"/>
          <w:lang w:eastAsia="sl-SI"/>
        </w:rPr>
      </w:pPr>
    </w:p>
    <w:p w14:paraId="46A20029" w14:textId="77777777" w:rsidR="00E953DA" w:rsidRDefault="00E953DA" w:rsidP="00745C0D">
      <w:pPr>
        <w:spacing w:after="0" w:line="240" w:lineRule="auto"/>
        <w:rPr>
          <w:rFonts w:ascii="Tahoma" w:eastAsia="Times New Roman" w:hAnsi="Tahoma" w:cs="Tahoma"/>
          <w:lang w:eastAsia="sl-SI"/>
        </w:rPr>
      </w:pPr>
    </w:p>
    <w:p w14:paraId="356D9E1C" w14:textId="77777777" w:rsidR="00E953DA" w:rsidRDefault="00E953DA" w:rsidP="00745C0D">
      <w:pPr>
        <w:spacing w:after="0" w:line="240" w:lineRule="auto"/>
        <w:rPr>
          <w:rFonts w:ascii="Tahoma" w:eastAsia="Times New Roman" w:hAnsi="Tahoma" w:cs="Tahoma"/>
          <w:lang w:eastAsia="sl-SI"/>
        </w:rPr>
      </w:pPr>
    </w:p>
    <w:p w14:paraId="6568BFD0" w14:textId="77777777" w:rsidR="00E953DA" w:rsidRPr="00430138" w:rsidRDefault="00E953DA" w:rsidP="00745C0D">
      <w:pPr>
        <w:spacing w:after="0" w:line="240" w:lineRule="auto"/>
        <w:rPr>
          <w:rFonts w:ascii="Tahoma" w:eastAsia="Times New Roman" w:hAnsi="Tahoma" w:cs="Tahoma"/>
          <w:lang w:eastAsia="sl-SI"/>
        </w:rPr>
      </w:pPr>
    </w:p>
    <w:p w14:paraId="55AD57C1" w14:textId="77777777" w:rsidR="00745C0D" w:rsidRDefault="00745C0D" w:rsidP="00745C0D">
      <w:pPr>
        <w:spacing w:after="0" w:line="240" w:lineRule="auto"/>
        <w:rPr>
          <w:rFonts w:ascii="Tahoma" w:eastAsia="Times New Roman" w:hAnsi="Tahoma" w:cs="Tahoma"/>
          <w:lang w:eastAsia="sl-SI"/>
        </w:rPr>
      </w:pPr>
    </w:p>
    <w:p w14:paraId="49534BC1" w14:textId="77777777" w:rsidR="00EC5CDB" w:rsidRDefault="00EC5CDB" w:rsidP="00745C0D">
      <w:pPr>
        <w:spacing w:after="0" w:line="240" w:lineRule="auto"/>
        <w:rPr>
          <w:rFonts w:ascii="Tahoma" w:eastAsia="Times New Roman" w:hAnsi="Tahoma" w:cs="Tahoma"/>
          <w:lang w:eastAsia="sl-SI"/>
        </w:rPr>
      </w:pPr>
    </w:p>
    <w:p w14:paraId="73413712" w14:textId="77777777" w:rsidR="00EC5CDB" w:rsidRDefault="00EC5CDB" w:rsidP="00745C0D">
      <w:pPr>
        <w:spacing w:after="0" w:line="240" w:lineRule="auto"/>
        <w:rPr>
          <w:rFonts w:ascii="Tahoma" w:eastAsia="Times New Roman" w:hAnsi="Tahoma" w:cs="Tahoma"/>
          <w:lang w:eastAsia="sl-SI"/>
        </w:rPr>
      </w:pPr>
    </w:p>
    <w:p w14:paraId="7863B409" w14:textId="77777777" w:rsidR="00EC5CDB" w:rsidRDefault="00EC5CDB" w:rsidP="00745C0D">
      <w:pPr>
        <w:spacing w:after="0" w:line="240" w:lineRule="auto"/>
        <w:rPr>
          <w:rFonts w:ascii="Tahoma" w:eastAsia="Times New Roman" w:hAnsi="Tahoma" w:cs="Tahoma"/>
          <w:lang w:eastAsia="sl-SI"/>
        </w:rPr>
      </w:pPr>
    </w:p>
    <w:p w14:paraId="2F5A0984" w14:textId="77777777" w:rsidR="00EC5CDB" w:rsidRDefault="00EC5CDB" w:rsidP="00745C0D">
      <w:pPr>
        <w:spacing w:after="0" w:line="240" w:lineRule="auto"/>
        <w:rPr>
          <w:rFonts w:ascii="Tahoma" w:eastAsia="Times New Roman" w:hAnsi="Tahoma" w:cs="Tahoma"/>
          <w:lang w:eastAsia="sl-SI"/>
        </w:rPr>
      </w:pPr>
    </w:p>
    <w:p w14:paraId="314E1153" w14:textId="77777777" w:rsidR="00EC5CDB" w:rsidRPr="00430138" w:rsidRDefault="00EC5CDB" w:rsidP="00745C0D">
      <w:pPr>
        <w:spacing w:after="0" w:line="240" w:lineRule="auto"/>
        <w:rPr>
          <w:rFonts w:ascii="Tahoma" w:eastAsia="Times New Roman" w:hAnsi="Tahoma" w:cs="Tahoma"/>
          <w:lang w:eastAsia="sl-SI"/>
        </w:rPr>
      </w:pPr>
    </w:p>
    <w:p w14:paraId="760C7CE6" w14:textId="77777777" w:rsidR="00745C0D" w:rsidRPr="00430138" w:rsidRDefault="00745C0D" w:rsidP="00745C0D">
      <w:pPr>
        <w:spacing w:after="0" w:line="240" w:lineRule="auto"/>
        <w:rPr>
          <w:rFonts w:ascii="Tahoma" w:eastAsia="Times New Roman" w:hAnsi="Tahoma" w:cs="Tahoma"/>
          <w:lang w:eastAsia="sl-SI"/>
        </w:rPr>
      </w:pPr>
    </w:p>
    <w:p w14:paraId="58207213" w14:textId="77777777" w:rsidR="00745C0D" w:rsidRDefault="00745C0D" w:rsidP="00745C0D">
      <w:pPr>
        <w:spacing w:after="0" w:line="240" w:lineRule="auto"/>
        <w:rPr>
          <w:rFonts w:ascii="Tahoma" w:eastAsia="Times New Roman" w:hAnsi="Tahoma" w:cs="Tahoma"/>
          <w:lang w:eastAsia="sl-SI"/>
        </w:rPr>
      </w:pPr>
    </w:p>
    <w:p w14:paraId="602765E8" w14:textId="77777777" w:rsidR="004B19D6" w:rsidRDefault="004B19D6" w:rsidP="00745C0D">
      <w:pPr>
        <w:spacing w:after="0" w:line="240" w:lineRule="auto"/>
        <w:rPr>
          <w:rFonts w:ascii="Tahoma" w:eastAsia="Times New Roman" w:hAnsi="Tahoma" w:cs="Tahoma"/>
          <w:lang w:eastAsia="sl-SI"/>
        </w:rPr>
      </w:pPr>
    </w:p>
    <w:p w14:paraId="4EB10FDF" w14:textId="7A52F554" w:rsidR="00EC5CDB" w:rsidRDefault="00EC5CDB">
      <w:pPr>
        <w:spacing w:after="160" w:line="259" w:lineRule="auto"/>
        <w:rPr>
          <w:rFonts w:ascii="Tahoma" w:eastAsia="Times New Roman" w:hAnsi="Tahoma" w:cs="Tahoma"/>
          <w:lang w:eastAsia="sl-SI"/>
        </w:rPr>
      </w:pPr>
      <w:r>
        <w:rPr>
          <w:rFonts w:ascii="Tahoma" w:eastAsia="Times New Roman" w:hAnsi="Tahoma" w:cs="Tahoma"/>
          <w:lang w:eastAsia="sl-SI"/>
        </w:rPr>
        <w:br w:type="page"/>
      </w:r>
    </w:p>
    <w:p w14:paraId="7EFAE45F" w14:textId="77777777" w:rsidR="004B19D6" w:rsidRDefault="004B19D6" w:rsidP="00745C0D">
      <w:pPr>
        <w:spacing w:after="0" w:line="240" w:lineRule="auto"/>
        <w:rPr>
          <w:rFonts w:ascii="Tahoma" w:eastAsia="Times New Roman" w:hAnsi="Tahoma" w:cs="Tahoma"/>
          <w:lang w:eastAsia="sl-SI"/>
        </w:rPr>
      </w:pPr>
    </w:p>
    <w:p w14:paraId="290BB960" w14:textId="77777777" w:rsidR="004B19D6" w:rsidRPr="00F33850" w:rsidRDefault="004B19D6" w:rsidP="004B19D6">
      <w:pPr>
        <w:spacing w:after="160" w:line="259" w:lineRule="auto"/>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VZOREC IZPOLNITVE MENICE:</w:t>
      </w:r>
    </w:p>
    <w:p w14:paraId="41D36D98" w14:textId="77777777" w:rsidR="004B19D6" w:rsidRPr="00F33850" w:rsidRDefault="004B19D6" w:rsidP="004B19D6">
      <w:pPr>
        <w:spacing w:after="160" w:line="259" w:lineRule="auto"/>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Izpolnite samo spodaj navedeno, na označenem mestu!</w:t>
      </w:r>
    </w:p>
    <w:p w14:paraId="67203243" w14:textId="77777777" w:rsidR="004B19D6" w:rsidRPr="00F33850" w:rsidRDefault="004B19D6" w:rsidP="004B19D6">
      <w:pPr>
        <w:spacing w:after="160" w:line="259" w:lineRule="auto"/>
        <w:rPr>
          <w:rFonts w:ascii="Tahoma" w:eastAsiaTheme="minorHAnsi" w:hAnsi="Tahoma" w:cs="Tahoma"/>
          <w:kern w:val="2"/>
          <w14:ligatures w14:val="standardContextual"/>
        </w:rPr>
      </w:pPr>
    </w:p>
    <w:p w14:paraId="59353092" w14:textId="77777777" w:rsidR="004B19D6" w:rsidRPr="00F33850" w:rsidRDefault="004B19D6" w:rsidP="004B19D6">
      <w:pPr>
        <w:spacing w:after="160" w:line="259" w:lineRule="auto"/>
        <w:rPr>
          <w:rFonts w:ascii="Tahoma" w:eastAsiaTheme="minorHAnsi" w:hAnsi="Tahoma" w:cs="Tahoma"/>
          <w:kern w:val="2"/>
          <w14:ligatures w14:val="standardContextual"/>
        </w:rPr>
      </w:pPr>
      <w:r w:rsidRPr="00F33850">
        <w:rPr>
          <w:rFonts w:ascii="Tahoma" w:eastAsiaTheme="minorHAnsi" w:hAnsi="Tahoma" w:cs="Tahoma"/>
          <w:noProof/>
          <w:kern w:val="2"/>
          <w14:ligatures w14:val="standardContextual"/>
        </w:rPr>
        <mc:AlternateContent>
          <mc:Choice Requires="wps">
            <w:drawing>
              <wp:anchor distT="0" distB="0" distL="114300" distR="114300" simplePos="0" relativeHeight="251666432" behindDoc="0" locked="0" layoutInCell="1" allowOverlap="1" wp14:anchorId="31A151A2" wp14:editId="14C594E3">
                <wp:simplePos x="0" y="0"/>
                <wp:positionH relativeFrom="column">
                  <wp:posOffset>4133533</wp:posOffset>
                </wp:positionH>
                <wp:positionV relativeFrom="paragraph">
                  <wp:posOffset>1823403</wp:posOffset>
                </wp:positionV>
                <wp:extent cx="428609" cy="783342"/>
                <wp:effectExtent l="13017" t="82233" r="0" b="118427"/>
                <wp:wrapNone/>
                <wp:docPr id="1035364522" name="Puščica: gor 1"/>
                <wp:cNvGraphicFramePr/>
                <a:graphic xmlns:a="http://schemas.openxmlformats.org/drawingml/2006/main">
                  <a:graphicData uri="http://schemas.microsoft.com/office/word/2010/wordprocessingShape">
                    <wps:wsp>
                      <wps:cNvSpPr/>
                      <wps:spPr>
                        <a:xfrm rot="3217503">
                          <a:off x="0" y="0"/>
                          <a:ext cx="428609" cy="783342"/>
                        </a:xfrm>
                        <a:prstGeom prst="up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1E5007"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Puščica: gor 1" o:spid="_x0000_s1026" type="#_x0000_t68" style="position:absolute;margin-left:325.5pt;margin-top:143.6pt;width:33.75pt;height:61.7pt;rotation:3514371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TfDcgIAAPwEAAAOAAAAZHJzL2Uyb0RvYy54bWysVEtv2zAMvg/YfxB0X+04bpMGdYogRYcB&#10;RVugHXpmZDk2oNcoJU7360fJbvpYT8MuAilSH8mPpC4uD1qxvUTfWVPxyUnOmTTC1p3ZVvzn4/W3&#10;OWc+gKlBWSMr/iw9v1x+/XLRu4UsbGtVLZERiPGL3lW8DcEtssyLVmrwJ9ZJQ8bGooZAKm6zGqEn&#10;dK2yIs/Pst5i7dAK6T3dXg1Gvkz4TSNFuGsaLwNTFafcQjoxnZt4ZssLWGwRXNuJMQ34hyw0dIaC&#10;HqGuIADbYfcXlO4EWm+bcCKszmzTdEKmGqiaSf6hmocWnEy1EDneHWny/w9W3O4f3D0SDb3zC09i&#10;rOLQoGZoia1pMZmd5tNUG2XLDom65yN18hCYoMuymJ/l55wJMs3m02lZRGqzASpCOvThu7SaRaHi&#10;O7dCtH3Chf2ND4P3i1d84a3q6utOqaTgdrNWyPZAjSzLWbEuxwDv3JRhPY1hMcup2QJooBoFgUTt&#10;6op7s+UM1JYmVQRMsd+99p8EScFbqOUQenKaE/SQ7OieynyHE6u4At8OT5IpPoGF7gJNu+p0xeeE&#10;c0RSJlplmteRi9d2RGlj6+d7HFpClXknrjsKcgM+3APSxNIlbWG4o6NRljiwo8RZa/H3Z/fRnwaJ&#10;rJz1tAHEz68doORM/TA0YueTsowrk5TydFaQgm8tm7cWs9NrS72ZpOySGP2DehEbtPqJlnUVo5IJ&#10;jKDYQydGZR2GzaR1F3K1Sm60Jg7CjXlwIoJHniK9j4cnQDcOU6ApvLUv2wKLDwM1+MaXxq52wTZd&#10;mrZXXqmDUaEVS70cv4O4w2/15PX6aS3/AAAA//8DAFBLAwQUAAYACAAAACEAey4y9eEAAAALAQAA&#10;DwAAAGRycy9kb3ducmV2LnhtbEyPTUvDQBCG74L/YRnBi9hN0jYtMZuigiDSS6sFj9PsmoTuzobs&#10;No3/3vGkt/l4eOeZcjM5K0YzhM6TgnSWgDBUe91Ro+Dj/eV+DSJEJI3Wk1HwbQJsquurEgvtL7Qz&#10;4z42gkMoFKigjbEvpAx1axyGme8N8e7LDw4jt0Mj9YAXDndWZkmSS4cd8YUWe/Pcmvq0PzsFn087&#10;e3gde8K7rnmj+rTQW+2Vur2ZHh9ARDPFPxh+9VkdKnY6+jPpIKyCPJunjCqYp0sumFgt8iWII0/W&#10;WQ6yKuX/H6ofAAAA//8DAFBLAQItABQABgAIAAAAIQC2gziS/gAAAOEBAAATAAAAAAAAAAAAAAAA&#10;AAAAAABbQ29udGVudF9UeXBlc10ueG1sUEsBAi0AFAAGAAgAAAAhADj9If/WAAAAlAEAAAsAAAAA&#10;AAAAAAAAAAAALwEAAF9yZWxzLy5yZWxzUEsBAi0AFAAGAAgAAAAhAAWBN8NyAgAA/AQAAA4AAAAA&#10;AAAAAAAAAAAALgIAAGRycy9lMm9Eb2MueG1sUEsBAi0AFAAGAAgAAAAhAHsuMvXhAAAACwEAAA8A&#10;AAAAAAAAAAAAAAAAzAQAAGRycy9kb3ducmV2LnhtbFBLBQYAAAAABAAEAPMAAADaBQAAAAA=&#10;" adj="5909" fillcolor="#4472c4" strokecolor="#172c51" strokeweight="1pt"/>
            </w:pict>
          </mc:Fallback>
        </mc:AlternateContent>
      </w:r>
      <w:r w:rsidRPr="00F33850">
        <w:rPr>
          <w:rFonts w:ascii="Tahoma" w:eastAsiaTheme="minorHAnsi" w:hAnsi="Tahoma" w:cs="Tahoma"/>
          <w:noProof/>
          <w:kern w:val="2"/>
          <w14:ligatures w14:val="standardContextual"/>
        </w:rPr>
        <w:drawing>
          <wp:inline distT="0" distB="0" distL="0" distR="0" wp14:anchorId="7AED848E" wp14:editId="05032F5B">
            <wp:extent cx="5760720" cy="2136775"/>
            <wp:effectExtent l="0" t="0" r="0" b="0"/>
            <wp:docPr id="165343620" name="Slika 1" descr="Slika, ki vsebuje besede besedilo, pisava, posnetek zaslon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43620" name="Slika 1" descr="Slika, ki vsebuje besede besedilo, pisava, posnetek zaslona, vrstica&#10;&#10;Opis je samodejno ustvarjen"/>
                    <pic:cNvPicPr/>
                  </pic:nvPicPr>
                  <pic:blipFill>
                    <a:blip r:embed="rId13"/>
                    <a:stretch>
                      <a:fillRect/>
                    </a:stretch>
                  </pic:blipFill>
                  <pic:spPr>
                    <a:xfrm>
                      <a:off x="0" y="0"/>
                      <a:ext cx="5760720" cy="2136775"/>
                    </a:xfrm>
                    <a:prstGeom prst="rect">
                      <a:avLst/>
                    </a:prstGeom>
                  </pic:spPr>
                </pic:pic>
              </a:graphicData>
            </a:graphic>
          </wp:inline>
        </w:drawing>
      </w:r>
    </w:p>
    <w:p w14:paraId="68953105" w14:textId="77777777" w:rsidR="004B19D6" w:rsidRPr="00F33850" w:rsidRDefault="004B19D6" w:rsidP="004B19D6">
      <w:pPr>
        <w:spacing w:after="160" w:line="259" w:lineRule="auto"/>
        <w:rPr>
          <w:rFonts w:ascii="Tahoma" w:eastAsiaTheme="minorHAnsi" w:hAnsi="Tahoma" w:cs="Tahoma"/>
          <w:kern w:val="2"/>
          <w14:ligatures w14:val="standardContextual"/>
        </w:rPr>
      </w:pPr>
    </w:p>
    <w:p w14:paraId="3E8680CE" w14:textId="77777777" w:rsidR="004B19D6" w:rsidRPr="00F33850" w:rsidRDefault="004B19D6" w:rsidP="004B19D6">
      <w:pPr>
        <w:numPr>
          <w:ilvl w:val="0"/>
          <w:numId w:val="47"/>
        </w:numPr>
        <w:spacing w:after="160" w:line="259" w:lineRule="auto"/>
        <w:contextualSpacing/>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TUKAJ S TISKANIMI ČRKAMI ZAPIŠITE FUNKCIJO, IME IN PRIIMEK</w:t>
      </w:r>
    </w:p>
    <w:p w14:paraId="49083F91" w14:textId="77777777" w:rsidR="004B19D6" w:rsidRPr="00F33850" w:rsidRDefault="004B19D6" w:rsidP="004B19D6">
      <w:pPr>
        <w:spacing w:after="160" w:line="259" w:lineRule="auto"/>
        <w:ind w:left="720"/>
        <w:contextualSpacing/>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(npr.: DIREKTOR: JANEZ NOVAK)</w:t>
      </w:r>
    </w:p>
    <w:p w14:paraId="5C7B8A9F" w14:textId="77777777" w:rsidR="004B19D6" w:rsidRPr="00F33850" w:rsidRDefault="004B19D6" w:rsidP="004B19D6">
      <w:pPr>
        <w:numPr>
          <w:ilvl w:val="0"/>
          <w:numId w:val="47"/>
        </w:numPr>
        <w:spacing w:after="160" w:line="259" w:lineRule="auto"/>
        <w:contextualSpacing/>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NAVEDENA OSEBA NAJ SE PODPIŠE</w:t>
      </w:r>
    </w:p>
    <w:p w14:paraId="0A81D3A7" w14:textId="3C30048E" w:rsidR="004B19D6" w:rsidRPr="00F33850" w:rsidRDefault="004B19D6" w:rsidP="004B19D6">
      <w:pPr>
        <w:numPr>
          <w:ilvl w:val="0"/>
          <w:numId w:val="47"/>
        </w:numPr>
        <w:spacing w:after="160" w:line="259" w:lineRule="auto"/>
        <w:contextualSpacing/>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ODTISNITE žig</w:t>
      </w:r>
      <w:r w:rsidR="00470699">
        <w:rPr>
          <w:rFonts w:ascii="Tahoma" w:eastAsiaTheme="minorHAnsi" w:hAnsi="Tahoma" w:cs="Tahoma"/>
          <w:kern w:val="2"/>
          <w14:ligatures w14:val="standardContextual"/>
        </w:rPr>
        <w:t xml:space="preserve"> (V kolikor podjetje posluje brez žiga, je potrebno izpisati naziv podjetja.)</w:t>
      </w:r>
    </w:p>
    <w:p w14:paraId="2CCA9A97" w14:textId="77777777" w:rsidR="004B19D6" w:rsidRPr="004B19D6" w:rsidRDefault="004B19D6" w:rsidP="00745C0D">
      <w:pPr>
        <w:spacing w:after="0" w:line="240" w:lineRule="auto"/>
        <w:rPr>
          <w:rFonts w:ascii="Tahoma" w:eastAsia="Times New Roman" w:hAnsi="Tahoma" w:cs="Tahoma"/>
          <w:lang w:eastAsia="sl-SI"/>
        </w:rPr>
      </w:pPr>
    </w:p>
    <w:p w14:paraId="161A022A" w14:textId="77777777" w:rsidR="004B19D6" w:rsidRPr="004B19D6" w:rsidRDefault="004B19D6" w:rsidP="00745C0D">
      <w:pPr>
        <w:spacing w:after="0" w:line="240" w:lineRule="auto"/>
        <w:rPr>
          <w:rFonts w:ascii="Tahoma" w:eastAsia="Times New Roman" w:hAnsi="Tahoma" w:cs="Tahoma"/>
          <w:lang w:eastAsia="sl-SI"/>
        </w:rPr>
      </w:pPr>
    </w:p>
    <w:p w14:paraId="3CB5B62A" w14:textId="77777777" w:rsidR="004B19D6" w:rsidRDefault="004B19D6" w:rsidP="00745C0D">
      <w:pPr>
        <w:spacing w:after="0" w:line="240" w:lineRule="auto"/>
        <w:rPr>
          <w:rFonts w:ascii="Tahoma" w:eastAsia="Times New Roman" w:hAnsi="Tahoma" w:cs="Tahoma"/>
          <w:lang w:eastAsia="sl-SI"/>
        </w:rPr>
      </w:pPr>
    </w:p>
    <w:p w14:paraId="369CE3E0" w14:textId="77777777" w:rsidR="004B19D6" w:rsidRDefault="004B19D6" w:rsidP="00745C0D">
      <w:pPr>
        <w:spacing w:after="0" w:line="240" w:lineRule="auto"/>
        <w:rPr>
          <w:rFonts w:ascii="Tahoma" w:eastAsia="Times New Roman" w:hAnsi="Tahoma" w:cs="Tahoma"/>
          <w:lang w:eastAsia="sl-SI"/>
        </w:rPr>
      </w:pPr>
    </w:p>
    <w:p w14:paraId="7205E793" w14:textId="77777777" w:rsidR="004B19D6" w:rsidRDefault="004B19D6" w:rsidP="00745C0D">
      <w:pPr>
        <w:spacing w:after="0" w:line="240" w:lineRule="auto"/>
        <w:rPr>
          <w:rFonts w:ascii="Tahoma" w:eastAsia="Times New Roman" w:hAnsi="Tahoma" w:cs="Tahoma"/>
          <w:lang w:eastAsia="sl-SI"/>
        </w:rPr>
      </w:pPr>
    </w:p>
    <w:p w14:paraId="6320CC8E" w14:textId="77777777" w:rsidR="004B19D6" w:rsidRDefault="004B19D6" w:rsidP="00745C0D">
      <w:pPr>
        <w:spacing w:after="0" w:line="240" w:lineRule="auto"/>
        <w:rPr>
          <w:rFonts w:ascii="Tahoma" w:eastAsia="Times New Roman" w:hAnsi="Tahoma" w:cs="Tahoma"/>
          <w:lang w:eastAsia="sl-SI"/>
        </w:rPr>
      </w:pPr>
    </w:p>
    <w:p w14:paraId="4BB8F73D" w14:textId="77777777" w:rsidR="004B19D6" w:rsidRDefault="004B19D6" w:rsidP="00745C0D">
      <w:pPr>
        <w:spacing w:after="0" w:line="240" w:lineRule="auto"/>
        <w:rPr>
          <w:rFonts w:ascii="Tahoma" w:eastAsia="Times New Roman" w:hAnsi="Tahoma" w:cs="Tahoma"/>
          <w:lang w:eastAsia="sl-SI"/>
        </w:rPr>
      </w:pPr>
    </w:p>
    <w:p w14:paraId="7F1FA004" w14:textId="77777777" w:rsidR="004B19D6" w:rsidRDefault="004B19D6" w:rsidP="00745C0D">
      <w:pPr>
        <w:spacing w:after="0" w:line="240" w:lineRule="auto"/>
        <w:rPr>
          <w:rFonts w:ascii="Tahoma" w:eastAsia="Times New Roman" w:hAnsi="Tahoma" w:cs="Tahoma"/>
          <w:lang w:eastAsia="sl-SI"/>
        </w:rPr>
      </w:pPr>
    </w:p>
    <w:p w14:paraId="6B0E86F0" w14:textId="77777777" w:rsidR="004B19D6" w:rsidRDefault="004B19D6" w:rsidP="00745C0D">
      <w:pPr>
        <w:spacing w:after="0" w:line="240" w:lineRule="auto"/>
        <w:rPr>
          <w:rFonts w:ascii="Tahoma" w:eastAsia="Times New Roman" w:hAnsi="Tahoma" w:cs="Tahoma"/>
          <w:lang w:eastAsia="sl-SI"/>
        </w:rPr>
      </w:pPr>
    </w:p>
    <w:p w14:paraId="7FD0F712" w14:textId="77777777" w:rsidR="004B19D6" w:rsidRDefault="004B19D6" w:rsidP="00745C0D">
      <w:pPr>
        <w:spacing w:after="0" w:line="240" w:lineRule="auto"/>
        <w:rPr>
          <w:rFonts w:ascii="Tahoma" w:eastAsia="Times New Roman" w:hAnsi="Tahoma" w:cs="Tahoma"/>
          <w:lang w:eastAsia="sl-SI"/>
        </w:rPr>
      </w:pPr>
    </w:p>
    <w:p w14:paraId="5795D2E2" w14:textId="77777777" w:rsidR="004B19D6" w:rsidRDefault="004B19D6" w:rsidP="00745C0D">
      <w:pPr>
        <w:spacing w:after="0" w:line="240" w:lineRule="auto"/>
        <w:rPr>
          <w:rFonts w:ascii="Tahoma" w:eastAsia="Times New Roman" w:hAnsi="Tahoma" w:cs="Tahoma"/>
          <w:lang w:eastAsia="sl-SI"/>
        </w:rPr>
      </w:pPr>
    </w:p>
    <w:p w14:paraId="7921CAAB" w14:textId="77777777" w:rsidR="004B19D6" w:rsidRDefault="004B19D6" w:rsidP="00745C0D">
      <w:pPr>
        <w:spacing w:after="0" w:line="240" w:lineRule="auto"/>
        <w:rPr>
          <w:rFonts w:ascii="Tahoma" w:eastAsia="Times New Roman" w:hAnsi="Tahoma" w:cs="Tahoma"/>
          <w:lang w:eastAsia="sl-SI"/>
        </w:rPr>
      </w:pPr>
    </w:p>
    <w:p w14:paraId="75D04FD0" w14:textId="77777777" w:rsidR="004B19D6" w:rsidRDefault="004B19D6" w:rsidP="00745C0D">
      <w:pPr>
        <w:spacing w:after="0" w:line="240" w:lineRule="auto"/>
        <w:rPr>
          <w:rFonts w:ascii="Tahoma" w:eastAsia="Times New Roman" w:hAnsi="Tahoma" w:cs="Tahoma"/>
          <w:lang w:eastAsia="sl-SI"/>
        </w:rPr>
      </w:pPr>
    </w:p>
    <w:p w14:paraId="326BB536" w14:textId="77777777" w:rsidR="004B19D6" w:rsidRDefault="004B19D6" w:rsidP="00745C0D">
      <w:pPr>
        <w:spacing w:after="0" w:line="240" w:lineRule="auto"/>
        <w:rPr>
          <w:rFonts w:ascii="Tahoma" w:eastAsia="Times New Roman" w:hAnsi="Tahoma" w:cs="Tahoma"/>
          <w:lang w:eastAsia="sl-SI"/>
        </w:rPr>
      </w:pPr>
    </w:p>
    <w:p w14:paraId="755EE00A" w14:textId="77777777" w:rsidR="004B19D6" w:rsidRDefault="004B19D6" w:rsidP="00745C0D">
      <w:pPr>
        <w:spacing w:after="0" w:line="240" w:lineRule="auto"/>
        <w:rPr>
          <w:rFonts w:ascii="Tahoma" w:eastAsia="Times New Roman" w:hAnsi="Tahoma" w:cs="Tahoma"/>
          <w:lang w:eastAsia="sl-SI"/>
        </w:rPr>
      </w:pPr>
    </w:p>
    <w:p w14:paraId="0364CB7E" w14:textId="77777777" w:rsidR="004B19D6" w:rsidRDefault="004B19D6" w:rsidP="00745C0D">
      <w:pPr>
        <w:spacing w:after="0" w:line="240" w:lineRule="auto"/>
        <w:rPr>
          <w:rFonts w:ascii="Tahoma" w:eastAsia="Times New Roman" w:hAnsi="Tahoma" w:cs="Tahoma"/>
          <w:lang w:eastAsia="sl-SI"/>
        </w:rPr>
      </w:pPr>
    </w:p>
    <w:p w14:paraId="42E661F4" w14:textId="77777777" w:rsidR="004B19D6" w:rsidRDefault="004B19D6" w:rsidP="00745C0D">
      <w:pPr>
        <w:spacing w:after="0" w:line="240" w:lineRule="auto"/>
        <w:rPr>
          <w:rFonts w:ascii="Tahoma" w:eastAsia="Times New Roman" w:hAnsi="Tahoma" w:cs="Tahoma"/>
          <w:lang w:eastAsia="sl-SI"/>
        </w:rPr>
      </w:pPr>
    </w:p>
    <w:p w14:paraId="698816E2" w14:textId="77777777" w:rsidR="004B19D6" w:rsidRDefault="004B19D6" w:rsidP="00745C0D">
      <w:pPr>
        <w:spacing w:after="0" w:line="240" w:lineRule="auto"/>
        <w:rPr>
          <w:rFonts w:ascii="Tahoma" w:eastAsia="Times New Roman" w:hAnsi="Tahoma" w:cs="Tahoma"/>
          <w:lang w:eastAsia="sl-SI"/>
        </w:rPr>
      </w:pPr>
    </w:p>
    <w:p w14:paraId="25FB8976" w14:textId="77777777" w:rsidR="004B19D6" w:rsidRDefault="004B19D6" w:rsidP="00745C0D">
      <w:pPr>
        <w:spacing w:after="0" w:line="240" w:lineRule="auto"/>
        <w:rPr>
          <w:rFonts w:ascii="Tahoma" w:eastAsia="Times New Roman" w:hAnsi="Tahoma" w:cs="Tahoma"/>
          <w:lang w:eastAsia="sl-SI"/>
        </w:rPr>
      </w:pPr>
    </w:p>
    <w:p w14:paraId="10FD009B" w14:textId="77777777" w:rsidR="004B19D6" w:rsidRDefault="004B19D6" w:rsidP="00745C0D">
      <w:pPr>
        <w:spacing w:after="0" w:line="240" w:lineRule="auto"/>
        <w:rPr>
          <w:rFonts w:ascii="Tahoma" w:eastAsia="Times New Roman" w:hAnsi="Tahoma" w:cs="Tahoma"/>
          <w:lang w:eastAsia="sl-SI"/>
        </w:rPr>
      </w:pPr>
    </w:p>
    <w:p w14:paraId="1504716B" w14:textId="77777777" w:rsidR="004B19D6" w:rsidRDefault="004B19D6" w:rsidP="00745C0D">
      <w:pPr>
        <w:spacing w:after="0" w:line="240" w:lineRule="auto"/>
        <w:rPr>
          <w:rFonts w:ascii="Tahoma" w:eastAsia="Times New Roman" w:hAnsi="Tahoma" w:cs="Tahoma"/>
          <w:lang w:eastAsia="sl-SI"/>
        </w:rPr>
      </w:pPr>
    </w:p>
    <w:p w14:paraId="57444D29" w14:textId="77777777" w:rsidR="004B19D6" w:rsidRDefault="004B19D6" w:rsidP="00745C0D">
      <w:pPr>
        <w:spacing w:after="0" w:line="240" w:lineRule="auto"/>
        <w:rPr>
          <w:rFonts w:ascii="Tahoma" w:eastAsia="Times New Roman" w:hAnsi="Tahoma" w:cs="Tahoma"/>
          <w:lang w:eastAsia="sl-SI"/>
        </w:rPr>
      </w:pPr>
    </w:p>
    <w:p w14:paraId="53DCD22F" w14:textId="77777777" w:rsidR="004B19D6" w:rsidRPr="00430138" w:rsidRDefault="004B19D6" w:rsidP="00745C0D">
      <w:pPr>
        <w:spacing w:after="0" w:line="240" w:lineRule="auto"/>
        <w:rPr>
          <w:rFonts w:ascii="Tahoma" w:eastAsia="Times New Roman" w:hAnsi="Tahoma" w:cs="Tahoma"/>
          <w:lang w:eastAsia="sl-SI"/>
        </w:rPr>
      </w:pPr>
    </w:p>
    <w:p w14:paraId="182E7305" w14:textId="77777777" w:rsidR="00745C0D" w:rsidRPr="00430138" w:rsidRDefault="00745C0D" w:rsidP="00CD0B10">
      <w:pPr>
        <w:keepNext/>
        <w:keepLines/>
        <w:widowControl w:val="0"/>
        <w:spacing w:before="220" w:after="240" w:line="312" w:lineRule="auto"/>
        <w:jc w:val="both"/>
        <w:outlineLvl w:val="1"/>
        <w:rPr>
          <w:rFonts w:ascii="Tahoma" w:eastAsia="Arial Unicode MS" w:hAnsi="Tahoma" w:cs="Tahoma"/>
          <w:b/>
          <w:bCs/>
        </w:rPr>
      </w:pPr>
      <w:bookmarkStart w:id="195" w:name="_Toc110589742"/>
      <w:bookmarkStart w:id="196" w:name="_Toc142994528"/>
      <w:bookmarkStart w:id="197" w:name="_Toc144963676"/>
      <w:bookmarkStart w:id="198" w:name="_Toc147815469"/>
      <w:r w:rsidRPr="00430138">
        <w:rPr>
          <w:rFonts w:ascii="Tahoma" w:eastAsia="Arial Unicode MS" w:hAnsi="Tahoma" w:cs="Tahoma"/>
          <w:b/>
          <w:bCs/>
        </w:rPr>
        <w:lastRenderedPageBreak/>
        <w:t>Izjava o predložitvi finančnega zavarovanja za dobro izvedbo pogodbenih obveznosti</w:t>
      </w:r>
      <w:bookmarkEnd w:id="195"/>
      <w:bookmarkEnd w:id="196"/>
      <w:bookmarkEnd w:id="197"/>
      <w:bookmarkEnd w:id="198"/>
    </w:p>
    <w:p w14:paraId="48FF44B5" w14:textId="77777777" w:rsidR="00745C0D" w:rsidRPr="00430138" w:rsidRDefault="00745C0D" w:rsidP="00745C0D">
      <w:pPr>
        <w:spacing w:after="0" w:line="240" w:lineRule="auto"/>
        <w:rPr>
          <w:rFonts w:ascii="Tahoma" w:eastAsia="Times New Roman" w:hAnsi="Tahoma" w:cs="Tahoma"/>
          <w:lang w:eastAsia="sl-SI"/>
        </w:rPr>
      </w:pPr>
    </w:p>
    <w:p w14:paraId="03FBAEF2" w14:textId="77777777" w:rsidR="00745C0D" w:rsidRPr="00430138" w:rsidRDefault="00745C0D" w:rsidP="00745C0D">
      <w:pPr>
        <w:spacing w:after="0" w:line="360" w:lineRule="auto"/>
        <w:jc w:val="both"/>
        <w:rPr>
          <w:rFonts w:ascii="Tahoma" w:eastAsiaTheme="minorHAnsi" w:hAnsi="Tahoma" w:cs="Tahoma"/>
          <w:lang w:eastAsia="sl-SI"/>
        </w:rPr>
      </w:pPr>
    </w:p>
    <w:p w14:paraId="69732F8F" w14:textId="3E808B61" w:rsidR="00745C0D" w:rsidRPr="00430138" w:rsidRDefault="00745C0D" w:rsidP="00745C0D">
      <w:pPr>
        <w:shd w:val="clear" w:color="auto" w:fill="FFFFFF"/>
        <w:suppressAutoHyphens/>
        <w:autoSpaceDN w:val="0"/>
        <w:spacing w:after="0" w:line="360"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V zvezi z javnim naročilom</w:t>
      </w:r>
      <w:r w:rsidRPr="00430138">
        <w:rPr>
          <w:rFonts w:ascii="Tahoma" w:eastAsia="Times New Roman" w:hAnsi="Tahoma" w:cs="Tahoma"/>
          <w:b/>
          <w:kern w:val="3"/>
          <w:lang w:eastAsia="sl-SI"/>
        </w:rPr>
        <w:t xml:space="preserve"> </w:t>
      </w:r>
      <w:r w:rsidRPr="00430138">
        <w:rPr>
          <w:rFonts w:ascii="Tahoma" w:eastAsia="Times New Roman" w:hAnsi="Tahoma" w:cs="Tahoma"/>
          <w:bCs/>
          <w:i/>
          <w:iCs/>
          <w:kern w:val="3"/>
          <w:lang w:eastAsia="sl-SI"/>
        </w:rPr>
        <w:t>»</w:t>
      </w:r>
      <w:r w:rsidRPr="00430138">
        <w:rPr>
          <w:rFonts w:ascii="Tahoma" w:eastAsiaTheme="minorHAnsi" w:hAnsi="Tahoma" w:cs="Tahoma"/>
          <w:i/>
          <w:lang w:eastAsia="sl-SI"/>
        </w:rPr>
        <w:t xml:space="preserve">Storitve </w:t>
      </w:r>
      <w:r w:rsidR="00017712">
        <w:rPr>
          <w:rFonts w:ascii="Tahoma" w:eastAsiaTheme="minorHAnsi" w:hAnsi="Tahoma" w:cs="Tahoma"/>
          <w:i/>
          <w:lang w:eastAsia="sl-SI"/>
        </w:rPr>
        <w:t>nadgradnje</w:t>
      </w:r>
      <w:r w:rsidRPr="00430138">
        <w:rPr>
          <w:rFonts w:ascii="Tahoma" w:eastAsiaTheme="minorHAnsi" w:hAnsi="Tahoma" w:cs="Tahoma"/>
          <w:i/>
          <w:lang w:eastAsia="sl-SI"/>
        </w:rPr>
        <w:t xml:space="preserve"> in vzdrževanja glavnega informacijskega sistema za podporo poslovanja SPS«</w:t>
      </w:r>
      <w:r w:rsidR="00A41974">
        <w:rPr>
          <w:rFonts w:ascii="Tahoma" w:eastAsiaTheme="minorHAnsi" w:hAnsi="Tahoma" w:cs="Tahoma"/>
          <w:i/>
          <w:lang w:eastAsia="sl-SI"/>
        </w:rPr>
        <w:t>,</w:t>
      </w:r>
      <w:r w:rsidRPr="00430138">
        <w:rPr>
          <w:rFonts w:ascii="Tahoma" w:eastAsiaTheme="minorHAnsi" w:hAnsi="Tahoma" w:cs="Tahoma"/>
          <w:i/>
          <w:lang w:eastAsia="sl-SI"/>
        </w:rPr>
        <w:t xml:space="preserve"> </w:t>
      </w:r>
      <w:r w:rsidRPr="00430138">
        <w:rPr>
          <w:rFonts w:ascii="Tahoma" w:eastAsia="Times New Roman" w:hAnsi="Tahoma" w:cs="Tahoma"/>
          <w:kern w:val="3"/>
          <w:lang w:eastAsia="sl-SI"/>
        </w:rPr>
        <w:t>objavljenem na Portalu javnih naročil dne ____________, pod št. objave ____________</w:t>
      </w:r>
    </w:p>
    <w:p w14:paraId="02F48341"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sl-SI"/>
        </w:rPr>
      </w:pPr>
    </w:p>
    <w:p w14:paraId="795C0337"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___________________________________________________________________</w:t>
      </w:r>
    </w:p>
    <w:p w14:paraId="59F4546F"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(naziv in naslov ponudnika)</w:t>
      </w:r>
    </w:p>
    <w:p w14:paraId="0D58160C"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sl-SI"/>
        </w:rPr>
      </w:pPr>
    </w:p>
    <w:p w14:paraId="0752772C" w14:textId="61BB18FB"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izjavljam, da bomo v roku 15 dni po podpisu pogodbe o izvedbi javnega naročila naročniku izročili bančno garancijo ali kavcijsko zavarovanje za dobro izvedbo pogodbenih obveznosti, ki bo skladna z zahtevami iz razpisne dokumentacije in obrazc</w:t>
      </w:r>
      <w:r w:rsidR="00142106">
        <w:rPr>
          <w:rFonts w:ascii="Tahoma" w:eastAsia="Times New Roman" w:hAnsi="Tahoma" w:cs="Tahoma"/>
          <w:kern w:val="3"/>
          <w:lang w:eastAsia="sl-SI"/>
        </w:rPr>
        <w:t>a</w:t>
      </w:r>
      <w:r w:rsidRPr="00430138">
        <w:rPr>
          <w:rFonts w:ascii="Tahoma" w:eastAsia="Times New Roman" w:hAnsi="Tahoma" w:cs="Tahoma"/>
          <w:lang w:eastAsia="sl-SI"/>
        </w:rPr>
        <w:t xml:space="preserve"> </w:t>
      </w:r>
      <w:r w:rsidRPr="00430138">
        <w:rPr>
          <w:rFonts w:ascii="Tahoma" w:eastAsia="Times New Roman" w:hAnsi="Tahoma" w:cs="Tahoma"/>
          <w:i/>
          <w:iCs/>
          <w:lang w:eastAsia="sl-SI"/>
        </w:rPr>
        <w:t xml:space="preserve">Bančna garancija </w:t>
      </w:r>
      <w:r w:rsidRPr="00430138">
        <w:rPr>
          <w:rFonts w:ascii="Tahoma" w:eastAsia="Times New Roman" w:hAnsi="Tahoma" w:cs="Tahoma"/>
          <w:i/>
          <w:iCs/>
          <w:kern w:val="3"/>
          <w:lang w:eastAsia="sl-SI"/>
        </w:rPr>
        <w:t>za dobro izvedbo pogodbenih obveznosti.</w:t>
      </w:r>
    </w:p>
    <w:p w14:paraId="01B277EE"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sl-SI"/>
        </w:rPr>
      </w:pPr>
    </w:p>
    <w:p w14:paraId="36AF87A1"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sl-SI"/>
        </w:rPr>
      </w:pPr>
    </w:p>
    <w:p w14:paraId="06F2FEBD"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 xml:space="preserve">                                                                                Žig in podpis ponudnika</w:t>
      </w:r>
    </w:p>
    <w:p w14:paraId="33235B92"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sl-SI"/>
        </w:rPr>
      </w:pPr>
    </w:p>
    <w:p w14:paraId="6E7CD1BE" w14:textId="77777777" w:rsidR="00745C0D" w:rsidRPr="00430138" w:rsidRDefault="00745C0D" w:rsidP="00745C0D">
      <w:pPr>
        <w:spacing w:after="0" w:line="240" w:lineRule="auto"/>
        <w:rPr>
          <w:rFonts w:ascii="Tahoma" w:eastAsia="Times New Roman" w:hAnsi="Tahoma" w:cs="Tahoma"/>
          <w:lang w:eastAsia="sl-SI"/>
        </w:rPr>
      </w:pPr>
    </w:p>
    <w:p w14:paraId="458760D5" w14:textId="77777777" w:rsidR="00745C0D" w:rsidRPr="00430138" w:rsidRDefault="00745C0D" w:rsidP="00745C0D">
      <w:pPr>
        <w:spacing w:after="0" w:line="240" w:lineRule="auto"/>
        <w:rPr>
          <w:rFonts w:ascii="Tahoma" w:eastAsia="Times New Roman" w:hAnsi="Tahoma" w:cs="Tahoma"/>
          <w:lang w:eastAsia="sl-SI"/>
        </w:rPr>
      </w:pPr>
    </w:p>
    <w:p w14:paraId="759A9A20" w14:textId="77777777" w:rsidR="00745C0D" w:rsidRPr="00430138" w:rsidRDefault="00745C0D" w:rsidP="00745C0D">
      <w:pPr>
        <w:spacing w:after="0" w:line="240" w:lineRule="auto"/>
        <w:rPr>
          <w:rFonts w:ascii="Tahoma" w:eastAsia="Times New Roman" w:hAnsi="Tahoma" w:cs="Tahoma"/>
          <w:lang w:eastAsia="sl-SI"/>
        </w:rPr>
      </w:pPr>
    </w:p>
    <w:p w14:paraId="4717BA28" w14:textId="77777777" w:rsidR="00745C0D" w:rsidRPr="00430138" w:rsidRDefault="00745C0D" w:rsidP="00745C0D">
      <w:pPr>
        <w:spacing w:after="0" w:line="240" w:lineRule="auto"/>
        <w:rPr>
          <w:rFonts w:ascii="Tahoma" w:eastAsia="Times New Roman" w:hAnsi="Tahoma" w:cs="Tahoma"/>
          <w:lang w:eastAsia="sl-SI"/>
        </w:rPr>
      </w:pPr>
    </w:p>
    <w:p w14:paraId="744D662C" w14:textId="77777777" w:rsidR="00745C0D" w:rsidRPr="00430138" w:rsidRDefault="00745C0D" w:rsidP="00745C0D">
      <w:pPr>
        <w:spacing w:after="0" w:line="240" w:lineRule="auto"/>
        <w:rPr>
          <w:rFonts w:ascii="Tahoma" w:eastAsia="Times New Roman" w:hAnsi="Tahoma" w:cs="Tahoma"/>
          <w:lang w:eastAsia="sl-SI"/>
        </w:rPr>
      </w:pPr>
    </w:p>
    <w:p w14:paraId="5855976D" w14:textId="77777777" w:rsidR="00745C0D" w:rsidRPr="00430138" w:rsidRDefault="00745C0D" w:rsidP="00745C0D">
      <w:pPr>
        <w:spacing w:after="0" w:line="240" w:lineRule="auto"/>
        <w:rPr>
          <w:rFonts w:ascii="Tahoma" w:eastAsia="Times New Roman" w:hAnsi="Tahoma" w:cs="Tahoma"/>
          <w:lang w:eastAsia="sl-SI"/>
        </w:rPr>
      </w:pPr>
    </w:p>
    <w:p w14:paraId="669F0ABC" w14:textId="77777777" w:rsidR="00745C0D" w:rsidRPr="00430138" w:rsidRDefault="00745C0D" w:rsidP="00745C0D">
      <w:pPr>
        <w:spacing w:after="0" w:line="240" w:lineRule="auto"/>
        <w:rPr>
          <w:rFonts w:ascii="Tahoma" w:eastAsia="Times New Roman" w:hAnsi="Tahoma" w:cs="Tahoma"/>
          <w:lang w:eastAsia="sl-SI"/>
        </w:rPr>
      </w:pPr>
    </w:p>
    <w:p w14:paraId="7E6BBBD7" w14:textId="77777777" w:rsidR="00745C0D" w:rsidRPr="00430138" w:rsidRDefault="00745C0D" w:rsidP="00745C0D">
      <w:pPr>
        <w:spacing w:after="0" w:line="240" w:lineRule="auto"/>
        <w:rPr>
          <w:rFonts w:ascii="Tahoma" w:eastAsia="Times New Roman" w:hAnsi="Tahoma" w:cs="Tahoma"/>
          <w:lang w:eastAsia="sl-SI"/>
        </w:rPr>
      </w:pPr>
    </w:p>
    <w:p w14:paraId="06121661" w14:textId="77777777" w:rsidR="00745C0D" w:rsidRPr="00430138" w:rsidRDefault="00745C0D" w:rsidP="00745C0D">
      <w:pPr>
        <w:spacing w:after="0" w:line="240" w:lineRule="auto"/>
        <w:rPr>
          <w:rFonts w:ascii="Tahoma" w:eastAsia="Times New Roman" w:hAnsi="Tahoma" w:cs="Tahoma"/>
          <w:lang w:eastAsia="sl-SI"/>
        </w:rPr>
      </w:pPr>
    </w:p>
    <w:p w14:paraId="7EF130AC" w14:textId="77777777" w:rsidR="00745C0D" w:rsidRPr="00430138" w:rsidRDefault="00745C0D" w:rsidP="00745C0D">
      <w:pPr>
        <w:spacing w:after="0" w:line="240" w:lineRule="auto"/>
        <w:rPr>
          <w:rFonts w:ascii="Tahoma" w:eastAsia="Times New Roman" w:hAnsi="Tahoma" w:cs="Tahoma"/>
          <w:lang w:eastAsia="sl-SI"/>
        </w:rPr>
      </w:pPr>
    </w:p>
    <w:p w14:paraId="05E5217C" w14:textId="77777777" w:rsidR="00745C0D" w:rsidRPr="00430138" w:rsidRDefault="00745C0D" w:rsidP="00745C0D">
      <w:pPr>
        <w:spacing w:after="0" w:line="240" w:lineRule="auto"/>
        <w:rPr>
          <w:rFonts w:ascii="Tahoma" w:eastAsia="Times New Roman" w:hAnsi="Tahoma" w:cs="Tahoma"/>
          <w:lang w:eastAsia="sl-SI"/>
        </w:rPr>
      </w:pPr>
    </w:p>
    <w:p w14:paraId="42425435" w14:textId="77777777" w:rsidR="00745C0D" w:rsidRPr="00430138" w:rsidRDefault="00745C0D" w:rsidP="00745C0D">
      <w:pPr>
        <w:spacing w:after="0" w:line="240" w:lineRule="auto"/>
        <w:rPr>
          <w:rFonts w:ascii="Tahoma" w:eastAsia="Times New Roman" w:hAnsi="Tahoma" w:cs="Tahoma"/>
          <w:lang w:eastAsia="sl-SI"/>
        </w:rPr>
      </w:pPr>
    </w:p>
    <w:p w14:paraId="05A55E02" w14:textId="77777777" w:rsidR="00745C0D" w:rsidRPr="00430138" w:rsidRDefault="00745C0D" w:rsidP="00745C0D">
      <w:pPr>
        <w:spacing w:after="0" w:line="240" w:lineRule="auto"/>
        <w:rPr>
          <w:rFonts w:ascii="Tahoma" w:eastAsia="Times New Roman" w:hAnsi="Tahoma" w:cs="Tahoma"/>
          <w:lang w:eastAsia="sl-SI"/>
        </w:rPr>
      </w:pPr>
    </w:p>
    <w:p w14:paraId="341423A8" w14:textId="77777777" w:rsidR="00745C0D" w:rsidRPr="00430138" w:rsidRDefault="00745C0D" w:rsidP="00745C0D">
      <w:pPr>
        <w:spacing w:after="0" w:line="240" w:lineRule="auto"/>
        <w:rPr>
          <w:rFonts w:ascii="Tahoma" w:eastAsia="Times New Roman" w:hAnsi="Tahoma" w:cs="Tahoma"/>
          <w:lang w:eastAsia="sl-SI"/>
        </w:rPr>
      </w:pPr>
    </w:p>
    <w:p w14:paraId="03A8AEF7" w14:textId="77777777" w:rsidR="00745C0D" w:rsidRPr="00430138" w:rsidRDefault="00745C0D" w:rsidP="00745C0D">
      <w:pPr>
        <w:spacing w:after="0" w:line="240" w:lineRule="auto"/>
        <w:rPr>
          <w:rFonts w:ascii="Tahoma" w:eastAsia="Times New Roman" w:hAnsi="Tahoma" w:cs="Tahoma"/>
          <w:lang w:eastAsia="sl-SI"/>
        </w:rPr>
      </w:pPr>
    </w:p>
    <w:p w14:paraId="794CDF6B" w14:textId="77777777" w:rsidR="00745C0D" w:rsidRPr="00430138" w:rsidRDefault="00745C0D" w:rsidP="00745C0D">
      <w:pPr>
        <w:spacing w:after="0" w:line="240" w:lineRule="auto"/>
        <w:rPr>
          <w:rFonts w:ascii="Tahoma" w:eastAsia="Times New Roman" w:hAnsi="Tahoma" w:cs="Tahoma"/>
          <w:lang w:eastAsia="sl-SI"/>
        </w:rPr>
      </w:pPr>
    </w:p>
    <w:p w14:paraId="1523F3BA" w14:textId="77777777" w:rsidR="00745C0D" w:rsidRPr="00430138" w:rsidRDefault="00745C0D" w:rsidP="00745C0D">
      <w:pPr>
        <w:spacing w:after="0" w:line="240" w:lineRule="auto"/>
        <w:rPr>
          <w:rFonts w:ascii="Tahoma" w:eastAsia="Times New Roman" w:hAnsi="Tahoma" w:cs="Tahoma"/>
          <w:lang w:eastAsia="sl-SI"/>
        </w:rPr>
      </w:pPr>
    </w:p>
    <w:p w14:paraId="1F49D0C2" w14:textId="77777777" w:rsidR="00745C0D" w:rsidRDefault="00745C0D" w:rsidP="00745C0D">
      <w:pPr>
        <w:spacing w:after="0" w:line="240" w:lineRule="auto"/>
        <w:rPr>
          <w:rFonts w:ascii="Tahoma" w:eastAsia="Times New Roman" w:hAnsi="Tahoma" w:cs="Tahoma"/>
          <w:lang w:eastAsia="sl-SI"/>
        </w:rPr>
      </w:pPr>
    </w:p>
    <w:p w14:paraId="0130ABC5" w14:textId="77777777" w:rsidR="002A1425" w:rsidRPr="00430138" w:rsidRDefault="002A1425" w:rsidP="00745C0D">
      <w:pPr>
        <w:spacing w:after="0" w:line="240" w:lineRule="auto"/>
        <w:rPr>
          <w:rFonts w:ascii="Tahoma" w:eastAsia="Times New Roman" w:hAnsi="Tahoma" w:cs="Tahoma"/>
          <w:lang w:eastAsia="sl-SI"/>
        </w:rPr>
      </w:pPr>
    </w:p>
    <w:p w14:paraId="13F4B4B0" w14:textId="77777777" w:rsidR="00745C0D" w:rsidRPr="00430138" w:rsidRDefault="00745C0D" w:rsidP="00745C0D">
      <w:pPr>
        <w:spacing w:after="0" w:line="240" w:lineRule="auto"/>
        <w:rPr>
          <w:rFonts w:ascii="Tahoma" w:eastAsia="Times New Roman" w:hAnsi="Tahoma" w:cs="Tahoma"/>
          <w:lang w:eastAsia="sl-SI"/>
        </w:rPr>
      </w:pPr>
    </w:p>
    <w:p w14:paraId="2DC4837A" w14:textId="77777777" w:rsidR="00745C0D" w:rsidRPr="00430138" w:rsidRDefault="00745C0D" w:rsidP="00745C0D">
      <w:pPr>
        <w:spacing w:after="0" w:line="240" w:lineRule="auto"/>
        <w:rPr>
          <w:rFonts w:ascii="Tahoma" w:eastAsia="Times New Roman" w:hAnsi="Tahoma" w:cs="Tahoma"/>
          <w:lang w:eastAsia="sl-SI"/>
        </w:rPr>
      </w:pPr>
    </w:p>
    <w:p w14:paraId="2FAAD151" w14:textId="2BE597BD" w:rsidR="00745C0D" w:rsidRPr="00430138" w:rsidRDefault="00745C0D" w:rsidP="00CD0B10">
      <w:pPr>
        <w:keepNext/>
        <w:keepLines/>
        <w:widowControl w:val="0"/>
        <w:spacing w:before="220" w:after="240" w:line="312" w:lineRule="auto"/>
        <w:jc w:val="both"/>
        <w:outlineLvl w:val="1"/>
        <w:rPr>
          <w:rFonts w:ascii="Tahoma" w:eastAsia="Arial Unicode MS" w:hAnsi="Tahoma" w:cs="Tahoma"/>
          <w:b/>
          <w:bCs/>
        </w:rPr>
      </w:pPr>
      <w:bookmarkStart w:id="199" w:name="_Toc110589743"/>
      <w:bookmarkStart w:id="200" w:name="_Toc142994529"/>
      <w:bookmarkStart w:id="201" w:name="_Toc144963677"/>
      <w:bookmarkStart w:id="202" w:name="_Toc147815470"/>
      <w:bookmarkStart w:id="203" w:name="_Hlk144965622"/>
      <w:r w:rsidRPr="00430138">
        <w:rPr>
          <w:rFonts w:ascii="Tahoma" w:eastAsia="Arial Unicode MS" w:hAnsi="Tahoma" w:cs="Tahoma"/>
          <w:b/>
          <w:bCs/>
        </w:rPr>
        <w:lastRenderedPageBreak/>
        <w:t>Bančna garancija</w:t>
      </w:r>
      <w:r w:rsidR="001D31B0">
        <w:rPr>
          <w:rFonts w:ascii="Tahoma" w:eastAsia="Arial Unicode MS" w:hAnsi="Tahoma" w:cs="Tahoma"/>
          <w:b/>
          <w:bCs/>
        </w:rPr>
        <w:t xml:space="preserve"> / kavcijsko zavarovanje</w:t>
      </w:r>
      <w:r w:rsidRPr="00430138">
        <w:rPr>
          <w:rFonts w:ascii="Tahoma" w:eastAsia="Arial Unicode MS" w:hAnsi="Tahoma" w:cs="Tahoma"/>
          <w:b/>
          <w:bCs/>
        </w:rPr>
        <w:t xml:space="preserve"> za dobro izvedbo pogodbenih obveznosti</w:t>
      </w:r>
      <w:bookmarkEnd w:id="199"/>
      <w:bookmarkEnd w:id="200"/>
      <w:bookmarkEnd w:id="201"/>
      <w:bookmarkEnd w:id="202"/>
      <w:r w:rsidRPr="00430138">
        <w:rPr>
          <w:rFonts w:ascii="Tahoma" w:eastAsia="Arial Unicode MS" w:hAnsi="Tahoma" w:cs="Tahoma"/>
          <w:b/>
          <w:bCs/>
        </w:rPr>
        <w:t xml:space="preserve"> </w:t>
      </w:r>
    </w:p>
    <w:p w14:paraId="472CE4A5" w14:textId="77777777" w:rsidR="00745C0D" w:rsidRPr="00430138" w:rsidRDefault="00745C0D" w:rsidP="00745C0D">
      <w:pPr>
        <w:spacing w:after="0" w:line="240" w:lineRule="auto"/>
        <w:rPr>
          <w:rFonts w:ascii="Tahoma" w:eastAsia="Times New Roman" w:hAnsi="Tahoma" w:cs="Tahoma"/>
          <w:lang w:eastAsia="sl-SI"/>
        </w:rPr>
      </w:pPr>
    </w:p>
    <w:bookmarkEnd w:id="203"/>
    <w:p w14:paraId="204C6E14" w14:textId="67F2EF8F" w:rsidR="00745C0D" w:rsidRPr="00430138" w:rsidRDefault="00745C0D" w:rsidP="00745C0D">
      <w:pPr>
        <w:spacing w:after="0" w:line="240" w:lineRule="auto"/>
        <w:rPr>
          <w:rFonts w:ascii="Tahoma" w:eastAsiaTheme="minorHAnsi" w:hAnsi="Tahoma" w:cs="Tahoma"/>
          <w:color w:val="000000"/>
        </w:rPr>
      </w:pPr>
      <w:r w:rsidRPr="00430138">
        <w:rPr>
          <w:rFonts w:ascii="Tahoma" w:eastAsiaTheme="minorHAnsi" w:hAnsi="Tahoma" w:cs="Tahoma"/>
          <w:b/>
          <w:bCs/>
          <w:color w:val="000000"/>
        </w:rPr>
        <w:t>Predmet javnega naročila:</w:t>
      </w:r>
      <w:r w:rsidRPr="00430138">
        <w:rPr>
          <w:rFonts w:ascii="Tahoma" w:eastAsiaTheme="minorHAnsi" w:hAnsi="Tahoma" w:cs="Tahoma"/>
          <w:color w:val="000000"/>
        </w:rPr>
        <w:t xml:space="preserve"> Storitve </w:t>
      </w:r>
      <w:r w:rsidR="00017712">
        <w:rPr>
          <w:rFonts w:ascii="Tahoma" w:eastAsiaTheme="minorHAnsi" w:hAnsi="Tahoma" w:cs="Tahoma"/>
          <w:color w:val="000000"/>
        </w:rPr>
        <w:t>nadgradnje</w:t>
      </w:r>
      <w:r w:rsidRPr="00430138">
        <w:rPr>
          <w:rFonts w:ascii="Tahoma" w:eastAsiaTheme="minorHAnsi" w:hAnsi="Tahoma" w:cs="Tahoma"/>
          <w:color w:val="000000"/>
        </w:rPr>
        <w:t xml:space="preserve"> in vzdrževanja glavnega informacijskega sistema za podporo poslovanja SPS</w:t>
      </w:r>
    </w:p>
    <w:p w14:paraId="2F27AA77" w14:textId="77777777" w:rsidR="00745C0D" w:rsidRPr="00430138" w:rsidRDefault="00745C0D" w:rsidP="00745C0D">
      <w:pPr>
        <w:spacing w:after="160" w:line="324" w:lineRule="auto"/>
        <w:jc w:val="both"/>
        <w:rPr>
          <w:rFonts w:ascii="Tahoma" w:eastAsiaTheme="minorHAnsi" w:hAnsi="Tahoma" w:cs="Tahoma"/>
        </w:rPr>
      </w:pPr>
    </w:p>
    <w:p w14:paraId="1FC36FB9" w14:textId="78595F8F"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Vrsta garancije:</w:t>
      </w:r>
      <w:r w:rsidRPr="00430138">
        <w:rPr>
          <w:rFonts w:ascii="Tahoma" w:eastAsiaTheme="minorHAnsi" w:hAnsi="Tahoma" w:cs="Tahoma"/>
        </w:rPr>
        <w:t xml:space="preserve"> bančna garancija </w:t>
      </w:r>
      <w:r w:rsidR="00497D0F" w:rsidRPr="00430138">
        <w:rPr>
          <w:rFonts w:ascii="Tahoma" w:eastAsiaTheme="minorHAnsi" w:hAnsi="Tahoma" w:cs="Tahoma"/>
        </w:rPr>
        <w:t xml:space="preserve">na prvi poziv </w:t>
      </w:r>
      <w:r w:rsidRPr="00430138">
        <w:rPr>
          <w:rFonts w:ascii="Tahoma" w:eastAsiaTheme="minorHAnsi" w:hAnsi="Tahoma" w:cs="Tahoma"/>
        </w:rPr>
        <w:t>za dobro izvedbo pogodbenih obveznosti</w:t>
      </w:r>
    </w:p>
    <w:p w14:paraId="27A1D38A"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b/>
        </w:rPr>
        <w:t xml:space="preserve">Številka garancije: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b/>
        </w:rPr>
        <w:t xml:space="preserve"> </w:t>
      </w:r>
      <w:r w:rsidRPr="00430138">
        <w:rPr>
          <w:rFonts w:ascii="Tahoma" w:eastAsiaTheme="minorHAnsi" w:hAnsi="Tahoma" w:cs="Tahoma"/>
          <w:i/>
        </w:rPr>
        <w:t>(vpiše se številka zavarovanja)</w:t>
      </w:r>
    </w:p>
    <w:p w14:paraId="063D2BFB"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b/>
        </w:rPr>
        <w:t>Garant:</w:t>
      </w:r>
      <w:r w:rsidRPr="00430138">
        <w:rPr>
          <w:rFonts w:ascii="Tahoma" w:eastAsiaTheme="minorHAnsi" w:hAnsi="Tahoma" w:cs="Tahoma"/>
        </w:rPr>
        <w:t xml:space="preserve">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rPr>
        <w:t xml:space="preserve"> </w:t>
      </w:r>
      <w:r w:rsidRPr="00430138">
        <w:rPr>
          <w:rFonts w:ascii="Tahoma" w:eastAsiaTheme="minorHAnsi" w:hAnsi="Tahoma" w:cs="Tahoma"/>
          <w:i/>
        </w:rPr>
        <w:t>(vpiše se ime in naslov banke v kraju izdaje)</w:t>
      </w:r>
    </w:p>
    <w:p w14:paraId="73CCDD4D"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b/>
        </w:rPr>
        <w:t xml:space="preserve">NAROČNIK: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i/>
        </w:rPr>
        <w:t xml:space="preserve"> (vpiše se ime in naslov naročnika zavarovanja, tj. v postopku javnega naročanja izbranega ponudnika)</w:t>
      </w:r>
    </w:p>
    <w:p w14:paraId="1552B7C1"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b/>
        </w:rPr>
        <w:t>UPRAVIČENEC:</w:t>
      </w:r>
      <w:r w:rsidRPr="00430138">
        <w:rPr>
          <w:rFonts w:ascii="Tahoma" w:eastAsiaTheme="minorHAnsi" w:hAnsi="Tahoma" w:cs="Tahoma"/>
        </w:rPr>
        <w:t xml:space="preserve">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rPr>
        <w:t xml:space="preserve"> </w:t>
      </w:r>
      <w:r w:rsidRPr="00430138">
        <w:rPr>
          <w:rFonts w:ascii="Tahoma" w:eastAsiaTheme="minorHAnsi" w:hAnsi="Tahoma" w:cs="Tahoma"/>
          <w:i/>
        </w:rPr>
        <w:t>(vpiše se naročnika javnega naročila)</w:t>
      </w:r>
    </w:p>
    <w:p w14:paraId="2160266E" w14:textId="77777777" w:rsidR="00745C0D" w:rsidRPr="00430138" w:rsidRDefault="00745C0D" w:rsidP="00745C0D">
      <w:pPr>
        <w:spacing w:after="160" w:line="324" w:lineRule="auto"/>
        <w:jc w:val="both"/>
        <w:rPr>
          <w:rFonts w:ascii="Tahoma" w:eastAsiaTheme="minorHAnsi" w:hAnsi="Tahoma" w:cs="Tahoma"/>
          <w:color w:val="000000"/>
          <w:shd w:val="clear" w:color="auto" w:fill="D9D9D9"/>
        </w:rPr>
      </w:pPr>
      <w:r w:rsidRPr="00430138">
        <w:rPr>
          <w:rFonts w:ascii="Tahoma" w:eastAsiaTheme="minorHAnsi" w:hAnsi="Tahoma" w:cs="Tahoma"/>
          <w:b/>
        </w:rPr>
        <w:t xml:space="preserve">OSNOVNI POSEL: </w:t>
      </w:r>
      <w:r w:rsidRPr="00430138">
        <w:rPr>
          <w:rFonts w:ascii="Tahoma" w:eastAsiaTheme="minorHAnsi" w:hAnsi="Tahoma" w:cs="Tahoma"/>
        </w:rPr>
        <w:t>obveznost naročnika zavarovanja iz pogodbe št.</w:t>
      </w:r>
      <w:r w:rsidRPr="00430138">
        <w:rPr>
          <w:rFonts w:ascii="Tahoma" w:eastAsiaTheme="minorHAnsi" w:hAnsi="Tahoma" w:cs="Tahoma"/>
          <w:color w:val="000000"/>
          <w:shd w:val="clear" w:color="auto" w:fill="FFFFCC"/>
        </w:rPr>
        <w:t xml:space="preserve">      </w:t>
      </w:r>
      <w:r w:rsidRPr="00430138">
        <w:rPr>
          <w:rFonts w:ascii="Tahoma" w:eastAsiaTheme="minorHAnsi" w:hAnsi="Tahoma" w:cs="Tahoma"/>
          <w:color w:val="000000"/>
          <w:shd w:val="clear" w:color="auto" w:fill="FFFFCC"/>
        </w:rPr>
        <w:tab/>
        <w:t xml:space="preserve">   </w:t>
      </w:r>
    </w:p>
    <w:p w14:paraId="00AF1019"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t xml:space="preserve">z dne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i/>
        </w:rPr>
        <w:t xml:space="preserve"> (vpiše se številko in datum pogodbe o izvedbi javnega naročila, sklenjene na podlagi postopka z oznako XXXXXX)</w:t>
      </w:r>
      <w:r w:rsidRPr="00430138">
        <w:rPr>
          <w:rFonts w:ascii="Tahoma" w:eastAsiaTheme="minorHAnsi" w:hAnsi="Tahoma" w:cs="Tahoma"/>
        </w:rPr>
        <w:t xml:space="preserve"> za</w:t>
      </w:r>
      <w:r w:rsidRPr="00430138">
        <w:rPr>
          <w:rFonts w:ascii="Tahoma" w:eastAsiaTheme="minorHAnsi" w:hAnsi="Tahoma" w:cs="Tahoma"/>
          <w:i/>
        </w:rPr>
        <w:t xml:space="preserve"> </w:t>
      </w:r>
      <w:r w:rsidRPr="00430138">
        <w:rPr>
          <w:rFonts w:ascii="Tahoma" w:eastAsiaTheme="minorHAnsi" w:hAnsi="Tahoma" w:cs="Tahoma"/>
        </w:rPr>
        <w:t xml:space="preserve">Predmet javnega naročila: </w:t>
      </w:r>
    </w:p>
    <w:p w14:paraId="23DDA73D" w14:textId="32C73740" w:rsidR="00497D0F" w:rsidRPr="00430138" w:rsidRDefault="00497D0F"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imes New Roman" w:hAnsi="Tahoma" w:cs="Tahoma"/>
          <w:i/>
          <w:iCs/>
          <w:lang w:eastAsia="sl-SI"/>
        </w:rPr>
      </w:pPr>
      <w:r w:rsidRPr="00430138">
        <w:rPr>
          <w:rFonts w:ascii="Tahoma" w:eastAsia="Times New Roman" w:hAnsi="Tahoma" w:cs="Tahoma"/>
          <w:i/>
          <w:iCs/>
          <w:lang w:eastAsia="sl-SI"/>
        </w:rPr>
        <w:t xml:space="preserve">Storitve </w:t>
      </w:r>
      <w:r w:rsidR="0015734D">
        <w:rPr>
          <w:rFonts w:ascii="Tahoma" w:eastAsia="Times New Roman" w:hAnsi="Tahoma" w:cs="Tahoma"/>
          <w:i/>
          <w:iCs/>
          <w:lang w:eastAsia="sl-SI"/>
        </w:rPr>
        <w:t>nadgradnje</w:t>
      </w:r>
      <w:r w:rsidRPr="00430138">
        <w:rPr>
          <w:rFonts w:ascii="Tahoma" w:eastAsia="Times New Roman" w:hAnsi="Tahoma" w:cs="Tahoma"/>
          <w:i/>
          <w:iCs/>
          <w:lang w:eastAsia="sl-SI"/>
        </w:rPr>
        <w:t xml:space="preserve"> in vzdrževanja glavnega informacijskega sistema za podporo poslovanja SPS</w:t>
      </w:r>
      <w:r w:rsidRPr="00430138" w:rsidDel="00497D0F">
        <w:rPr>
          <w:rFonts w:ascii="Tahoma" w:eastAsia="Times New Roman" w:hAnsi="Tahoma" w:cs="Tahoma"/>
          <w:i/>
          <w:iCs/>
          <w:lang w:eastAsia="sl-SI"/>
        </w:rPr>
        <w:t xml:space="preserve"> </w:t>
      </w:r>
    </w:p>
    <w:p w14:paraId="19623897" w14:textId="4887FC0F"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 xml:space="preserve">ZNESEK IN VALUTA: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i/>
        </w:rPr>
        <w:t xml:space="preserve"> (vpiše se najvišji znesek s številko in besedo ter valuta)</w:t>
      </w:r>
    </w:p>
    <w:p w14:paraId="6821BCBD" w14:textId="76511E9D"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LISTINE, KI JIH JE POLEG IZJAVE TREBA PRILOŽITI ZAHTEVI ZA PLAČILO IN SE IZRECNO ZAHTEVAJO V SPODNJEM BESEDILU:</w:t>
      </w:r>
      <w:r w:rsidR="0020326D" w:rsidRPr="00430138">
        <w:rPr>
          <w:rFonts w:ascii="Tahoma" w:eastAsiaTheme="minorHAnsi" w:hAnsi="Tahoma" w:cs="Tahoma"/>
          <w:b/>
        </w:rPr>
        <w:t xml:space="preserve"> nobena</w:t>
      </w:r>
    </w:p>
    <w:p w14:paraId="71528E3A" w14:textId="77777777"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JEZIK V ZAHTEVANIH LISTINAH:</w:t>
      </w:r>
      <w:r w:rsidRPr="00430138">
        <w:rPr>
          <w:rFonts w:ascii="Tahoma" w:eastAsiaTheme="minorHAnsi" w:hAnsi="Tahoma" w:cs="Tahoma"/>
        </w:rPr>
        <w:t xml:space="preserve"> slovenski</w:t>
      </w:r>
    </w:p>
    <w:p w14:paraId="072732AC" w14:textId="4DDDEFD9"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OBLIKA PREDLOŽITVE:</w:t>
      </w:r>
      <w:r w:rsidRPr="00430138">
        <w:rPr>
          <w:rFonts w:ascii="Tahoma" w:eastAsiaTheme="minorHAnsi" w:hAnsi="Tahoma" w:cs="Tahoma"/>
        </w:rPr>
        <w:t xml:space="preserve"> v papirni obliki s priporočeno pošto ali katerokoli obliko hitre pošte ali v elektronski obliki po SWIFT sistemu na naslov </w:t>
      </w:r>
      <w:r w:rsidRPr="00430138">
        <w:rPr>
          <w:rFonts w:ascii="Tahoma" w:eastAsiaTheme="minorHAnsi" w:hAnsi="Tahoma" w:cs="Tahoma"/>
          <w:color w:val="000000"/>
          <w:shd w:val="clear" w:color="auto" w:fill="FFFFCC"/>
        </w:rPr>
        <w:tab/>
      </w:r>
      <w:r w:rsidR="0015734D">
        <w:rPr>
          <w:rFonts w:ascii="Tahoma" w:eastAsiaTheme="minorHAnsi" w:hAnsi="Tahoma" w:cs="Tahoma"/>
          <w:color w:val="000000"/>
          <w:shd w:val="clear" w:color="auto" w:fill="FFFFCC"/>
        </w:rPr>
        <w:t xml:space="preserve">                      </w:t>
      </w:r>
      <w:r w:rsidRPr="00430138">
        <w:rPr>
          <w:rFonts w:ascii="Tahoma" w:eastAsiaTheme="minorHAnsi" w:hAnsi="Tahoma" w:cs="Tahoma"/>
          <w:color w:val="000000"/>
          <w:shd w:val="clear" w:color="auto" w:fill="FFFFCC"/>
        </w:rPr>
        <w:tab/>
      </w:r>
      <w:r w:rsidRPr="00430138">
        <w:rPr>
          <w:rFonts w:ascii="Tahoma" w:eastAsiaTheme="minorHAnsi" w:hAnsi="Tahoma" w:cs="Tahoma"/>
          <w:i/>
        </w:rPr>
        <w:t xml:space="preserve"> (navede se SWIFT naslov garanta)</w:t>
      </w:r>
    </w:p>
    <w:p w14:paraId="05CF9DAC" w14:textId="2BF64BF2"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KRAJ PREDLOŽITVE:</w:t>
      </w:r>
      <w:r w:rsidRPr="00430138">
        <w:rPr>
          <w:rFonts w:ascii="Tahoma" w:eastAsiaTheme="minorHAnsi" w:hAnsi="Tahoma" w:cs="Tahoma"/>
        </w:rPr>
        <w:t xml:space="preserve"> </w:t>
      </w:r>
      <w:r w:rsidRPr="00430138">
        <w:rPr>
          <w:rFonts w:ascii="Tahoma" w:eastAsiaTheme="minorHAnsi" w:hAnsi="Tahoma" w:cs="Tahoma"/>
          <w:color w:val="000000"/>
          <w:shd w:val="clear" w:color="auto" w:fill="FFFFCC"/>
        </w:rPr>
        <w:tab/>
      </w:r>
      <w:r w:rsidR="0015734D">
        <w:rPr>
          <w:rFonts w:ascii="Tahoma" w:eastAsiaTheme="minorHAnsi" w:hAnsi="Tahoma" w:cs="Tahoma"/>
          <w:color w:val="000000"/>
          <w:shd w:val="clear" w:color="auto" w:fill="FFFFCC"/>
        </w:rPr>
        <w:t xml:space="preserve">           </w:t>
      </w:r>
      <w:r w:rsidRPr="00430138">
        <w:rPr>
          <w:rFonts w:ascii="Tahoma" w:eastAsiaTheme="minorHAnsi" w:hAnsi="Tahoma" w:cs="Tahoma"/>
          <w:color w:val="000000"/>
          <w:shd w:val="clear" w:color="auto" w:fill="FFFFCC"/>
        </w:rPr>
        <w:tab/>
      </w:r>
      <w:r w:rsidRPr="00430138">
        <w:rPr>
          <w:rFonts w:ascii="Tahoma" w:eastAsiaTheme="minorHAnsi" w:hAnsi="Tahoma" w:cs="Tahoma"/>
          <w:i/>
        </w:rPr>
        <w:t xml:space="preserve"> (garant vpiše naslov podružnice, kjer se opravi predložitev papirnih listin, ali elektronski naslov za predložitev v elektronski obliki, kot na primer garantov SWIFT naslov)</w:t>
      </w:r>
      <w:r w:rsidRPr="00430138">
        <w:rPr>
          <w:rFonts w:ascii="Tahoma" w:eastAsiaTheme="minorHAnsi" w:hAnsi="Tahoma" w:cs="Tahoma"/>
        </w:rPr>
        <w:t xml:space="preserve"> </w:t>
      </w:r>
    </w:p>
    <w:p w14:paraId="08E070E8" w14:textId="77777777"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rPr>
        <w:t>Ne glede na navedeno se predložitev papirnih listin lahko opravi v katerikoli podružnici garanta na območju Republike Slovenije.</w:t>
      </w:r>
    </w:p>
    <w:p w14:paraId="25582835" w14:textId="470B58F1"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DATUM VELJAVNOSTI:</w:t>
      </w:r>
      <w:r w:rsidRPr="00430138">
        <w:rPr>
          <w:rFonts w:ascii="Tahoma" w:eastAsiaTheme="minorHAnsi" w:hAnsi="Tahoma" w:cs="Tahoma"/>
          <w:color w:val="000000"/>
          <w:shd w:val="clear" w:color="auto" w:fill="FFFFCC"/>
        </w:rPr>
        <w:tab/>
      </w:r>
      <w:r w:rsidR="0015734D">
        <w:rPr>
          <w:rFonts w:ascii="Tahoma" w:eastAsiaTheme="minorHAnsi" w:hAnsi="Tahoma" w:cs="Tahoma"/>
          <w:color w:val="000000"/>
          <w:shd w:val="clear" w:color="auto" w:fill="FFFFCC"/>
        </w:rPr>
        <w:t xml:space="preserve">                     </w:t>
      </w:r>
      <w:r w:rsidRPr="00430138">
        <w:rPr>
          <w:rFonts w:ascii="Tahoma" w:eastAsiaTheme="minorHAnsi" w:hAnsi="Tahoma" w:cs="Tahoma"/>
        </w:rPr>
        <w:t xml:space="preserve"> </w:t>
      </w:r>
      <w:r w:rsidRPr="00430138">
        <w:rPr>
          <w:rFonts w:ascii="Tahoma" w:eastAsiaTheme="minorHAnsi" w:hAnsi="Tahoma" w:cs="Tahoma"/>
          <w:i/>
        </w:rPr>
        <w:t>(vpiše se datum zapadlosti zavarovanja)</w:t>
      </w:r>
    </w:p>
    <w:p w14:paraId="420B4E5F" w14:textId="4B776A60"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STRANKA, KI JE DOLŽNA PLAČATI STROŠKE:</w:t>
      </w:r>
      <w:r w:rsidRPr="00430138">
        <w:rPr>
          <w:rFonts w:ascii="Tahoma" w:eastAsiaTheme="minorHAnsi" w:hAnsi="Tahoma" w:cs="Tahoma"/>
        </w:rPr>
        <w:t xml:space="preserve"> </w:t>
      </w:r>
      <w:r w:rsidRPr="00430138">
        <w:rPr>
          <w:rFonts w:ascii="Tahoma" w:eastAsiaTheme="minorHAnsi" w:hAnsi="Tahoma" w:cs="Tahoma"/>
          <w:color w:val="000000"/>
          <w:shd w:val="clear" w:color="auto" w:fill="FFFFCC"/>
        </w:rPr>
        <w:tab/>
      </w:r>
      <w:r w:rsidR="0015734D">
        <w:rPr>
          <w:rFonts w:ascii="Tahoma" w:eastAsiaTheme="minorHAnsi" w:hAnsi="Tahoma" w:cs="Tahoma"/>
          <w:color w:val="000000"/>
          <w:shd w:val="clear" w:color="auto" w:fill="FFFFCC"/>
        </w:rPr>
        <w:t xml:space="preserve">                     </w:t>
      </w:r>
      <w:r w:rsidRPr="00430138">
        <w:rPr>
          <w:rFonts w:ascii="Tahoma" w:eastAsiaTheme="minorHAnsi" w:hAnsi="Tahoma" w:cs="Tahoma"/>
          <w:color w:val="000000"/>
          <w:shd w:val="clear" w:color="auto" w:fill="FFFFCC"/>
        </w:rPr>
        <w:tab/>
      </w:r>
      <w:r w:rsidR="0015734D">
        <w:rPr>
          <w:rFonts w:ascii="Tahoma" w:eastAsiaTheme="minorHAnsi" w:hAnsi="Tahoma" w:cs="Tahoma"/>
          <w:color w:val="000000"/>
          <w:shd w:val="clear" w:color="auto" w:fill="FFFFCC"/>
        </w:rPr>
        <w:t xml:space="preserve">                 </w:t>
      </w:r>
      <w:r w:rsidRPr="00430138">
        <w:rPr>
          <w:rFonts w:ascii="Tahoma" w:eastAsiaTheme="minorHAnsi" w:hAnsi="Tahoma" w:cs="Tahoma"/>
        </w:rPr>
        <w:t xml:space="preserve"> </w:t>
      </w:r>
      <w:r w:rsidRPr="00430138">
        <w:rPr>
          <w:rFonts w:ascii="Tahoma" w:eastAsiaTheme="minorHAnsi" w:hAnsi="Tahoma" w:cs="Tahoma"/>
          <w:i/>
        </w:rPr>
        <w:t>(vpiše se ime naročnika zavarovanja, tj. v postopku javnega naročanja izbranega ponudnika)</w:t>
      </w:r>
    </w:p>
    <w:p w14:paraId="46CA798A"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A5739B"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t>Katerokoli zahtevo za plačilo po tem zavarovanju moramo prejeti na datum veljavnosti zavarovanja ali pred njim v zgoraj navedenem kraju predložitve.</w:t>
      </w:r>
    </w:p>
    <w:p w14:paraId="4650DE4B" w14:textId="5B7E4173"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t xml:space="preserve">Morebitne spore v zvezi s tem zavarovanjem rešuje stvarno pristojno sodišče v </w:t>
      </w:r>
      <w:r w:rsidR="00E96123" w:rsidRPr="00430138">
        <w:rPr>
          <w:rFonts w:ascii="Tahoma" w:eastAsiaTheme="minorHAnsi" w:hAnsi="Tahoma" w:cs="Tahoma"/>
        </w:rPr>
        <w:t>Mariboru</w:t>
      </w:r>
      <w:r w:rsidRPr="00430138">
        <w:rPr>
          <w:rFonts w:ascii="Tahoma" w:eastAsiaTheme="minorHAnsi" w:hAnsi="Tahoma" w:cs="Tahoma"/>
        </w:rPr>
        <w:t xml:space="preserve"> po slovenskem pravu.</w:t>
      </w:r>
    </w:p>
    <w:p w14:paraId="276CCD0C"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t>Za to zavarovanje veljajo Enotna pravila za garancije na poziv (EPGP) revizija iz leta 2010, izdana pri MTZ pod št. 758.</w:t>
      </w:r>
    </w:p>
    <w:p w14:paraId="14030B1F"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t>Podpis garanta:</w:t>
      </w:r>
    </w:p>
    <w:p w14:paraId="53CE5BDC" w14:textId="77777777" w:rsidR="00745C0D" w:rsidRPr="00430138" w:rsidRDefault="00745C0D" w:rsidP="00745C0D">
      <w:pPr>
        <w:spacing w:after="160" w:line="259" w:lineRule="auto"/>
        <w:rPr>
          <w:rFonts w:ascii="Tahoma" w:eastAsiaTheme="minorHAnsi" w:hAnsi="Tahoma" w:cs="Tahoma"/>
          <w:lang w:eastAsia="sl-SI"/>
        </w:rPr>
      </w:pPr>
    </w:p>
    <w:p w14:paraId="2EA6D838" w14:textId="77777777" w:rsidR="00745C0D" w:rsidRPr="00430138" w:rsidRDefault="00745C0D" w:rsidP="00745C0D">
      <w:pPr>
        <w:spacing w:after="160" w:line="259" w:lineRule="auto"/>
        <w:rPr>
          <w:rFonts w:ascii="Tahoma" w:eastAsiaTheme="minorHAnsi" w:hAnsi="Tahoma" w:cs="Tahoma"/>
          <w:lang w:eastAsia="sl-SI"/>
        </w:rPr>
      </w:pPr>
    </w:p>
    <w:p w14:paraId="51C1B941" w14:textId="77777777" w:rsidR="00745C0D" w:rsidRPr="00430138" w:rsidRDefault="00745C0D" w:rsidP="00745C0D">
      <w:pPr>
        <w:spacing w:after="160" w:line="259" w:lineRule="auto"/>
        <w:rPr>
          <w:rFonts w:ascii="Tahoma" w:eastAsiaTheme="minorHAnsi" w:hAnsi="Tahoma" w:cs="Tahoma"/>
          <w:lang w:eastAsia="sl-SI"/>
        </w:rPr>
      </w:pPr>
    </w:p>
    <w:p w14:paraId="0FECD572" w14:textId="77777777" w:rsidR="00745C0D" w:rsidRPr="00430138" w:rsidRDefault="00745C0D" w:rsidP="00745C0D">
      <w:pPr>
        <w:spacing w:after="0" w:line="240" w:lineRule="auto"/>
        <w:rPr>
          <w:rFonts w:ascii="Tahoma" w:eastAsia="Times New Roman" w:hAnsi="Tahoma" w:cs="Tahoma"/>
          <w:lang w:eastAsia="sl-SI"/>
        </w:rPr>
      </w:pPr>
    </w:p>
    <w:p w14:paraId="0BC5404C" w14:textId="77777777" w:rsidR="00745C0D" w:rsidRPr="00430138" w:rsidRDefault="00745C0D" w:rsidP="00745C0D">
      <w:pPr>
        <w:spacing w:after="0" w:line="240" w:lineRule="auto"/>
        <w:rPr>
          <w:rFonts w:ascii="Tahoma" w:eastAsia="Times New Roman" w:hAnsi="Tahoma" w:cs="Tahoma"/>
          <w:lang w:eastAsia="sl-SI"/>
        </w:rPr>
      </w:pPr>
    </w:p>
    <w:p w14:paraId="29405AD5" w14:textId="77777777" w:rsidR="00745C0D" w:rsidRPr="00430138" w:rsidRDefault="00745C0D" w:rsidP="00745C0D">
      <w:pPr>
        <w:spacing w:after="0" w:line="240" w:lineRule="auto"/>
        <w:rPr>
          <w:rFonts w:ascii="Tahoma" w:eastAsia="Times New Roman" w:hAnsi="Tahoma" w:cs="Tahoma"/>
          <w:lang w:eastAsia="sl-SI"/>
        </w:rPr>
      </w:pPr>
    </w:p>
    <w:p w14:paraId="24E97233" w14:textId="77777777" w:rsidR="00745C0D" w:rsidRPr="00430138" w:rsidRDefault="00745C0D" w:rsidP="00745C0D">
      <w:pPr>
        <w:spacing w:after="0" w:line="240" w:lineRule="auto"/>
        <w:rPr>
          <w:rFonts w:ascii="Tahoma" w:eastAsia="Times New Roman" w:hAnsi="Tahoma" w:cs="Tahoma"/>
          <w:lang w:eastAsia="sl-SI"/>
        </w:rPr>
      </w:pPr>
    </w:p>
    <w:p w14:paraId="2ACED9AF" w14:textId="77777777" w:rsidR="00745C0D" w:rsidRPr="00430138" w:rsidRDefault="00745C0D" w:rsidP="00745C0D">
      <w:pPr>
        <w:spacing w:after="0" w:line="240" w:lineRule="auto"/>
        <w:rPr>
          <w:rFonts w:ascii="Tahoma" w:eastAsia="Times New Roman" w:hAnsi="Tahoma" w:cs="Tahoma"/>
          <w:lang w:eastAsia="sl-SI"/>
        </w:rPr>
      </w:pPr>
    </w:p>
    <w:p w14:paraId="6657AD9D" w14:textId="77777777" w:rsidR="00745C0D" w:rsidRDefault="00745C0D" w:rsidP="00745C0D">
      <w:pPr>
        <w:spacing w:after="0" w:line="240" w:lineRule="auto"/>
        <w:rPr>
          <w:rFonts w:ascii="Tahoma" w:eastAsia="Times New Roman" w:hAnsi="Tahoma" w:cs="Tahoma"/>
          <w:lang w:eastAsia="sl-SI"/>
        </w:rPr>
      </w:pPr>
    </w:p>
    <w:p w14:paraId="6B4C3146" w14:textId="77777777" w:rsidR="000D1B31" w:rsidRDefault="000D1B31" w:rsidP="00745C0D">
      <w:pPr>
        <w:spacing w:after="0" w:line="240" w:lineRule="auto"/>
        <w:rPr>
          <w:rFonts w:ascii="Tahoma" w:eastAsia="Times New Roman" w:hAnsi="Tahoma" w:cs="Tahoma"/>
          <w:lang w:eastAsia="sl-SI"/>
        </w:rPr>
      </w:pPr>
    </w:p>
    <w:p w14:paraId="04D26245" w14:textId="77777777" w:rsidR="000D1B31" w:rsidRDefault="000D1B31" w:rsidP="00745C0D">
      <w:pPr>
        <w:spacing w:after="0" w:line="240" w:lineRule="auto"/>
        <w:rPr>
          <w:rFonts w:ascii="Tahoma" w:eastAsia="Times New Roman" w:hAnsi="Tahoma" w:cs="Tahoma"/>
          <w:lang w:eastAsia="sl-SI"/>
        </w:rPr>
      </w:pPr>
    </w:p>
    <w:p w14:paraId="034B90F0" w14:textId="77777777" w:rsidR="000D1B31" w:rsidRDefault="000D1B31" w:rsidP="00745C0D">
      <w:pPr>
        <w:spacing w:after="0" w:line="240" w:lineRule="auto"/>
        <w:rPr>
          <w:rFonts w:ascii="Tahoma" w:eastAsia="Times New Roman" w:hAnsi="Tahoma" w:cs="Tahoma"/>
          <w:lang w:eastAsia="sl-SI"/>
        </w:rPr>
      </w:pPr>
    </w:p>
    <w:p w14:paraId="3EE09458" w14:textId="77777777" w:rsidR="000D1B31" w:rsidRDefault="000D1B31" w:rsidP="00745C0D">
      <w:pPr>
        <w:spacing w:after="0" w:line="240" w:lineRule="auto"/>
        <w:rPr>
          <w:rFonts w:ascii="Tahoma" w:eastAsia="Times New Roman" w:hAnsi="Tahoma" w:cs="Tahoma"/>
          <w:lang w:eastAsia="sl-SI"/>
        </w:rPr>
      </w:pPr>
    </w:p>
    <w:p w14:paraId="38067110" w14:textId="77777777" w:rsidR="000D1B31" w:rsidRDefault="000D1B31" w:rsidP="00745C0D">
      <w:pPr>
        <w:spacing w:after="0" w:line="240" w:lineRule="auto"/>
        <w:rPr>
          <w:rFonts w:ascii="Tahoma" w:eastAsia="Times New Roman" w:hAnsi="Tahoma" w:cs="Tahoma"/>
          <w:lang w:eastAsia="sl-SI"/>
        </w:rPr>
      </w:pPr>
    </w:p>
    <w:p w14:paraId="7EF95F89" w14:textId="77777777" w:rsidR="000D1B31" w:rsidRDefault="000D1B31" w:rsidP="00745C0D">
      <w:pPr>
        <w:spacing w:after="0" w:line="240" w:lineRule="auto"/>
        <w:rPr>
          <w:rFonts w:ascii="Tahoma" w:eastAsia="Times New Roman" w:hAnsi="Tahoma" w:cs="Tahoma"/>
          <w:lang w:eastAsia="sl-SI"/>
        </w:rPr>
      </w:pPr>
    </w:p>
    <w:p w14:paraId="104398BF" w14:textId="77777777" w:rsidR="000D1B31" w:rsidRDefault="000D1B31" w:rsidP="00745C0D">
      <w:pPr>
        <w:spacing w:after="0" w:line="240" w:lineRule="auto"/>
        <w:rPr>
          <w:rFonts w:ascii="Tahoma" w:eastAsia="Times New Roman" w:hAnsi="Tahoma" w:cs="Tahoma"/>
          <w:lang w:eastAsia="sl-SI"/>
        </w:rPr>
      </w:pPr>
    </w:p>
    <w:p w14:paraId="187E460F" w14:textId="77777777" w:rsidR="000D1B31" w:rsidRDefault="000D1B31" w:rsidP="00745C0D">
      <w:pPr>
        <w:spacing w:after="0" w:line="240" w:lineRule="auto"/>
        <w:rPr>
          <w:rFonts w:ascii="Tahoma" w:eastAsia="Times New Roman" w:hAnsi="Tahoma" w:cs="Tahoma"/>
          <w:lang w:eastAsia="sl-SI"/>
        </w:rPr>
      </w:pPr>
    </w:p>
    <w:p w14:paraId="5DFCA6E7" w14:textId="77777777" w:rsidR="000D1B31" w:rsidRPr="00430138" w:rsidRDefault="000D1B31" w:rsidP="00745C0D">
      <w:pPr>
        <w:spacing w:after="0" w:line="240" w:lineRule="auto"/>
        <w:rPr>
          <w:rFonts w:ascii="Tahoma" w:eastAsia="Times New Roman" w:hAnsi="Tahoma" w:cs="Tahoma"/>
          <w:lang w:eastAsia="sl-SI"/>
        </w:rPr>
      </w:pPr>
    </w:p>
    <w:p w14:paraId="4CAC3AC6" w14:textId="77777777" w:rsidR="00745C0D" w:rsidRPr="00430138" w:rsidRDefault="00745C0D" w:rsidP="00745C0D">
      <w:pPr>
        <w:spacing w:after="0" w:line="240" w:lineRule="auto"/>
        <w:rPr>
          <w:rFonts w:ascii="Tahoma" w:eastAsia="Times New Roman" w:hAnsi="Tahoma" w:cs="Tahoma"/>
          <w:lang w:eastAsia="sl-SI"/>
        </w:rPr>
      </w:pPr>
    </w:p>
    <w:p w14:paraId="06579680" w14:textId="77777777" w:rsidR="00745C0D" w:rsidRPr="00430138" w:rsidRDefault="00745C0D" w:rsidP="00745C0D">
      <w:pPr>
        <w:spacing w:after="0" w:line="240" w:lineRule="auto"/>
        <w:rPr>
          <w:rFonts w:ascii="Tahoma" w:eastAsia="Times New Roman" w:hAnsi="Tahoma" w:cs="Tahoma"/>
          <w:lang w:eastAsia="sl-SI"/>
        </w:rPr>
      </w:pPr>
    </w:p>
    <w:p w14:paraId="6935546F" w14:textId="77777777" w:rsidR="00745C0D" w:rsidRPr="00430138" w:rsidRDefault="00745C0D" w:rsidP="00745C0D">
      <w:pPr>
        <w:spacing w:after="0" w:line="240" w:lineRule="auto"/>
        <w:rPr>
          <w:rFonts w:ascii="Tahoma" w:eastAsia="Times New Roman" w:hAnsi="Tahoma" w:cs="Tahoma"/>
          <w:lang w:eastAsia="sl-SI"/>
        </w:rPr>
      </w:pPr>
    </w:p>
    <w:p w14:paraId="3DF51F69" w14:textId="77777777" w:rsidR="00745C0D" w:rsidRPr="00430138" w:rsidRDefault="00745C0D" w:rsidP="00745C0D">
      <w:pPr>
        <w:spacing w:after="0" w:line="240" w:lineRule="auto"/>
        <w:rPr>
          <w:rFonts w:ascii="Tahoma" w:eastAsia="Times New Roman" w:hAnsi="Tahoma" w:cs="Tahoma"/>
          <w:lang w:eastAsia="sl-SI"/>
        </w:rPr>
      </w:pPr>
    </w:p>
    <w:p w14:paraId="7FC2C6FF" w14:textId="77777777" w:rsidR="00745C0D" w:rsidRPr="00430138" w:rsidRDefault="00745C0D" w:rsidP="00745C0D">
      <w:pPr>
        <w:spacing w:after="0" w:line="240" w:lineRule="auto"/>
        <w:rPr>
          <w:rFonts w:ascii="Tahoma" w:eastAsia="Times New Roman" w:hAnsi="Tahoma" w:cs="Tahoma"/>
          <w:lang w:eastAsia="sl-SI"/>
        </w:rPr>
      </w:pPr>
    </w:p>
    <w:p w14:paraId="6E592C41" w14:textId="77777777" w:rsidR="00745C0D" w:rsidRPr="00430138" w:rsidRDefault="00745C0D" w:rsidP="00745C0D">
      <w:pPr>
        <w:spacing w:after="0" w:line="240" w:lineRule="auto"/>
        <w:rPr>
          <w:rFonts w:ascii="Tahoma" w:eastAsia="Times New Roman" w:hAnsi="Tahoma" w:cs="Tahoma"/>
          <w:lang w:eastAsia="sl-SI"/>
        </w:rPr>
      </w:pPr>
    </w:p>
    <w:p w14:paraId="6E03B11F" w14:textId="77777777" w:rsidR="00745C0D" w:rsidRPr="00430138" w:rsidRDefault="00745C0D" w:rsidP="00745C0D">
      <w:pPr>
        <w:spacing w:after="0" w:line="240" w:lineRule="auto"/>
        <w:rPr>
          <w:rFonts w:ascii="Tahoma" w:eastAsia="Times New Roman" w:hAnsi="Tahoma" w:cs="Tahoma"/>
          <w:lang w:eastAsia="sl-SI"/>
        </w:rPr>
      </w:pPr>
    </w:p>
    <w:p w14:paraId="1EAEE7AD" w14:textId="77777777" w:rsidR="00745C0D" w:rsidRPr="00430138" w:rsidRDefault="00745C0D" w:rsidP="00745C0D">
      <w:pPr>
        <w:spacing w:after="0" w:line="240" w:lineRule="auto"/>
        <w:rPr>
          <w:rFonts w:ascii="Tahoma" w:eastAsia="Times New Roman" w:hAnsi="Tahoma" w:cs="Tahoma"/>
          <w:lang w:eastAsia="sl-SI"/>
        </w:rPr>
      </w:pPr>
    </w:p>
    <w:p w14:paraId="34FFF3F3" w14:textId="77777777" w:rsidR="00470699" w:rsidRDefault="00470699">
      <w:pPr>
        <w:spacing w:after="160" w:line="259" w:lineRule="auto"/>
        <w:rPr>
          <w:rFonts w:ascii="Tahoma" w:eastAsia="Arial Unicode MS" w:hAnsi="Tahoma" w:cs="Tahoma"/>
          <w:b/>
          <w:bCs/>
        </w:rPr>
      </w:pPr>
      <w:bookmarkStart w:id="204" w:name="_Toc110589744"/>
      <w:bookmarkStart w:id="205" w:name="_Toc142994530"/>
      <w:bookmarkStart w:id="206" w:name="_Toc144963678"/>
      <w:r>
        <w:rPr>
          <w:rFonts w:ascii="Tahoma" w:eastAsia="Arial Unicode MS" w:hAnsi="Tahoma" w:cs="Tahoma"/>
          <w:b/>
          <w:bCs/>
        </w:rPr>
        <w:br w:type="page"/>
      </w:r>
    </w:p>
    <w:p w14:paraId="36FAA39A" w14:textId="2E9AEE26" w:rsidR="00745C0D" w:rsidRPr="00430138" w:rsidRDefault="00745C0D" w:rsidP="00745C0D">
      <w:pPr>
        <w:spacing w:after="0" w:line="312" w:lineRule="auto"/>
        <w:contextualSpacing/>
        <w:jc w:val="both"/>
        <w:outlineLvl w:val="0"/>
        <w:rPr>
          <w:rFonts w:ascii="Tahoma" w:eastAsia="Calibri" w:hAnsi="Tahoma" w:cs="Tahoma"/>
          <w:b/>
          <w:lang w:eastAsia="sl-SI"/>
        </w:rPr>
      </w:pPr>
      <w:bookmarkStart w:id="207" w:name="_Toc147815471"/>
      <w:r w:rsidRPr="00430138">
        <w:rPr>
          <w:rFonts w:ascii="Tahoma" w:eastAsia="Arial Unicode MS" w:hAnsi="Tahoma" w:cs="Tahoma"/>
          <w:b/>
          <w:bCs/>
        </w:rPr>
        <w:lastRenderedPageBreak/>
        <w:t>R</w:t>
      </w:r>
      <w:r w:rsidR="00CD0B10" w:rsidRPr="00430138">
        <w:rPr>
          <w:rFonts w:ascii="Tahoma" w:eastAsia="Arial Unicode MS" w:hAnsi="Tahoma" w:cs="Tahoma"/>
          <w:b/>
          <w:bCs/>
        </w:rPr>
        <w:t>eference</w:t>
      </w:r>
      <w:r w:rsidRPr="00430138">
        <w:rPr>
          <w:rFonts w:ascii="Tahoma" w:eastAsia="Calibri" w:hAnsi="Tahoma" w:cs="Tahoma"/>
          <w:b/>
          <w:vertAlign w:val="superscript"/>
          <w:lang w:eastAsia="sl-SI"/>
        </w:rPr>
        <w:footnoteReference w:id="3"/>
      </w:r>
      <w:bookmarkEnd w:id="204"/>
      <w:bookmarkEnd w:id="205"/>
      <w:bookmarkEnd w:id="206"/>
      <w:bookmarkEnd w:id="207"/>
    </w:p>
    <w:p w14:paraId="1C733C9F" w14:textId="77777777" w:rsidR="00745C0D" w:rsidRPr="0015734D" w:rsidRDefault="00745C0D" w:rsidP="00745C0D">
      <w:pPr>
        <w:spacing w:after="0" w:line="312" w:lineRule="auto"/>
        <w:jc w:val="both"/>
        <w:rPr>
          <w:rFonts w:ascii="Tahoma" w:eastAsia="Times New Roman" w:hAnsi="Tahoma" w:cs="Tahoma"/>
          <w:sz w:val="16"/>
          <w:szCs w:val="16"/>
          <w:lang w:eastAsia="sl-SI"/>
        </w:rPr>
      </w:pPr>
    </w:p>
    <w:p w14:paraId="0BE94DEC" w14:textId="52A7E92D" w:rsidR="00745C0D" w:rsidRPr="00430138" w:rsidRDefault="00745C0D" w:rsidP="00745C0D">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Predmet javnega naročila</w:t>
      </w:r>
      <w:r w:rsidRPr="00430138">
        <w:rPr>
          <w:rFonts w:ascii="Tahoma" w:eastAsia="Times New Roman" w:hAnsi="Tahoma" w:cs="Tahoma"/>
          <w:i/>
          <w:iCs/>
          <w:lang w:eastAsia="sl-SI"/>
        </w:rPr>
        <w:t xml:space="preserve">: </w:t>
      </w:r>
      <w:r w:rsidR="008357A9" w:rsidRPr="00430138">
        <w:rPr>
          <w:rFonts w:ascii="Tahoma" w:eastAsia="Times New Roman" w:hAnsi="Tahoma" w:cs="Tahoma"/>
          <w:i/>
          <w:iCs/>
          <w:lang w:eastAsia="sl-SI"/>
        </w:rPr>
        <w:t>»</w:t>
      </w:r>
      <w:r w:rsidRPr="00430138">
        <w:rPr>
          <w:rFonts w:ascii="Tahoma" w:eastAsia="Times New Roman" w:hAnsi="Tahoma" w:cs="Tahoma"/>
          <w:i/>
          <w:iCs/>
          <w:lang w:eastAsia="sl-SI"/>
        </w:rPr>
        <w:t xml:space="preserve">Storitve </w:t>
      </w:r>
      <w:r w:rsidR="0015734D">
        <w:rPr>
          <w:rFonts w:ascii="Tahoma" w:eastAsia="Times New Roman" w:hAnsi="Tahoma" w:cs="Tahoma"/>
          <w:i/>
          <w:iCs/>
          <w:lang w:eastAsia="sl-SI"/>
        </w:rPr>
        <w:t xml:space="preserve">nadgradnje </w:t>
      </w:r>
      <w:r w:rsidRPr="00430138">
        <w:rPr>
          <w:rFonts w:ascii="Tahoma" w:eastAsia="Times New Roman" w:hAnsi="Tahoma" w:cs="Tahoma"/>
          <w:i/>
          <w:iCs/>
          <w:lang w:eastAsia="sl-SI"/>
        </w:rPr>
        <w:t>in vzdrževanja glavnega informacijskega sistema za podporo poslovanja SPS«</w:t>
      </w:r>
    </w:p>
    <w:p w14:paraId="105F0604" w14:textId="77777777" w:rsidR="00745C0D" w:rsidRPr="0015734D" w:rsidRDefault="00745C0D" w:rsidP="00745C0D">
      <w:pPr>
        <w:spacing w:after="0" w:line="312" w:lineRule="auto"/>
        <w:jc w:val="both"/>
        <w:rPr>
          <w:rFonts w:ascii="Tahoma" w:eastAsia="Times New Roman" w:hAnsi="Tahoma" w:cs="Tahoma"/>
          <w:sz w:val="16"/>
          <w:szCs w:val="16"/>
          <w:lang w:eastAsia="sl-SI"/>
        </w:rPr>
      </w:pPr>
    </w:p>
    <w:p w14:paraId="67E04565" w14:textId="77777777" w:rsidR="00745C0D" w:rsidRPr="00430138" w:rsidRDefault="00745C0D" w:rsidP="00745C0D">
      <w:pPr>
        <w:spacing w:after="0" w:line="312" w:lineRule="auto"/>
        <w:jc w:val="both"/>
        <w:rPr>
          <w:rFonts w:ascii="Tahoma" w:eastAsia="Times New Roman" w:hAnsi="Tahoma" w:cs="Tahoma"/>
          <w:lang w:eastAsia="sl-SI"/>
        </w:rPr>
      </w:pPr>
      <w:r w:rsidRPr="00430138">
        <w:rPr>
          <w:rFonts w:ascii="Tahoma" w:eastAsia="Times New Roman" w:hAnsi="Tahoma" w:cs="Tahoma"/>
          <w:i/>
          <w:iCs/>
          <w:lang w:eastAsia="sl-SI"/>
        </w:rPr>
        <w:t>Ponudnik: _____</w:t>
      </w:r>
      <w:r w:rsidRPr="00430138">
        <w:rPr>
          <w:rFonts w:ascii="Tahoma" w:eastAsia="Times New Roman" w:hAnsi="Tahoma" w:cs="Tahoma"/>
          <w:lang w:eastAsia="sl-SI"/>
        </w:rPr>
        <w:t>_____________________________________________________________________</w:t>
      </w:r>
    </w:p>
    <w:p w14:paraId="19A11C58" w14:textId="6C8B972D" w:rsidR="008357A9" w:rsidRPr="00430138" w:rsidRDefault="008357A9" w:rsidP="00745C0D">
      <w:pPr>
        <w:spacing w:after="0" w:line="312" w:lineRule="auto"/>
        <w:jc w:val="both"/>
        <w:rPr>
          <w:rFonts w:ascii="Tahoma" w:eastAsia="Times New Roman" w:hAnsi="Tahoma" w:cs="Tahoma"/>
          <w:i/>
          <w:iCs/>
          <w:lang w:eastAsia="sl-SI"/>
        </w:rPr>
      </w:pPr>
      <w:r w:rsidRPr="00430138">
        <w:rPr>
          <w:rFonts w:ascii="Tahoma" w:eastAsia="Times New Roman" w:hAnsi="Tahoma" w:cs="Tahoma"/>
          <w:i/>
          <w:iCs/>
          <w:lang w:eastAsia="sl-SI"/>
        </w:rPr>
        <w:t>(naziv in naslov ponudnika)</w:t>
      </w:r>
    </w:p>
    <w:p w14:paraId="3998421F" w14:textId="77777777" w:rsidR="00745C0D" w:rsidRPr="00430138" w:rsidRDefault="00745C0D" w:rsidP="00745C0D">
      <w:pPr>
        <w:spacing w:after="0" w:line="312" w:lineRule="auto"/>
        <w:jc w:val="both"/>
        <w:rPr>
          <w:rFonts w:ascii="Tahoma" w:eastAsia="Times New Roman" w:hAnsi="Tahoma" w:cs="Tahoma"/>
          <w:i/>
          <w:iCs/>
          <w:lang w:eastAsia="sl-SI"/>
        </w:rPr>
      </w:pPr>
      <w:r w:rsidRPr="00430138">
        <w:rPr>
          <w:rFonts w:ascii="Tahoma" w:eastAsia="Times New Roman" w:hAnsi="Tahoma" w:cs="Tahoma"/>
          <w:i/>
          <w:iCs/>
          <w:lang w:eastAsia="sl-SI"/>
        </w:rPr>
        <w:t xml:space="preserve">priglašam referenčni projekt: </w:t>
      </w:r>
    </w:p>
    <w:p w14:paraId="4CDB377E" w14:textId="77777777" w:rsidR="00303069" w:rsidRDefault="00745C0D" w:rsidP="00745C0D">
      <w:pPr>
        <w:spacing w:after="0" w:line="312" w:lineRule="auto"/>
        <w:jc w:val="both"/>
        <w:rPr>
          <w:rFonts w:ascii="Tahoma" w:eastAsia="Times New Roman" w:hAnsi="Tahoma" w:cs="Tahoma"/>
          <w:lang w:eastAsia="sl-SI"/>
        </w:rPr>
      </w:pPr>
      <w:r w:rsidRPr="00430138">
        <w:rPr>
          <w:rFonts w:ascii="Tahoma" w:eastAsia="Times New Roman" w:hAnsi="Tahoma" w:cs="Tahoma"/>
          <w:i/>
          <w:iCs/>
          <w:lang w:eastAsia="sl-SI"/>
        </w:rPr>
        <w:t>__________________________________________________________ (naziv referenčnega projekta</w:t>
      </w:r>
      <w:r w:rsidRPr="00430138">
        <w:rPr>
          <w:rFonts w:ascii="Tahoma" w:eastAsia="Times New Roman" w:hAnsi="Tahoma" w:cs="Tahoma"/>
          <w:lang w:eastAsia="sl-SI"/>
        </w:rPr>
        <w:t xml:space="preserve">), </w:t>
      </w:r>
      <w:r w:rsidR="00303069">
        <w:rPr>
          <w:rFonts w:ascii="Tahoma" w:eastAsia="Times New Roman" w:hAnsi="Tahoma" w:cs="Tahoma"/>
          <w:lang w:eastAsia="sl-SI"/>
        </w:rPr>
        <w:t>ki je obsegal:</w:t>
      </w:r>
    </w:p>
    <w:p w14:paraId="679DAE96" w14:textId="77777777" w:rsidR="00303069" w:rsidRDefault="00303069" w:rsidP="00745C0D">
      <w:pPr>
        <w:spacing w:after="0" w:line="312" w:lineRule="auto"/>
        <w:jc w:val="both"/>
        <w:rPr>
          <w:rFonts w:ascii="Tahoma" w:eastAsia="Times New Roman" w:hAnsi="Tahoma" w:cs="Tahoma"/>
          <w:lang w:eastAsia="sl-SI"/>
        </w:rPr>
      </w:pPr>
      <w:r>
        <w:rPr>
          <w:rFonts w:ascii="Tahoma" w:eastAsia="Times New Roman" w:hAnsi="Tahoma" w:cs="Tahoma"/>
          <w:lang w:eastAsia="sl-SI"/>
        </w:rPr>
        <w:t xml:space="preserve">______________________________________________________________________________________________________________________________________________________ </w:t>
      </w:r>
    </w:p>
    <w:p w14:paraId="212D6E3D" w14:textId="5EF125F9" w:rsidR="00745C0D" w:rsidRDefault="00303069" w:rsidP="00745C0D">
      <w:pPr>
        <w:spacing w:after="0" w:line="312" w:lineRule="auto"/>
        <w:jc w:val="both"/>
        <w:rPr>
          <w:rFonts w:ascii="Tahoma" w:eastAsia="Times New Roman" w:hAnsi="Tahoma" w:cs="Tahoma"/>
          <w:lang w:eastAsia="sl-SI"/>
        </w:rPr>
      </w:pPr>
      <w:r w:rsidRPr="00EA2AB2">
        <w:rPr>
          <w:rFonts w:ascii="Tahoma" w:eastAsia="Times New Roman" w:hAnsi="Tahoma" w:cs="Tahoma"/>
          <w:i/>
          <w:iCs/>
          <w:lang w:eastAsia="sl-SI"/>
        </w:rPr>
        <w:t>(dodajte opis referenčnega posla)</w:t>
      </w:r>
    </w:p>
    <w:p w14:paraId="14FEDD23" w14:textId="77777777" w:rsidR="002026FF" w:rsidRPr="0015734D" w:rsidRDefault="002026FF" w:rsidP="00745C0D">
      <w:pPr>
        <w:spacing w:after="0" w:line="312" w:lineRule="auto"/>
        <w:jc w:val="both"/>
        <w:rPr>
          <w:rFonts w:ascii="Tahoma" w:eastAsia="Times New Roman" w:hAnsi="Tahoma" w:cs="Tahoma"/>
          <w:sz w:val="16"/>
          <w:szCs w:val="16"/>
          <w:lang w:eastAsia="sl-SI"/>
        </w:rPr>
      </w:pPr>
    </w:p>
    <w:p w14:paraId="103672F4" w14:textId="7A768F61" w:rsidR="002026FF" w:rsidRDefault="002026FF" w:rsidP="00745C0D">
      <w:pPr>
        <w:spacing w:after="0" w:line="312" w:lineRule="auto"/>
        <w:jc w:val="both"/>
        <w:rPr>
          <w:rFonts w:ascii="Tahoma" w:eastAsia="Times New Roman" w:hAnsi="Tahoma" w:cs="Tahoma"/>
          <w:lang w:eastAsia="sl-SI"/>
        </w:rPr>
      </w:pPr>
      <w:r>
        <w:rPr>
          <w:rFonts w:ascii="Tahoma" w:eastAsia="Times New Roman" w:hAnsi="Tahoma" w:cs="Tahoma"/>
          <w:lang w:eastAsia="sl-SI"/>
        </w:rPr>
        <w:t>Priglašeni referenčni projekt ustreza zahtevi naročnika (ustrezno obkroži):</w:t>
      </w:r>
    </w:p>
    <w:p w14:paraId="5650E372" w14:textId="2E856C7B" w:rsidR="002026FF" w:rsidRPr="00893C90" w:rsidRDefault="0015734D" w:rsidP="002026FF">
      <w:pPr>
        <w:pStyle w:val="Odstavekseznama"/>
        <w:numPr>
          <w:ilvl w:val="0"/>
          <w:numId w:val="16"/>
        </w:numPr>
        <w:autoSpaceDE w:val="0"/>
        <w:autoSpaceDN w:val="0"/>
        <w:adjustRightInd w:val="0"/>
        <w:spacing w:after="0" w:line="312" w:lineRule="auto"/>
        <w:jc w:val="both"/>
        <w:rPr>
          <w:rFonts w:ascii="Tahoma" w:eastAsia="Calibri" w:hAnsi="Tahoma" w:cs="Tahoma"/>
          <w:color w:val="000000" w:themeColor="text1"/>
        </w:rPr>
      </w:pPr>
      <w:r w:rsidRPr="00893C90">
        <w:rPr>
          <w:rFonts w:ascii="Tahoma" w:eastAsia="Calibri" w:hAnsi="Tahoma" w:cs="Tahoma"/>
          <w:color w:val="000000" w:themeColor="text1"/>
        </w:rPr>
        <w:t>nadgradnja</w:t>
      </w:r>
      <w:r w:rsidR="002026FF" w:rsidRPr="00893C90">
        <w:rPr>
          <w:rFonts w:ascii="Tahoma" w:eastAsia="Calibri" w:hAnsi="Tahoma" w:cs="Tahoma"/>
          <w:color w:val="000000" w:themeColor="text1"/>
        </w:rPr>
        <w:t xml:space="preserve"> informacijske rešitve</w:t>
      </w:r>
    </w:p>
    <w:p w14:paraId="3FF5022C" w14:textId="6102BA02" w:rsidR="00A273DB" w:rsidRPr="00893C90" w:rsidRDefault="00A273DB" w:rsidP="002026FF">
      <w:pPr>
        <w:pStyle w:val="Odstavekseznama"/>
        <w:numPr>
          <w:ilvl w:val="0"/>
          <w:numId w:val="16"/>
        </w:numPr>
        <w:autoSpaceDE w:val="0"/>
        <w:autoSpaceDN w:val="0"/>
        <w:adjustRightInd w:val="0"/>
        <w:spacing w:after="0" w:line="312" w:lineRule="auto"/>
        <w:jc w:val="both"/>
        <w:rPr>
          <w:rFonts w:ascii="Tahoma" w:eastAsia="Calibri" w:hAnsi="Tahoma" w:cs="Tahoma"/>
          <w:color w:val="000000" w:themeColor="text1"/>
        </w:rPr>
      </w:pPr>
      <w:r w:rsidRPr="00893C90">
        <w:rPr>
          <w:rFonts w:ascii="Tahoma" w:eastAsia="Calibri" w:hAnsi="Tahoma" w:cs="Tahoma"/>
          <w:color w:val="000000" w:themeColor="text1"/>
        </w:rPr>
        <w:t>vzdrževanje spletnih aplikacij oz. posameznih funkcionalnosti aplikacij</w:t>
      </w:r>
    </w:p>
    <w:p w14:paraId="6F783BE4" w14:textId="02B91284" w:rsidR="002026FF" w:rsidRPr="00893C90" w:rsidRDefault="002026FF" w:rsidP="002026FF">
      <w:pPr>
        <w:pStyle w:val="Odstavekseznama"/>
        <w:numPr>
          <w:ilvl w:val="0"/>
          <w:numId w:val="16"/>
        </w:numPr>
        <w:autoSpaceDE w:val="0"/>
        <w:autoSpaceDN w:val="0"/>
        <w:adjustRightInd w:val="0"/>
        <w:spacing w:after="0" w:line="312" w:lineRule="auto"/>
        <w:jc w:val="both"/>
        <w:rPr>
          <w:rFonts w:ascii="Tahoma" w:eastAsia="Calibri" w:hAnsi="Tahoma" w:cs="Tahoma"/>
          <w:color w:val="000000" w:themeColor="text1"/>
        </w:rPr>
      </w:pPr>
      <w:r w:rsidRPr="00893C90">
        <w:rPr>
          <w:rFonts w:ascii="Tahoma" w:eastAsia="Calibri" w:hAnsi="Tahoma" w:cs="Tahoma"/>
          <w:color w:val="000000" w:themeColor="text1"/>
        </w:rPr>
        <w:t>vzdrževanj</w:t>
      </w:r>
      <w:r w:rsidR="00A273DB" w:rsidRPr="00893C90">
        <w:rPr>
          <w:rFonts w:ascii="Tahoma" w:eastAsia="Calibri" w:hAnsi="Tahoma" w:cs="Tahoma"/>
          <w:color w:val="000000" w:themeColor="text1"/>
        </w:rPr>
        <w:t>e</w:t>
      </w:r>
      <w:r w:rsidRPr="00893C90">
        <w:rPr>
          <w:rFonts w:ascii="Tahoma" w:eastAsia="Calibri" w:hAnsi="Tahoma" w:cs="Tahoma"/>
          <w:color w:val="000000" w:themeColor="text1"/>
        </w:rPr>
        <w:t xml:space="preserve"> in/ali </w:t>
      </w:r>
      <w:r w:rsidR="00893C90" w:rsidRPr="00893C90">
        <w:rPr>
          <w:rFonts w:ascii="Tahoma" w:eastAsia="Calibri" w:hAnsi="Tahoma" w:cs="Tahoma"/>
          <w:color w:val="000000" w:themeColor="text1"/>
        </w:rPr>
        <w:t>nadgradnje</w:t>
      </w:r>
      <w:r w:rsidRPr="00893C90">
        <w:rPr>
          <w:rFonts w:ascii="Tahoma" w:eastAsia="Calibri" w:hAnsi="Tahoma" w:cs="Tahoma"/>
          <w:color w:val="000000" w:themeColor="text1"/>
        </w:rPr>
        <w:t xml:space="preserve"> </w:t>
      </w:r>
      <w:r w:rsidR="0015734D" w:rsidRPr="00893C90">
        <w:rPr>
          <w:rFonts w:ascii="Tahoma" w:eastAsia="Calibri" w:hAnsi="Tahoma" w:cs="Tahoma"/>
          <w:color w:val="000000" w:themeColor="text1"/>
        </w:rPr>
        <w:t xml:space="preserve">informacijskega sistema na podatkovni platformi </w:t>
      </w:r>
      <w:proofErr w:type="spellStart"/>
      <w:r w:rsidR="0015734D" w:rsidRPr="00893C90">
        <w:rPr>
          <w:rFonts w:ascii="Tahoma" w:eastAsia="Calibri" w:hAnsi="Tahoma" w:cs="Tahoma"/>
          <w:color w:val="000000" w:themeColor="text1"/>
        </w:rPr>
        <w:t>Datalab</w:t>
      </w:r>
      <w:proofErr w:type="spellEnd"/>
      <w:r w:rsidR="0015734D" w:rsidRPr="00893C90">
        <w:rPr>
          <w:rFonts w:ascii="Tahoma" w:eastAsia="Calibri" w:hAnsi="Tahoma" w:cs="Tahoma"/>
          <w:color w:val="000000" w:themeColor="text1"/>
        </w:rPr>
        <w:t xml:space="preserve"> </w:t>
      </w:r>
      <w:proofErr w:type="spellStart"/>
      <w:r w:rsidRPr="00893C90">
        <w:rPr>
          <w:rFonts w:ascii="Tahoma" w:eastAsia="Calibri" w:hAnsi="Tahoma" w:cs="Tahoma"/>
          <w:color w:val="000000" w:themeColor="text1"/>
        </w:rPr>
        <w:t>Pantheon</w:t>
      </w:r>
      <w:proofErr w:type="spellEnd"/>
      <w:r w:rsidRPr="00893C90">
        <w:rPr>
          <w:rFonts w:ascii="Tahoma" w:eastAsia="Calibri" w:hAnsi="Tahoma" w:cs="Tahoma"/>
          <w:color w:val="000000" w:themeColor="text1"/>
        </w:rPr>
        <w:t xml:space="preserve"> za javni sektor (</w:t>
      </w:r>
      <w:proofErr w:type="spellStart"/>
      <w:r w:rsidRPr="00893C90">
        <w:rPr>
          <w:rFonts w:ascii="Tahoma" w:eastAsia="Calibri" w:hAnsi="Tahoma" w:cs="Tahoma"/>
          <w:color w:val="000000" w:themeColor="text1"/>
        </w:rPr>
        <w:t>Panth</w:t>
      </w:r>
      <w:r w:rsidR="004E1515" w:rsidRPr="00893C90">
        <w:rPr>
          <w:rFonts w:ascii="Tahoma" w:eastAsia="Calibri" w:hAnsi="Tahoma" w:cs="Tahoma"/>
          <w:color w:val="000000" w:themeColor="text1"/>
        </w:rPr>
        <w:t>e</w:t>
      </w:r>
      <w:r w:rsidRPr="00893C90">
        <w:rPr>
          <w:rFonts w:ascii="Tahoma" w:eastAsia="Calibri" w:hAnsi="Tahoma" w:cs="Tahoma"/>
          <w:color w:val="000000" w:themeColor="text1"/>
        </w:rPr>
        <w:t>on</w:t>
      </w:r>
      <w:proofErr w:type="spellEnd"/>
      <w:r w:rsidRPr="00893C90">
        <w:rPr>
          <w:rFonts w:ascii="Tahoma" w:eastAsia="Calibri" w:hAnsi="Tahoma" w:cs="Tahoma"/>
          <w:color w:val="000000" w:themeColor="text1"/>
        </w:rPr>
        <w:t xml:space="preserve"> GE licenca). </w:t>
      </w:r>
    </w:p>
    <w:p w14:paraId="2AA5C113" w14:textId="77777777" w:rsidR="002026FF" w:rsidRPr="00911983" w:rsidRDefault="002026FF" w:rsidP="00745C0D">
      <w:pPr>
        <w:spacing w:after="0" w:line="312" w:lineRule="auto"/>
        <w:jc w:val="both"/>
        <w:rPr>
          <w:rFonts w:ascii="Tahoma" w:eastAsia="Times New Roman" w:hAnsi="Tahoma" w:cs="Tahoma"/>
          <w:sz w:val="16"/>
          <w:szCs w:val="16"/>
          <w:lang w:eastAsia="sl-SI"/>
        </w:rPr>
      </w:pPr>
    </w:p>
    <w:p w14:paraId="6359156F" w14:textId="77777777" w:rsidR="00745C0D" w:rsidRPr="00430138"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Vrednost izvedenih del za priglašeni referenčni projekt je znašala____________ EUR brez DDV.</w:t>
      </w:r>
    </w:p>
    <w:p w14:paraId="6B983A9C" w14:textId="77777777" w:rsidR="00745C0D" w:rsidRPr="00911983" w:rsidRDefault="00745C0D" w:rsidP="00745C0D">
      <w:pPr>
        <w:spacing w:after="0" w:line="324" w:lineRule="auto"/>
        <w:rPr>
          <w:rFonts w:ascii="Tahoma" w:eastAsia="Times New Roman" w:hAnsi="Tahoma" w:cs="Tahoma"/>
          <w:sz w:val="16"/>
          <w:szCs w:val="16"/>
          <w:lang w:eastAsia="sl-SI"/>
        </w:rPr>
      </w:pPr>
    </w:p>
    <w:p w14:paraId="4A0D531B" w14:textId="77777777" w:rsidR="00745C0D" w:rsidRPr="00430138"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Priglašeni referenčni projekt smo izvedli za naročnika:_________________________________________________ (podatki o naročniku storitve).</w:t>
      </w:r>
    </w:p>
    <w:p w14:paraId="7E089A80" w14:textId="77777777" w:rsidR="000D1B31" w:rsidRPr="00911983" w:rsidRDefault="000D1B31" w:rsidP="00745C0D">
      <w:pPr>
        <w:spacing w:after="0" w:line="324" w:lineRule="auto"/>
        <w:rPr>
          <w:rFonts w:ascii="Tahoma" w:eastAsia="Times New Roman" w:hAnsi="Tahoma" w:cs="Tahoma"/>
          <w:sz w:val="16"/>
          <w:szCs w:val="16"/>
          <w:lang w:eastAsia="sl-SI"/>
        </w:rPr>
      </w:pPr>
    </w:p>
    <w:p w14:paraId="70B10E0A" w14:textId="0D407D03" w:rsidR="00745C0D" w:rsidRPr="00430138"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Kontaktna oseba naročnika storitve:________________________ (ime in priimek), ____________________ (elektronski naslov), _____________________ (telefon)</w:t>
      </w:r>
    </w:p>
    <w:p w14:paraId="3A3AA95A" w14:textId="77777777" w:rsidR="00745C0D" w:rsidRPr="00911983" w:rsidRDefault="00745C0D" w:rsidP="00745C0D">
      <w:pPr>
        <w:spacing w:after="0" w:line="324" w:lineRule="auto"/>
        <w:rPr>
          <w:rFonts w:ascii="Tahoma" w:eastAsia="Times New Roman" w:hAnsi="Tahoma" w:cs="Tahoma"/>
          <w:sz w:val="16"/>
          <w:szCs w:val="16"/>
          <w:lang w:eastAsia="sl-SI"/>
        </w:rPr>
      </w:pPr>
    </w:p>
    <w:p w14:paraId="777FA1AE" w14:textId="2421A336" w:rsidR="00745C0D" w:rsidRPr="00430138"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Spletna povezava do referenčnega projekta ali prezentacije</w:t>
      </w:r>
      <w:r w:rsidR="004225CF">
        <w:rPr>
          <w:rFonts w:ascii="Tahoma" w:eastAsia="Times New Roman" w:hAnsi="Tahoma" w:cs="Tahoma"/>
          <w:lang w:eastAsia="sl-SI"/>
        </w:rPr>
        <w:t>,</w:t>
      </w:r>
      <w:r w:rsidRPr="00430138">
        <w:rPr>
          <w:rFonts w:ascii="Tahoma" w:eastAsia="Times New Roman" w:hAnsi="Tahoma" w:cs="Tahoma"/>
          <w:lang w:eastAsia="sl-SI"/>
        </w:rPr>
        <w:t xml:space="preserve"> če je na voljo:</w:t>
      </w:r>
    </w:p>
    <w:p w14:paraId="766A950E" w14:textId="77777777" w:rsidR="00745C0D" w:rsidRPr="00430138"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___________________________________________________________________________</w:t>
      </w:r>
    </w:p>
    <w:p w14:paraId="71E53C3C" w14:textId="77777777" w:rsidR="00745C0D" w:rsidRPr="00911983" w:rsidRDefault="00745C0D" w:rsidP="00745C0D">
      <w:pPr>
        <w:spacing w:after="0" w:line="324" w:lineRule="auto"/>
        <w:rPr>
          <w:rFonts w:ascii="Tahoma" w:eastAsia="Times New Roman" w:hAnsi="Tahoma" w:cs="Tahoma"/>
          <w:sz w:val="16"/>
          <w:szCs w:val="16"/>
          <w:lang w:eastAsia="sl-SI"/>
        </w:rPr>
      </w:pPr>
    </w:p>
    <w:p w14:paraId="53155BCD" w14:textId="77777777" w:rsidR="00745C0D"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Kraj in datum:</w:t>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t xml:space="preserve">Žig: </w:t>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t>Podpis ponudnika:</w:t>
      </w:r>
    </w:p>
    <w:p w14:paraId="11F7F948" w14:textId="77777777" w:rsidR="002026FF" w:rsidRDefault="002026FF" w:rsidP="00745C0D">
      <w:pPr>
        <w:spacing w:after="0" w:line="324" w:lineRule="auto"/>
        <w:rPr>
          <w:rFonts w:ascii="Tahoma" w:eastAsia="Times New Roman" w:hAnsi="Tahoma" w:cs="Tahoma"/>
          <w:lang w:eastAsia="sl-SI"/>
        </w:rPr>
      </w:pPr>
    </w:p>
    <w:p w14:paraId="41674F1C" w14:textId="77777777" w:rsidR="00911983" w:rsidRDefault="00911983" w:rsidP="00745C0D">
      <w:pPr>
        <w:spacing w:after="0" w:line="324" w:lineRule="auto"/>
        <w:rPr>
          <w:rFonts w:ascii="Tahoma" w:eastAsia="Times New Roman" w:hAnsi="Tahoma" w:cs="Tahoma"/>
          <w:lang w:eastAsia="sl-SI"/>
        </w:rPr>
      </w:pPr>
    </w:p>
    <w:p w14:paraId="0A7650BF" w14:textId="77777777" w:rsidR="00911983" w:rsidRDefault="00911983" w:rsidP="00745C0D">
      <w:pPr>
        <w:spacing w:after="0" w:line="324" w:lineRule="auto"/>
        <w:rPr>
          <w:rFonts w:ascii="Tahoma" w:eastAsia="Times New Roman" w:hAnsi="Tahoma" w:cs="Tahoma"/>
          <w:lang w:eastAsia="sl-SI"/>
        </w:rPr>
      </w:pPr>
    </w:p>
    <w:p w14:paraId="3988A271" w14:textId="225C2CC7" w:rsidR="00202152" w:rsidRPr="00911983" w:rsidRDefault="0015734D" w:rsidP="00745C0D">
      <w:pPr>
        <w:spacing w:after="0" w:line="324" w:lineRule="auto"/>
        <w:rPr>
          <w:rFonts w:ascii="Tahoma" w:eastAsia="Times New Roman" w:hAnsi="Tahoma" w:cs="Tahoma"/>
          <w:lang w:eastAsia="sl-SI"/>
        </w:rPr>
      </w:pPr>
      <w:r w:rsidRPr="001E3BD5">
        <w:rPr>
          <w:rFonts w:ascii="Tahoma" w:eastAsia="Times New Roman" w:hAnsi="Tahoma" w:cs="Tahoma"/>
          <w:lang w:eastAsia="sl-SI"/>
        </w:rPr>
        <w:t>Priloga: - Potrdilo o referenčnem projektu</w:t>
      </w:r>
    </w:p>
    <w:p w14:paraId="7E009CC3" w14:textId="1738C5A8" w:rsidR="00745C0D" w:rsidRPr="00430138" w:rsidRDefault="00745C0D" w:rsidP="00745C0D">
      <w:pPr>
        <w:spacing w:after="0" w:line="312" w:lineRule="auto"/>
        <w:contextualSpacing/>
        <w:jc w:val="both"/>
        <w:outlineLvl w:val="0"/>
        <w:rPr>
          <w:rFonts w:ascii="Tahoma" w:eastAsia="Arial Unicode MS" w:hAnsi="Tahoma" w:cs="Tahoma"/>
          <w:b/>
          <w:bCs/>
        </w:rPr>
      </w:pPr>
      <w:bookmarkStart w:id="208" w:name="_Toc403071256"/>
      <w:bookmarkStart w:id="209" w:name="_Toc404938515"/>
      <w:bookmarkStart w:id="210" w:name="_Toc413845320"/>
      <w:bookmarkStart w:id="211" w:name="_Toc437258818"/>
      <w:bookmarkStart w:id="212" w:name="_Toc106193700"/>
      <w:bookmarkStart w:id="213" w:name="_Toc110589745"/>
      <w:bookmarkStart w:id="214" w:name="_Toc142994531"/>
      <w:bookmarkStart w:id="215" w:name="_Toc144963679"/>
      <w:bookmarkStart w:id="216" w:name="_Toc147815472"/>
      <w:r w:rsidRPr="00430138">
        <w:rPr>
          <w:rFonts w:ascii="Tahoma" w:eastAsia="Arial Unicode MS" w:hAnsi="Tahoma" w:cs="Tahoma"/>
          <w:b/>
          <w:bCs/>
        </w:rPr>
        <w:lastRenderedPageBreak/>
        <w:t>Potrdilo o referenčnem projektu</w:t>
      </w:r>
      <w:bookmarkEnd w:id="208"/>
      <w:bookmarkEnd w:id="209"/>
      <w:bookmarkEnd w:id="210"/>
      <w:bookmarkEnd w:id="211"/>
      <w:bookmarkEnd w:id="212"/>
      <w:bookmarkEnd w:id="213"/>
      <w:bookmarkEnd w:id="214"/>
      <w:bookmarkEnd w:id="215"/>
      <w:bookmarkEnd w:id="216"/>
    </w:p>
    <w:p w14:paraId="788AEFFB"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052555DD"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045BC57F"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4FB4542E" w14:textId="0A92CA8F"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Naročnik</w:t>
      </w:r>
      <w:r w:rsidR="004225CF">
        <w:rPr>
          <w:rFonts w:ascii="Tahoma" w:eastAsia="Times New Roman" w:hAnsi="Tahoma" w:cs="Tahoma"/>
          <w:lang w:eastAsia="sl-SI"/>
        </w:rPr>
        <w:t>,</w:t>
      </w:r>
      <w:r w:rsidRPr="00430138">
        <w:rPr>
          <w:rFonts w:ascii="Tahoma" w:eastAsia="Times New Roman" w:hAnsi="Tahoma" w:cs="Tahoma"/>
          <w:lang w:eastAsia="sl-SI"/>
        </w:rPr>
        <w:t xml:space="preserve"> kateremu je ponudnik izvedel storitve</w:t>
      </w:r>
    </w:p>
    <w:p w14:paraId="540E47A5"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42DF641A"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w:t>
      </w:r>
    </w:p>
    <w:p w14:paraId="0F100726" w14:textId="7F94BD10" w:rsidR="00745C0D" w:rsidRPr="00430138" w:rsidRDefault="00745C0D" w:rsidP="00745C0D">
      <w:pPr>
        <w:autoSpaceDE w:val="0"/>
        <w:autoSpaceDN w:val="0"/>
        <w:adjustRightInd w:val="0"/>
        <w:spacing w:after="0" w:line="312" w:lineRule="auto"/>
        <w:jc w:val="both"/>
        <w:rPr>
          <w:rFonts w:ascii="Tahoma" w:eastAsia="Times New Roman" w:hAnsi="Tahoma" w:cs="Tahoma"/>
          <w:i/>
          <w:lang w:eastAsia="sl-SI"/>
        </w:rPr>
      </w:pPr>
      <w:r w:rsidRPr="00430138">
        <w:rPr>
          <w:rFonts w:ascii="Tahoma" w:eastAsia="Times New Roman" w:hAnsi="Tahoma" w:cs="Tahoma"/>
          <w:i/>
          <w:lang w:eastAsia="sl-SI"/>
        </w:rPr>
        <w:t xml:space="preserve">(navede se naziv </w:t>
      </w:r>
      <w:r w:rsidR="004225CF">
        <w:rPr>
          <w:rFonts w:ascii="Tahoma" w:eastAsia="Times New Roman" w:hAnsi="Tahoma" w:cs="Tahoma"/>
          <w:i/>
          <w:lang w:eastAsia="sl-SI"/>
        </w:rPr>
        <w:t xml:space="preserve">dajalca </w:t>
      </w:r>
      <w:r w:rsidRPr="00430138">
        <w:rPr>
          <w:rFonts w:ascii="Tahoma" w:eastAsia="Times New Roman" w:hAnsi="Tahoma" w:cs="Tahoma"/>
          <w:i/>
          <w:lang w:eastAsia="sl-SI"/>
        </w:rPr>
        <w:t>referenc</w:t>
      </w:r>
      <w:r w:rsidR="004225CF">
        <w:rPr>
          <w:rFonts w:ascii="Tahoma" w:eastAsia="Times New Roman" w:hAnsi="Tahoma" w:cs="Tahoma"/>
          <w:i/>
          <w:lang w:eastAsia="sl-SI"/>
        </w:rPr>
        <w:t>e</w:t>
      </w:r>
      <w:r w:rsidRPr="00430138">
        <w:rPr>
          <w:rFonts w:ascii="Tahoma" w:eastAsia="Times New Roman" w:hAnsi="Tahoma" w:cs="Tahoma"/>
          <w:i/>
          <w:lang w:eastAsia="sl-SI"/>
        </w:rPr>
        <w:t>)</w:t>
      </w:r>
    </w:p>
    <w:p w14:paraId="74EEFE24"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0F9893E8"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bCs/>
          <w:lang w:eastAsia="sl-SI"/>
        </w:rPr>
      </w:pPr>
    </w:p>
    <w:p w14:paraId="6B6EE340"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bCs/>
          <w:lang w:eastAsia="sl-SI"/>
        </w:rPr>
        <w:t xml:space="preserve">IZJAVLJAM, da je </w:t>
      </w:r>
      <w:r w:rsidRPr="00430138">
        <w:rPr>
          <w:rFonts w:ascii="Tahoma" w:eastAsia="Times New Roman" w:hAnsi="Tahoma" w:cs="Tahoma"/>
          <w:lang w:eastAsia="sl-SI"/>
        </w:rPr>
        <w:t xml:space="preserve">gospodarski subjekt </w:t>
      </w:r>
    </w:p>
    <w:p w14:paraId="18110264"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5F957EC8"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w:t>
      </w:r>
    </w:p>
    <w:p w14:paraId="052DB14D"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44F78700"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6702F565"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i/>
          <w:lang w:eastAsia="sl-SI"/>
        </w:rPr>
      </w:pPr>
      <w:r w:rsidRPr="00430138">
        <w:rPr>
          <w:rFonts w:ascii="Tahoma" w:eastAsia="Times New Roman" w:hAnsi="Tahoma" w:cs="Tahoma"/>
          <w:lang w:eastAsia="sl-SI"/>
        </w:rPr>
        <w:t xml:space="preserve">izvedel  </w:t>
      </w:r>
    </w:p>
    <w:p w14:paraId="778D2131"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w:t>
      </w:r>
    </w:p>
    <w:p w14:paraId="7C3F5E84"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w:t>
      </w:r>
    </w:p>
    <w:p w14:paraId="4B034F97"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i/>
          <w:lang w:eastAsia="sl-SI"/>
        </w:rPr>
      </w:pPr>
      <w:r w:rsidRPr="00430138">
        <w:rPr>
          <w:rFonts w:ascii="Tahoma" w:eastAsia="Times New Roman" w:hAnsi="Tahoma" w:cs="Tahoma"/>
          <w:i/>
          <w:lang w:eastAsia="sl-SI"/>
        </w:rPr>
        <w:t xml:space="preserve">(navede se </w:t>
      </w:r>
      <w:r w:rsidRPr="00430138">
        <w:rPr>
          <w:rFonts w:ascii="Tahoma" w:eastAsia="Times New Roman" w:hAnsi="Tahoma" w:cs="Tahoma"/>
          <w:b/>
          <w:i/>
          <w:lang w:eastAsia="sl-SI"/>
        </w:rPr>
        <w:t>vrsto storitev</w:t>
      </w:r>
      <w:r w:rsidRPr="00430138">
        <w:rPr>
          <w:rFonts w:ascii="Tahoma" w:eastAsia="Times New Roman" w:hAnsi="Tahoma" w:cs="Tahoma"/>
          <w:i/>
          <w:lang w:eastAsia="sl-SI"/>
        </w:rPr>
        <w:t>)</w:t>
      </w:r>
    </w:p>
    <w:p w14:paraId="59112A06"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 </w:t>
      </w:r>
    </w:p>
    <w:p w14:paraId="0285FDAD" w14:textId="44A4219C" w:rsidR="00745C0D"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v obdobju od ……………….. do……………….., pri čemer je vrednost izvedenih storitve znašala ……………………… EUR (brez DDV).</w:t>
      </w:r>
    </w:p>
    <w:p w14:paraId="3349D178" w14:textId="77777777" w:rsidR="000D1B31" w:rsidRDefault="000D1B31" w:rsidP="00745C0D">
      <w:pPr>
        <w:autoSpaceDE w:val="0"/>
        <w:autoSpaceDN w:val="0"/>
        <w:adjustRightInd w:val="0"/>
        <w:spacing w:after="0" w:line="312" w:lineRule="auto"/>
        <w:jc w:val="both"/>
        <w:rPr>
          <w:rFonts w:ascii="Tahoma" w:eastAsia="Times New Roman" w:hAnsi="Tahoma" w:cs="Tahoma"/>
          <w:lang w:eastAsia="sl-SI"/>
        </w:rPr>
      </w:pPr>
    </w:p>
    <w:p w14:paraId="5F50D624" w14:textId="557A07BF" w:rsidR="00745C0D" w:rsidRPr="00430138" w:rsidRDefault="00D0462D" w:rsidP="00745C0D">
      <w:pPr>
        <w:autoSpaceDE w:val="0"/>
        <w:autoSpaceDN w:val="0"/>
        <w:adjustRightInd w:val="0"/>
        <w:spacing w:after="0" w:line="312" w:lineRule="auto"/>
        <w:jc w:val="both"/>
        <w:rPr>
          <w:rFonts w:ascii="Tahoma" w:eastAsia="Times New Roman" w:hAnsi="Tahoma" w:cs="Tahoma"/>
          <w:i/>
          <w:lang w:eastAsia="sl-SI"/>
        </w:rPr>
      </w:pPr>
      <w:r>
        <w:rPr>
          <w:rFonts w:ascii="Tahoma" w:eastAsia="Times New Roman" w:hAnsi="Tahoma" w:cs="Tahoma"/>
          <w:lang w:eastAsia="sl-SI"/>
        </w:rPr>
        <w:t xml:space="preserve">Izvajalec je </w:t>
      </w:r>
      <w:r w:rsidR="00745C0D" w:rsidRPr="00430138">
        <w:rPr>
          <w:rFonts w:ascii="Tahoma" w:eastAsia="Times New Roman" w:hAnsi="Tahoma" w:cs="Tahoma"/>
          <w:lang w:eastAsia="sl-SI"/>
        </w:rPr>
        <w:t>v celoti upošteval naše zahteve in spoštoval pogodbena določila ter ponudnikovo delo ocenjujemo kot strokovno, kvalitetno in v skladu s predpisi.</w:t>
      </w:r>
    </w:p>
    <w:p w14:paraId="3B3418F1"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58ADA4AD"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Kontaktna oseba naročnika: ………………………………………………………………</w:t>
      </w:r>
    </w:p>
    <w:p w14:paraId="1893537F"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66F6F006"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Telefon …………………………………………………..</w:t>
      </w:r>
    </w:p>
    <w:p w14:paraId="2A62FB8F"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32596D93"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E-naslov …………………………………………………</w:t>
      </w:r>
    </w:p>
    <w:p w14:paraId="2BCD64F7" w14:textId="77777777" w:rsidR="00745C0D" w:rsidRPr="00430138" w:rsidRDefault="00745C0D" w:rsidP="00745C0D">
      <w:pPr>
        <w:spacing w:after="0" w:line="312" w:lineRule="auto"/>
        <w:jc w:val="both"/>
        <w:rPr>
          <w:rFonts w:ascii="Tahoma" w:eastAsia="Times New Roman" w:hAnsi="Tahoma" w:cs="Tahoma"/>
          <w:lang w:eastAsia="sl-SI"/>
        </w:rPr>
      </w:pPr>
    </w:p>
    <w:p w14:paraId="01A712EE" w14:textId="77777777" w:rsidR="00745C0D" w:rsidRPr="00430138" w:rsidRDefault="00745C0D" w:rsidP="00745C0D">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Kraj in datum: ………………………………………</w:t>
      </w:r>
    </w:p>
    <w:p w14:paraId="018DD49C" w14:textId="77777777" w:rsidR="00745C0D" w:rsidRPr="00430138" w:rsidRDefault="00745C0D" w:rsidP="00745C0D">
      <w:pPr>
        <w:spacing w:after="0" w:line="312" w:lineRule="auto"/>
        <w:ind w:left="3686"/>
        <w:jc w:val="both"/>
        <w:rPr>
          <w:rFonts w:ascii="Tahoma" w:eastAsia="Times New Roman" w:hAnsi="Tahoma" w:cs="Tahoma"/>
          <w:lang w:eastAsia="sl-SI"/>
        </w:rPr>
      </w:pPr>
    </w:p>
    <w:p w14:paraId="3922153A" w14:textId="41DD7027" w:rsidR="00745C0D" w:rsidRPr="00430138" w:rsidRDefault="00745C0D" w:rsidP="00745C0D">
      <w:pPr>
        <w:spacing w:after="0" w:line="312" w:lineRule="auto"/>
        <w:ind w:left="3686"/>
        <w:jc w:val="both"/>
        <w:rPr>
          <w:rFonts w:ascii="Tahoma" w:eastAsia="Times New Roman" w:hAnsi="Tahoma" w:cs="Tahoma"/>
          <w:lang w:eastAsia="sl-SI"/>
        </w:rPr>
      </w:pPr>
      <w:r w:rsidRPr="00430138">
        <w:rPr>
          <w:rFonts w:ascii="Tahoma" w:eastAsia="Times New Roman" w:hAnsi="Tahoma" w:cs="Tahoma"/>
          <w:lang w:eastAsia="sl-SI"/>
        </w:rPr>
        <w:t>Žig in podpis naročnika</w:t>
      </w:r>
      <w:r w:rsidR="004E1515">
        <w:rPr>
          <w:rFonts w:ascii="Tahoma" w:eastAsia="Times New Roman" w:hAnsi="Tahoma" w:cs="Tahoma"/>
          <w:lang w:eastAsia="sl-SI"/>
        </w:rPr>
        <w:t xml:space="preserve"> referenčnega projekta</w:t>
      </w:r>
    </w:p>
    <w:p w14:paraId="4BD902D6" w14:textId="77777777" w:rsidR="00D0462D" w:rsidRDefault="00D0462D" w:rsidP="00EA2AB2">
      <w:pPr>
        <w:rPr>
          <w:rFonts w:eastAsia="Arial Unicode MS"/>
        </w:rPr>
      </w:pPr>
      <w:bookmarkStart w:id="217" w:name="_Toc110589746"/>
      <w:bookmarkStart w:id="218" w:name="_Toc142994532"/>
      <w:bookmarkStart w:id="219" w:name="_Toc144963680"/>
    </w:p>
    <w:p w14:paraId="594212C2" w14:textId="77777777" w:rsidR="00375DC4" w:rsidRDefault="00375DC4" w:rsidP="00EA2AB2">
      <w:pPr>
        <w:rPr>
          <w:rFonts w:eastAsia="Arial Unicode MS"/>
        </w:rPr>
      </w:pPr>
    </w:p>
    <w:p w14:paraId="0B3772D9" w14:textId="77777777" w:rsidR="00753C7C" w:rsidRDefault="00753C7C" w:rsidP="00EA2AB2">
      <w:pPr>
        <w:rPr>
          <w:rFonts w:eastAsia="Arial Unicode MS"/>
        </w:rPr>
      </w:pPr>
    </w:p>
    <w:p w14:paraId="54C69428" w14:textId="7DA86EB8" w:rsidR="00745C0D" w:rsidRPr="00430138" w:rsidRDefault="00745C0D" w:rsidP="00745C0D">
      <w:pPr>
        <w:spacing w:after="0" w:line="312" w:lineRule="auto"/>
        <w:contextualSpacing/>
        <w:jc w:val="both"/>
        <w:outlineLvl w:val="0"/>
        <w:rPr>
          <w:rFonts w:ascii="Tahoma" w:eastAsia="Arial Unicode MS" w:hAnsi="Tahoma" w:cs="Tahoma"/>
          <w:b/>
          <w:bCs/>
        </w:rPr>
      </w:pPr>
      <w:bookmarkStart w:id="220" w:name="_Toc147815473"/>
      <w:r w:rsidRPr="00430138">
        <w:rPr>
          <w:rFonts w:ascii="Tahoma" w:eastAsia="Arial Unicode MS" w:hAnsi="Tahoma" w:cs="Tahoma"/>
          <w:b/>
          <w:bCs/>
        </w:rPr>
        <w:lastRenderedPageBreak/>
        <w:t>Kadrovska usposobljenost</w:t>
      </w:r>
      <w:bookmarkEnd w:id="217"/>
      <w:bookmarkEnd w:id="218"/>
      <w:bookmarkEnd w:id="219"/>
      <w:bookmarkEnd w:id="220"/>
    </w:p>
    <w:p w14:paraId="612EA25D" w14:textId="77777777" w:rsidR="00745C0D" w:rsidRPr="00430138" w:rsidRDefault="00745C0D" w:rsidP="00745C0D">
      <w:pPr>
        <w:rPr>
          <w:rFonts w:ascii="Tahoma" w:eastAsia="Calibri" w:hAnsi="Tahoma" w:cs="Tahoma"/>
          <w:lang w:eastAsia="sl-SI"/>
        </w:rPr>
      </w:pPr>
    </w:p>
    <w:p w14:paraId="5517AFD6" w14:textId="6C31F559" w:rsidR="00745C0D" w:rsidRDefault="00745C0D" w:rsidP="00745C0D">
      <w:pPr>
        <w:spacing w:line="312" w:lineRule="auto"/>
        <w:jc w:val="both"/>
        <w:rPr>
          <w:rFonts w:ascii="Tahoma" w:eastAsia="Calibri" w:hAnsi="Tahoma" w:cs="Tahoma"/>
        </w:rPr>
      </w:pPr>
      <w:r w:rsidRPr="00BF30C8">
        <w:rPr>
          <w:rFonts w:ascii="Tahoma" w:eastAsia="Calibri" w:hAnsi="Tahoma" w:cs="Tahoma"/>
        </w:rPr>
        <w:t xml:space="preserve">V postopku oddaje javnega naročila </w:t>
      </w:r>
      <w:r w:rsidR="00C27CF0">
        <w:rPr>
          <w:rFonts w:ascii="Tahoma" w:eastAsia="Calibri" w:hAnsi="Tahoma" w:cs="Tahoma"/>
        </w:rPr>
        <w:t>»</w:t>
      </w:r>
      <w:r w:rsidRPr="00BF30C8">
        <w:rPr>
          <w:rFonts w:ascii="Tahoma" w:eastAsia="Calibri" w:hAnsi="Tahoma" w:cs="Tahoma"/>
        </w:rPr>
        <w:t xml:space="preserve">Storitve </w:t>
      </w:r>
      <w:r w:rsidR="00C27CF0">
        <w:rPr>
          <w:rFonts w:ascii="Tahoma" w:eastAsia="Calibri" w:hAnsi="Tahoma" w:cs="Tahoma"/>
        </w:rPr>
        <w:t>nadgradnje</w:t>
      </w:r>
      <w:r w:rsidRPr="00BF30C8">
        <w:rPr>
          <w:rFonts w:ascii="Tahoma" w:eastAsia="Calibri" w:hAnsi="Tahoma" w:cs="Tahoma"/>
        </w:rPr>
        <w:t xml:space="preserve"> in vzdrževanja glavnega informacijskega sistema za podporo poslovanja SPS« nominiramo sledeči kader</w:t>
      </w:r>
      <w:r w:rsidR="008804EB">
        <w:rPr>
          <w:rFonts w:ascii="Tahoma" w:eastAsia="Calibri" w:hAnsi="Tahoma" w:cs="Tahoma"/>
        </w:rPr>
        <w:t xml:space="preserve"> </w:t>
      </w:r>
      <w:r w:rsidR="008804EB" w:rsidRPr="00EB338E">
        <w:rPr>
          <w:rFonts w:ascii="Tahoma" w:eastAsia="Calibri" w:hAnsi="Tahoma" w:cs="Tahoma"/>
          <w:i/>
          <w:iCs/>
          <w:u w:val="single"/>
        </w:rPr>
        <w:t>(za vsak nominiran kader, je potrebno oddati tudi priloge, navedene za obrazci za nominacijo kadrov)</w:t>
      </w:r>
      <w:r w:rsidRPr="00EB338E">
        <w:rPr>
          <w:rFonts w:ascii="Tahoma" w:eastAsia="Calibri" w:hAnsi="Tahoma" w:cs="Tahoma"/>
        </w:rPr>
        <w:t>:</w:t>
      </w:r>
    </w:p>
    <w:p w14:paraId="7AD07E38" w14:textId="77777777" w:rsidR="00EB338E" w:rsidRPr="00BF30C8" w:rsidRDefault="00EB338E" w:rsidP="00745C0D">
      <w:pPr>
        <w:spacing w:line="312" w:lineRule="auto"/>
        <w:jc w:val="both"/>
        <w:rPr>
          <w:rFonts w:ascii="Tahoma" w:eastAsia="Calibri" w:hAnsi="Tahoma" w:cs="Tahoma"/>
        </w:rPr>
      </w:pPr>
    </w:p>
    <w:p w14:paraId="046691AE" w14:textId="22AC7F87" w:rsidR="00745C0D" w:rsidRPr="00BF30C8" w:rsidRDefault="00745C0D" w:rsidP="006D619D">
      <w:pPr>
        <w:numPr>
          <w:ilvl w:val="0"/>
          <w:numId w:val="23"/>
        </w:numPr>
        <w:spacing w:before="200" w:after="0" w:line="312" w:lineRule="auto"/>
        <w:contextualSpacing/>
        <w:jc w:val="both"/>
        <w:rPr>
          <w:rFonts w:ascii="Tahoma" w:eastAsia="Calibri" w:hAnsi="Tahoma" w:cs="Tahoma"/>
          <w:b/>
          <w:bCs/>
        </w:rPr>
      </w:pPr>
      <w:r w:rsidRPr="00BF30C8">
        <w:rPr>
          <w:rFonts w:ascii="Tahoma" w:eastAsia="Calibri" w:hAnsi="Tahoma" w:cs="Tahoma"/>
          <w:b/>
          <w:bCs/>
        </w:rPr>
        <w:t xml:space="preserve">Osebe nominirane v okviru izpolnjevanja pogoja določenega </w:t>
      </w:r>
      <w:r w:rsidRPr="00EB338E">
        <w:rPr>
          <w:rFonts w:ascii="Tahoma" w:eastAsia="Calibri" w:hAnsi="Tahoma" w:cs="Tahoma"/>
          <w:b/>
          <w:bCs/>
        </w:rPr>
        <w:t>v točki 1</w:t>
      </w:r>
      <w:r w:rsidR="00753C7C" w:rsidRPr="00EB338E">
        <w:rPr>
          <w:rFonts w:ascii="Tahoma" w:eastAsia="Calibri" w:hAnsi="Tahoma" w:cs="Tahoma"/>
          <w:b/>
          <w:bCs/>
        </w:rPr>
        <w:t>4</w:t>
      </w:r>
      <w:r w:rsidR="008357A9" w:rsidRPr="00EB338E">
        <w:rPr>
          <w:rFonts w:ascii="Tahoma" w:eastAsia="Calibri" w:hAnsi="Tahoma" w:cs="Tahoma"/>
          <w:b/>
          <w:bCs/>
        </w:rPr>
        <w:t>.</w:t>
      </w:r>
      <w:r w:rsidR="00753C7C" w:rsidRPr="00EB338E">
        <w:rPr>
          <w:rFonts w:ascii="Tahoma" w:eastAsia="Calibri" w:hAnsi="Tahoma" w:cs="Tahoma"/>
          <w:b/>
          <w:bCs/>
        </w:rPr>
        <w:t>5</w:t>
      </w:r>
      <w:r w:rsidR="008357A9" w:rsidRPr="00EB338E">
        <w:rPr>
          <w:rFonts w:ascii="Tahoma" w:eastAsia="Calibri" w:hAnsi="Tahoma" w:cs="Tahoma"/>
          <w:b/>
          <w:bCs/>
        </w:rPr>
        <w:t>.</w:t>
      </w:r>
      <w:r w:rsidRPr="00BF30C8">
        <w:rPr>
          <w:rFonts w:ascii="Tahoma" w:eastAsia="Calibri" w:hAnsi="Tahoma" w:cs="Tahoma"/>
          <w:b/>
          <w:bCs/>
        </w:rPr>
        <w:t xml:space="preserve"> navodil ponudnikom Kadrovska usposobljenost</w:t>
      </w:r>
    </w:p>
    <w:p w14:paraId="6DEF7EC6" w14:textId="5D589E29" w:rsidR="00745C0D" w:rsidRPr="00BF30C8" w:rsidRDefault="008357A9" w:rsidP="00430138">
      <w:pPr>
        <w:pStyle w:val="Odstavekseznama"/>
        <w:numPr>
          <w:ilvl w:val="2"/>
          <w:numId w:val="32"/>
        </w:numPr>
        <w:spacing w:before="200" w:after="0" w:line="312" w:lineRule="auto"/>
        <w:jc w:val="both"/>
        <w:rPr>
          <w:rFonts w:ascii="Tahoma" w:eastAsia="Calibri" w:hAnsi="Tahoma" w:cs="Tahoma"/>
          <w:b/>
          <w:bCs/>
        </w:rPr>
      </w:pPr>
      <w:bookmarkStart w:id="221" w:name="_Hlk99451744"/>
      <w:r w:rsidRPr="00BF30C8">
        <w:rPr>
          <w:rFonts w:ascii="Tahoma" w:eastAsia="Calibri" w:hAnsi="Tahoma" w:cs="Tahoma"/>
          <w:b/>
          <w:bCs/>
        </w:rPr>
        <w:t>Programer</w:t>
      </w:r>
      <w:r w:rsidR="002A1194" w:rsidRPr="00BF30C8">
        <w:rPr>
          <w:rFonts w:ascii="Tahoma" w:eastAsia="Calibri" w:hAnsi="Tahoma" w:cs="Tahoma"/>
          <w:b/>
          <w:bCs/>
        </w:rPr>
        <w:t>/razvijalec</w:t>
      </w:r>
      <w:r w:rsidRPr="00BF30C8">
        <w:rPr>
          <w:rFonts w:ascii="Tahoma" w:eastAsia="Calibri" w:hAnsi="Tahoma" w:cs="Tahoma"/>
          <w:b/>
          <w:bCs/>
        </w:rPr>
        <w:t xml:space="preserve"> 1</w:t>
      </w:r>
      <w:r w:rsidR="00745C0D" w:rsidRPr="00BF30C8">
        <w:rPr>
          <w:rFonts w:ascii="Tahoma" w:eastAsia="Calibri" w:hAnsi="Tahoma" w:cs="Tahoma"/>
          <w:b/>
          <w:bCs/>
        </w:rPr>
        <w:t>:</w:t>
      </w:r>
    </w:p>
    <w:tbl>
      <w:tblPr>
        <w:tblStyle w:val="Tabelamrea4"/>
        <w:tblW w:w="0" w:type="auto"/>
        <w:tblLook w:val="04A0" w:firstRow="1" w:lastRow="0" w:firstColumn="1" w:lastColumn="0" w:noHBand="0" w:noVBand="1"/>
      </w:tblPr>
      <w:tblGrid>
        <w:gridCol w:w="4531"/>
        <w:gridCol w:w="4531"/>
      </w:tblGrid>
      <w:tr w:rsidR="00745C0D" w:rsidRPr="00BF30C8" w14:paraId="10701BCB" w14:textId="77777777" w:rsidTr="0061429D">
        <w:tc>
          <w:tcPr>
            <w:tcW w:w="4531" w:type="dxa"/>
          </w:tcPr>
          <w:p w14:paraId="17DF6579"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70448A07"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6271EDCF" w14:textId="77777777" w:rsidTr="0061429D">
        <w:tc>
          <w:tcPr>
            <w:tcW w:w="4531" w:type="dxa"/>
          </w:tcPr>
          <w:p w14:paraId="37E6E7EE"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305C5D3E"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574867A2" w14:textId="77777777" w:rsidTr="0061429D">
        <w:tc>
          <w:tcPr>
            <w:tcW w:w="4531" w:type="dxa"/>
          </w:tcPr>
          <w:p w14:paraId="47BD19AE"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3C8F0F3D"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299C4742" w14:textId="77777777" w:rsidTr="0061429D">
        <w:tc>
          <w:tcPr>
            <w:tcW w:w="4531" w:type="dxa"/>
          </w:tcPr>
          <w:p w14:paraId="0FBC8ED7"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4FC0918A" w14:textId="77777777" w:rsidR="00745C0D" w:rsidRPr="00BF30C8" w:rsidRDefault="00745C0D" w:rsidP="00745C0D">
            <w:pPr>
              <w:spacing w:line="312" w:lineRule="auto"/>
              <w:jc w:val="both"/>
              <w:rPr>
                <w:rFonts w:ascii="Tahoma" w:eastAsia="Calibri" w:hAnsi="Tahoma" w:cs="Tahoma"/>
                <w:sz w:val="22"/>
                <w:szCs w:val="22"/>
              </w:rPr>
            </w:pPr>
          </w:p>
        </w:tc>
      </w:tr>
      <w:tr w:rsidR="00430138" w:rsidRPr="00BF30C8" w14:paraId="143FB6C0" w14:textId="77777777" w:rsidTr="0061429D">
        <w:tc>
          <w:tcPr>
            <w:tcW w:w="4531" w:type="dxa"/>
          </w:tcPr>
          <w:p w14:paraId="67BAA449" w14:textId="6057327A" w:rsidR="00430138" w:rsidRPr="00BF30C8" w:rsidRDefault="00430138"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7E3D6459" w14:textId="1D114E34" w:rsidR="00430138" w:rsidRPr="00BF30C8" w:rsidRDefault="00430138" w:rsidP="00430138">
            <w:pPr>
              <w:spacing w:line="312" w:lineRule="auto"/>
              <w:ind w:left="708"/>
              <w:jc w:val="both"/>
              <w:rPr>
                <w:rFonts w:ascii="Tahoma" w:eastAsia="Calibri" w:hAnsi="Tahoma" w:cs="Tahoma"/>
                <w:sz w:val="22"/>
                <w:szCs w:val="22"/>
              </w:rPr>
            </w:pPr>
            <w:r w:rsidRPr="00BF30C8">
              <w:rPr>
                <w:rFonts w:ascii="Tahoma" w:eastAsia="Calibri" w:hAnsi="Tahoma" w:cs="Tahoma"/>
                <w:sz w:val="22"/>
                <w:szCs w:val="22"/>
              </w:rPr>
              <w:t>DA                        NE</w:t>
            </w:r>
          </w:p>
        </w:tc>
      </w:tr>
      <w:tr w:rsidR="00430138" w:rsidRPr="00BF30C8" w14:paraId="51CB4035" w14:textId="77777777" w:rsidTr="0061429D">
        <w:tc>
          <w:tcPr>
            <w:tcW w:w="4531" w:type="dxa"/>
          </w:tcPr>
          <w:p w14:paraId="26D52187" w14:textId="059EEB27" w:rsidR="00430138" w:rsidRPr="00BF30C8" w:rsidRDefault="00430138"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w:t>
            </w:r>
            <w:r w:rsidR="00971B3F" w:rsidRPr="00BF30C8">
              <w:rPr>
                <w:rFonts w:ascii="Tahoma" w:eastAsia="Calibri" w:hAnsi="Tahoma" w:cs="Tahoma"/>
                <w:sz w:val="22"/>
                <w:szCs w:val="22"/>
              </w:rPr>
              <w:t xml:space="preserve">o </w:t>
            </w:r>
            <w:r w:rsidRPr="00BF30C8">
              <w:rPr>
                <w:rFonts w:ascii="Tahoma" w:eastAsia="Calibri" w:hAnsi="Tahoma" w:cs="Tahoma"/>
                <w:sz w:val="22"/>
                <w:szCs w:val="22"/>
              </w:rPr>
              <w:t xml:space="preserve">o </w:t>
            </w:r>
            <w:r w:rsidR="00971B3F" w:rsidRPr="00BF30C8">
              <w:rPr>
                <w:rFonts w:ascii="Tahoma" w:eastAsia="Calibri" w:hAnsi="Tahoma" w:cs="Tahoma"/>
                <w:sz w:val="22"/>
                <w:szCs w:val="22"/>
              </w:rPr>
              <w:t>opravljenem preverjanju…</w:t>
            </w:r>
            <w:r w:rsidRPr="00BF30C8">
              <w:rPr>
                <w:rFonts w:ascii="Tahoma" w:eastAsia="Calibri" w:hAnsi="Tahoma" w:cs="Tahoma"/>
                <w:sz w:val="22"/>
                <w:szCs w:val="22"/>
              </w:rPr>
              <w:t>).</w:t>
            </w:r>
          </w:p>
        </w:tc>
        <w:tc>
          <w:tcPr>
            <w:tcW w:w="4531" w:type="dxa"/>
          </w:tcPr>
          <w:p w14:paraId="5973FD5A" w14:textId="77777777" w:rsidR="00430138" w:rsidRPr="00BF30C8" w:rsidRDefault="00430138" w:rsidP="00745C0D">
            <w:pPr>
              <w:spacing w:line="312" w:lineRule="auto"/>
              <w:jc w:val="both"/>
              <w:rPr>
                <w:rFonts w:ascii="Tahoma" w:eastAsia="Calibri" w:hAnsi="Tahoma" w:cs="Tahoma"/>
                <w:sz w:val="22"/>
                <w:szCs w:val="22"/>
              </w:rPr>
            </w:pPr>
          </w:p>
        </w:tc>
      </w:tr>
    </w:tbl>
    <w:p w14:paraId="358631E0" w14:textId="77777777" w:rsidR="00AB2049" w:rsidRPr="00BF30C8" w:rsidRDefault="00AB2049" w:rsidP="00AB2049">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6C9B5A14" w14:textId="77777777" w:rsidTr="000D1B31">
        <w:tc>
          <w:tcPr>
            <w:tcW w:w="2063" w:type="dxa"/>
          </w:tcPr>
          <w:p w14:paraId="78341CF0" w14:textId="77777777" w:rsidR="000D1B31" w:rsidRPr="00BF30C8" w:rsidRDefault="000D1B31" w:rsidP="00BE24BF">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024716BB" w14:textId="77777777" w:rsidR="000D1B31" w:rsidRPr="00BF30C8" w:rsidRDefault="000D1B31" w:rsidP="00BE24BF">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7C3FBB01" w14:textId="77777777" w:rsidR="000D1B31" w:rsidRPr="00BF30C8" w:rsidRDefault="000D1B31" w:rsidP="00BE24BF">
            <w:pPr>
              <w:spacing w:after="0" w:line="240" w:lineRule="auto"/>
              <w:rPr>
                <w:rFonts w:ascii="Tahoma" w:hAnsi="Tahoma" w:cs="Tahoma"/>
                <w:sz w:val="22"/>
                <w:szCs w:val="22"/>
              </w:rPr>
            </w:pPr>
          </w:p>
        </w:tc>
        <w:tc>
          <w:tcPr>
            <w:tcW w:w="5268" w:type="dxa"/>
          </w:tcPr>
          <w:p w14:paraId="33F6029D" w14:textId="77777777" w:rsidR="000D1B31" w:rsidRPr="00BF30C8" w:rsidRDefault="000D1B31" w:rsidP="00BE24BF">
            <w:pPr>
              <w:spacing w:after="0" w:line="240" w:lineRule="auto"/>
              <w:rPr>
                <w:rFonts w:ascii="Tahoma" w:hAnsi="Tahoma" w:cs="Tahoma"/>
                <w:color w:val="FF0000"/>
                <w:sz w:val="22"/>
                <w:szCs w:val="22"/>
              </w:rPr>
            </w:pPr>
          </w:p>
          <w:p w14:paraId="7FCF0524" w14:textId="14C0C616" w:rsidR="000D1B31" w:rsidRPr="00BF30C8" w:rsidRDefault="000D1B31" w:rsidP="00BE24BF">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44053A8D" w14:textId="77777777" w:rsidR="000D1B31" w:rsidRPr="00BF30C8" w:rsidRDefault="000D1B31" w:rsidP="00BE24BF">
            <w:pPr>
              <w:spacing w:after="0" w:line="240" w:lineRule="auto"/>
              <w:rPr>
                <w:rFonts w:ascii="Tahoma" w:hAnsi="Tahoma" w:cs="Tahoma"/>
                <w:color w:val="FF0000"/>
                <w:sz w:val="22"/>
                <w:szCs w:val="22"/>
              </w:rPr>
            </w:pPr>
          </w:p>
        </w:tc>
      </w:tr>
      <w:tr w:rsidR="000D1B31" w:rsidRPr="00BF30C8" w14:paraId="59B90839" w14:textId="77777777" w:rsidTr="000D1B31">
        <w:tc>
          <w:tcPr>
            <w:tcW w:w="2063" w:type="dxa"/>
          </w:tcPr>
          <w:p w14:paraId="1EDB91ED" w14:textId="005E7427" w:rsidR="000D1B31" w:rsidRPr="00BF30C8" w:rsidRDefault="000D1B31" w:rsidP="00BE24BF">
            <w:pPr>
              <w:spacing w:after="0" w:line="240" w:lineRule="auto"/>
              <w:rPr>
                <w:rFonts w:ascii="Tahoma" w:hAnsi="Tahoma" w:cs="Tahoma"/>
                <w:sz w:val="22"/>
                <w:szCs w:val="22"/>
              </w:rPr>
            </w:pPr>
            <w:r w:rsidRPr="00BF30C8">
              <w:rPr>
                <w:rFonts w:ascii="Tahoma" w:hAnsi="Tahoma" w:cs="Tahoma"/>
                <w:sz w:val="22"/>
                <w:szCs w:val="22"/>
              </w:rPr>
              <w:t>MS SQL Server razvijalec in</w:t>
            </w:r>
            <w:r w:rsidR="00C27CF0">
              <w:rPr>
                <w:rFonts w:ascii="Tahoma" w:hAnsi="Tahoma" w:cs="Tahoma"/>
                <w:sz w:val="22"/>
                <w:szCs w:val="22"/>
              </w:rPr>
              <w:t xml:space="preserve"> </w:t>
            </w:r>
            <w:proofErr w:type="spellStart"/>
            <w:r w:rsidRPr="00BF30C8">
              <w:rPr>
                <w:rFonts w:ascii="Tahoma" w:hAnsi="Tahoma" w:cs="Tahoma"/>
                <w:sz w:val="22"/>
                <w:szCs w:val="22"/>
              </w:rPr>
              <w:t>Pantheon</w:t>
            </w:r>
            <w:proofErr w:type="spellEnd"/>
            <w:r w:rsidRPr="00BF30C8">
              <w:rPr>
                <w:rFonts w:ascii="Tahoma" w:hAnsi="Tahoma" w:cs="Tahoma"/>
                <w:sz w:val="22"/>
                <w:szCs w:val="22"/>
              </w:rPr>
              <w:t xml:space="preserve"> programer</w:t>
            </w:r>
            <w:r w:rsidR="00A94B11">
              <w:rPr>
                <w:rFonts w:ascii="Tahoma" w:hAnsi="Tahoma" w:cs="Tahoma"/>
                <w:sz w:val="22"/>
                <w:szCs w:val="22"/>
              </w:rPr>
              <w:t xml:space="preserve"> </w:t>
            </w:r>
          </w:p>
        </w:tc>
        <w:tc>
          <w:tcPr>
            <w:tcW w:w="1736" w:type="dxa"/>
          </w:tcPr>
          <w:p w14:paraId="6879F0DC" w14:textId="77777777" w:rsidR="000D1B31" w:rsidRPr="00BF30C8" w:rsidRDefault="000D1B31" w:rsidP="00BE24BF">
            <w:pPr>
              <w:spacing w:after="0" w:line="240" w:lineRule="auto"/>
              <w:rPr>
                <w:rFonts w:ascii="Tahoma" w:hAnsi="Tahoma" w:cs="Tahoma"/>
                <w:sz w:val="22"/>
                <w:szCs w:val="22"/>
              </w:rPr>
            </w:pPr>
          </w:p>
        </w:tc>
        <w:tc>
          <w:tcPr>
            <w:tcW w:w="5268" w:type="dxa"/>
          </w:tcPr>
          <w:p w14:paraId="291A17DE" w14:textId="77777777" w:rsidR="000D1B31" w:rsidRPr="00BF30C8" w:rsidRDefault="000D1B31" w:rsidP="00BE24BF">
            <w:pPr>
              <w:spacing w:after="0" w:line="240" w:lineRule="auto"/>
              <w:rPr>
                <w:rFonts w:ascii="Tahoma" w:hAnsi="Tahoma" w:cs="Tahoma"/>
                <w:sz w:val="22"/>
                <w:szCs w:val="22"/>
              </w:rPr>
            </w:pPr>
          </w:p>
        </w:tc>
      </w:tr>
    </w:tbl>
    <w:p w14:paraId="2A7D61C1" w14:textId="77777777" w:rsidR="00AB2049" w:rsidRPr="00BF30C8" w:rsidRDefault="00AB2049" w:rsidP="00AB2049">
      <w:pPr>
        <w:spacing w:after="0" w:line="240" w:lineRule="auto"/>
        <w:jc w:val="both"/>
        <w:rPr>
          <w:rFonts w:ascii="Tahoma" w:hAnsi="Tahoma" w:cs="Tahoma"/>
        </w:rPr>
      </w:pPr>
    </w:p>
    <w:p w14:paraId="46695E10" w14:textId="77777777" w:rsidR="000D1B31" w:rsidRDefault="000D1B31" w:rsidP="000D1B31">
      <w:pPr>
        <w:pStyle w:val="Odstavekseznama"/>
        <w:spacing w:before="200" w:after="0" w:line="312" w:lineRule="auto"/>
        <w:jc w:val="both"/>
        <w:rPr>
          <w:rFonts w:ascii="Tahoma" w:eastAsia="Calibri" w:hAnsi="Tahoma" w:cs="Tahoma"/>
          <w:b/>
          <w:bCs/>
        </w:rPr>
      </w:pPr>
    </w:p>
    <w:p w14:paraId="7683EA2F" w14:textId="77777777" w:rsidR="00F33850" w:rsidRDefault="00F33850" w:rsidP="000D1B31">
      <w:pPr>
        <w:pStyle w:val="Odstavekseznama"/>
        <w:spacing w:before="200" w:after="0" w:line="312" w:lineRule="auto"/>
        <w:jc w:val="both"/>
        <w:rPr>
          <w:rFonts w:ascii="Tahoma" w:eastAsia="Calibri" w:hAnsi="Tahoma" w:cs="Tahoma"/>
          <w:b/>
          <w:bCs/>
        </w:rPr>
      </w:pPr>
    </w:p>
    <w:p w14:paraId="68BE3B45" w14:textId="77777777" w:rsidR="00F33850" w:rsidRDefault="00F33850" w:rsidP="000D1B31">
      <w:pPr>
        <w:pStyle w:val="Odstavekseznama"/>
        <w:spacing w:before="200" w:after="0" w:line="312" w:lineRule="auto"/>
        <w:jc w:val="both"/>
        <w:rPr>
          <w:rFonts w:ascii="Tahoma" w:eastAsia="Calibri" w:hAnsi="Tahoma" w:cs="Tahoma"/>
          <w:b/>
          <w:bCs/>
        </w:rPr>
      </w:pPr>
    </w:p>
    <w:p w14:paraId="1EB4E81D" w14:textId="77777777" w:rsidR="00BF30C8" w:rsidRDefault="00BF30C8" w:rsidP="000D1B31">
      <w:pPr>
        <w:pStyle w:val="Odstavekseznama"/>
        <w:spacing w:before="200" w:after="0" w:line="312" w:lineRule="auto"/>
        <w:jc w:val="both"/>
        <w:rPr>
          <w:rFonts w:ascii="Tahoma" w:eastAsia="Calibri" w:hAnsi="Tahoma" w:cs="Tahoma"/>
          <w:b/>
          <w:bCs/>
        </w:rPr>
      </w:pPr>
    </w:p>
    <w:p w14:paraId="4ED520D9" w14:textId="77777777" w:rsidR="00BF30C8" w:rsidRPr="00BF30C8" w:rsidRDefault="00BF30C8" w:rsidP="000D1B31">
      <w:pPr>
        <w:pStyle w:val="Odstavekseznama"/>
        <w:spacing w:before="200" w:after="0" w:line="312" w:lineRule="auto"/>
        <w:jc w:val="both"/>
        <w:rPr>
          <w:rFonts w:ascii="Tahoma" w:eastAsia="Calibri" w:hAnsi="Tahoma" w:cs="Tahoma"/>
          <w:b/>
          <w:bCs/>
        </w:rPr>
      </w:pPr>
    </w:p>
    <w:p w14:paraId="351D40DD" w14:textId="566045FA" w:rsidR="00AB2049" w:rsidRPr="00BF30C8" w:rsidRDefault="00AB2049" w:rsidP="00430138">
      <w:pPr>
        <w:pStyle w:val="Odstavekseznama"/>
        <w:numPr>
          <w:ilvl w:val="2"/>
          <w:numId w:val="32"/>
        </w:numPr>
        <w:spacing w:before="200" w:after="0" w:line="312" w:lineRule="auto"/>
        <w:jc w:val="both"/>
        <w:rPr>
          <w:rFonts w:ascii="Tahoma" w:eastAsia="Calibri" w:hAnsi="Tahoma" w:cs="Tahoma"/>
          <w:b/>
          <w:bCs/>
        </w:rPr>
      </w:pPr>
      <w:r w:rsidRPr="00BF30C8">
        <w:rPr>
          <w:rFonts w:ascii="Tahoma" w:eastAsia="Calibri" w:hAnsi="Tahoma" w:cs="Tahoma"/>
          <w:b/>
          <w:bCs/>
        </w:rPr>
        <w:t>Programer</w:t>
      </w:r>
      <w:r w:rsidR="002A1194" w:rsidRPr="00BF30C8">
        <w:rPr>
          <w:rFonts w:ascii="Tahoma" w:eastAsia="Calibri" w:hAnsi="Tahoma" w:cs="Tahoma"/>
          <w:b/>
          <w:bCs/>
        </w:rPr>
        <w:t>/razvijalec</w:t>
      </w:r>
      <w:r w:rsidRPr="00BF30C8">
        <w:rPr>
          <w:rFonts w:ascii="Tahoma" w:eastAsia="Calibri" w:hAnsi="Tahoma" w:cs="Tahoma"/>
          <w:b/>
          <w:bCs/>
        </w:rPr>
        <w:t xml:space="preserve"> 1:</w:t>
      </w:r>
    </w:p>
    <w:tbl>
      <w:tblPr>
        <w:tblStyle w:val="Tabelamrea4"/>
        <w:tblW w:w="0" w:type="auto"/>
        <w:tblLook w:val="04A0" w:firstRow="1" w:lastRow="0" w:firstColumn="1" w:lastColumn="0" w:noHBand="0" w:noVBand="1"/>
      </w:tblPr>
      <w:tblGrid>
        <w:gridCol w:w="4531"/>
        <w:gridCol w:w="4531"/>
      </w:tblGrid>
      <w:tr w:rsidR="00AB2049" w:rsidRPr="00BF30C8" w14:paraId="598B83DD" w14:textId="77777777" w:rsidTr="00BE24BF">
        <w:tc>
          <w:tcPr>
            <w:tcW w:w="4531" w:type="dxa"/>
          </w:tcPr>
          <w:p w14:paraId="3E4E2924"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578D0F29"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32D92558" w14:textId="77777777" w:rsidTr="00BE24BF">
        <w:tc>
          <w:tcPr>
            <w:tcW w:w="4531" w:type="dxa"/>
          </w:tcPr>
          <w:p w14:paraId="584EABAC"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5D1CBF06"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772388FB" w14:textId="77777777" w:rsidTr="00BE24BF">
        <w:tc>
          <w:tcPr>
            <w:tcW w:w="4531" w:type="dxa"/>
          </w:tcPr>
          <w:p w14:paraId="4F7A647B"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256D8F6A"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249D8844" w14:textId="77777777" w:rsidTr="00BE24BF">
        <w:tc>
          <w:tcPr>
            <w:tcW w:w="4531" w:type="dxa"/>
          </w:tcPr>
          <w:p w14:paraId="294AFD38"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3CE126E2" w14:textId="77777777" w:rsidR="00AB2049" w:rsidRPr="00BF30C8" w:rsidRDefault="00AB2049" w:rsidP="00BE24BF">
            <w:pPr>
              <w:spacing w:line="312" w:lineRule="auto"/>
              <w:jc w:val="both"/>
              <w:rPr>
                <w:rFonts w:ascii="Tahoma" w:eastAsia="Calibri" w:hAnsi="Tahoma" w:cs="Tahoma"/>
                <w:sz w:val="22"/>
                <w:szCs w:val="22"/>
              </w:rPr>
            </w:pPr>
          </w:p>
        </w:tc>
      </w:tr>
      <w:tr w:rsidR="00971B3F" w:rsidRPr="00BF30C8" w14:paraId="38901492" w14:textId="77777777" w:rsidTr="00BE24BF">
        <w:tc>
          <w:tcPr>
            <w:tcW w:w="4531" w:type="dxa"/>
          </w:tcPr>
          <w:p w14:paraId="56F9ACC5" w14:textId="06CEBB15"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4365EF09" w14:textId="43EBD152"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435508D7" w14:textId="77777777" w:rsidTr="00BE24BF">
        <w:tc>
          <w:tcPr>
            <w:tcW w:w="4531" w:type="dxa"/>
          </w:tcPr>
          <w:p w14:paraId="3C043081" w14:textId="17DC4901"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07C59E42" w14:textId="77777777" w:rsidR="00971B3F" w:rsidRPr="00BF30C8" w:rsidRDefault="00971B3F" w:rsidP="00971B3F">
            <w:pPr>
              <w:spacing w:line="312" w:lineRule="auto"/>
              <w:jc w:val="both"/>
              <w:rPr>
                <w:rFonts w:ascii="Tahoma" w:eastAsia="Calibri" w:hAnsi="Tahoma" w:cs="Tahoma"/>
                <w:sz w:val="22"/>
                <w:szCs w:val="22"/>
              </w:rPr>
            </w:pPr>
          </w:p>
        </w:tc>
      </w:tr>
    </w:tbl>
    <w:p w14:paraId="4482567F"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60D8C61D" w14:textId="77777777" w:rsidTr="004264A4">
        <w:tc>
          <w:tcPr>
            <w:tcW w:w="2063" w:type="dxa"/>
          </w:tcPr>
          <w:p w14:paraId="573D1F3A"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5EE3CCC9"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64341741" w14:textId="77777777" w:rsidR="000D1B31" w:rsidRPr="00BF30C8" w:rsidRDefault="000D1B31" w:rsidP="004264A4">
            <w:pPr>
              <w:spacing w:after="0" w:line="240" w:lineRule="auto"/>
              <w:rPr>
                <w:rFonts w:ascii="Tahoma" w:hAnsi="Tahoma" w:cs="Tahoma"/>
                <w:sz w:val="22"/>
                <w:szCs w:val="22"/>
              </w:rPr>
            </w:pPr>
          </w:p>
        </w:tc>
        <w:tc>
          <w:tcPr>
            <w:tcW w:w="5268" w:type="dxa"/>
          </w:tcPr>
          <w:p w14:paraId="3D6D0975" w14:textId="77777777" w:rsidR="000D1B31" w:rsidRPr="00BF30C8" w:rsidRDefault="000D1B31" w:rsidP="004264A4">
            <w:pPr>
              <w:spacing w:after="0" w:line="240" w:lineRule="auto"/>
              <w:rPr>
                <w:rFonts w:ascii="Tahoma" w:hAnsi="Tahoma" w:cs="Tahoma"/>
                <w:color w:val="FF0000"/>
                <w:sz w:val="22"/>
                <w:szCs w:val="22"/>
              </w:rPr>
            </w:pPr>
          </w:p>
          <w:p w14:paraId="1B10961D"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665B8A62"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54811C2F" w14:textId="77777777" w:rsidTr="004264A4">
        <w:tc>
          <w:tcPr>
            <w:tcW w:w="2063" w:type="dxa"/>
          </w:tcPr>
          <w:p w14:paraId="773531AE" w14:textId="63D24A39" w:rsidR="000D1B31" w:rsidRPr="00BF30C8" w:rsidRDefault="000D1B31" w:rsidP="00EB338E">
            <w:pPr>
              <w:spacing w:after="0" w:line="240" w:lineRule="auto"/>
              <w:jc w:val="left"/>
              <w:rPr>
                <w:rFonts w:ascii="Tahoma" w:hAnsi="Tahoma" w:cs="Tahoma"/>
                <w:sz w:val="22"/>
                <w:szCs w:val="22"/>
              </w:rPr>
            </w:pPr>
            <w:r w:rsidRPr="00BF30C8">
              <w:rPr>
                <w:rFonts w:ascii="Tahoma" w:hAnsi="Tahoma" w:cs="Tahoma"/>
                <w:sz w:val="22"/>
                <w:szCs w:val="22"/>
              </w:rPr>
              <w:t xml:space="preserve">MS SQL Server razvijalec in </w:t>
            </w:r>
            <w:r w:rsidR="00C27CF0">
              <w:rPr>
                <w:rFonts w:ascii="Tahoma" w:hAnsi="Tahoma" w:cs="Tahoma"/>
                <w:sz w:val="22"/>
                <w:szCs w:val="22"/>
              </w:rPr>
              <w:t xml:space="preserve"> </w:t>
            </w:r>
            <w:proofErr w:type="spellStart"/>
            <w:r w:rsidRPr="00BF30C8">
              <w:rPr>
                <w:rFonts w:ascii="Tahoma" w:hAnsi="Tahoma" w:cs="Tahoma"/>
                <w:sz w:val="22"/>
                <w:szCs w:val="22"/>
              </w:rPr>
              <w:t>Pantheon</w:t>
            </w:r>
            <w:proofErr w:type="spellEnd"/>
            <w:r w:rsidRPr="00BF30C8">
              <w:rPr>
                <w:rFonts w:ascii="Tahoma" w:hAnsi="Tahoma" w:cs="Tahoma"/>
                <w:sz w:val="22"/>
                <w:szCs w:val="22"/>
              </w:rPr>
              <w:t xml:space="preserve"> programer</w:t>
            </w:r>
            <w:r w:rsidR="00A94B11">
              <w:rPr>
                <w:rFonts w:ascii="Tahoma" w:hAnsi="Tahoma" w:cs="Tahoma"/>
                <w:sz w:val="22"/>
                <w:szCs w:val="22"/>
              </w:rPr>
              <w:t xml:space="preserve"> </w:t>
            </w:r>
          </w:p>
        </w:tc>
        <w:tc>
          <w:tcPr>
            <w:tcW w:w="1736" w:type="dxa"/>
          </w:tcPr>
          <w:p w14:paraId="4EBFD6AC" w14:textId="77777777" w:rsidR="000D1B31" w:rsidRPr="00BF30C8" w:rsidRDefault="000D1B31" w:rsidP="004264A4">
            <w:pPr>
              <w:spacing w:after="0" w:line="240" w:lineRule="auto"/>
              <w:rPr>
                <w:rFonts w:ascii="Tahoma" w:hAnsi="Tahoma" w:cs="Tahoma"/>
                <w:sz w:val="22"/>
                <w:szCs w:val="22"/>
              </w:rPr>
            </w:pPr>
          </w:p>
        </w:tc>
        <w:tc>
          <w:tcPr>
            <w:tcW w:w="5268" w:type="dxa"/>
          </w:tcPr>
          <w:p w14:paraId="309B6511" w14:textId="77777777" w:rsidR="000D1B31" w:rsidRPr="00BF30C8" w:rsidRDefault="000D1B31" w:rsidP="004264A4">
            <w:pPr>
              <w:spacing w:after="0" w:line="240" w:lineRule="auto"/>
              <w:rPr>
                <w:rFonts w:ascii="Tahoma" w:hAnsi="Tahoma" w:cs="Tahoma"/>
                <w:sz w:val="22"/>
                <w:szCs w:val="22"/>
              </w:rPr>
            </w:pPr>
          </w:p>
        </w:tc>
      </w:tr>
    </w:tbl>
    <w:p w14:paraId="78231D33" w14:textId="77777777" w:rsidR="000D1B31" w:rsidRPr="00BF30C8" w:rsidRDefault="000D1B31" w:rsidP="000D1B31">
      <w:pPr>
        <w:spacing w:after="0" w:line="240" w:lineRule="auto"/>
        <w:jc w:val="both"/>
        <w:rPr>
          <w:rFonts w:ascii="Tahoma" w:hAnsi="Tahoma" w:cs="Tahoma"/>
        </w:rPr>
      </w:pPr>
    </w:p>
    <w:p w14:paraId="371BE2E4" w14:textId="77777777" w:rsidR="00745C0D" w:rsidRPr="00BF30C8" w:rsidRDefault="00745C0D" w:rsidP="00745C0D">
      <w:pPr>
        <w:spacing w:line="312" w:lineRule="auto"/>
        <w:jc w:val="both"/>
        <w:rPr>
          <w:rFonts w:ascii="Tahoma" w:eastAsia="Calibri" w:hAnsi="Tahoma" w:cs="Tahoma"/>
        </w:rPr>
      </w:pPr>
    </w:p>
    <w:p w14:paraId="43DC0A96" w14:textId="35DA4521" w:rsidR="00745C0D" w:rsidRPr="00BF30C8" w:rsidRDefault="00745C0D" w:rsidP="00AB2049">
      <w:pPr>
        <w:pStyle w:val="Odstavekseznama"/>
        <w:numPr>
          <w:ilvl w:val="2"/>
          <w:numId w:val="29"/>
        </w:numPr>
        <w:spacing w:before="200" w:after="0" w:line="312" w:lineRule="auto"/>
        <w:jc w:val="both"/>
        <w:rPr>
          <w:rFonts w:ascii="Tahoma" w:eastAsia="Calibri" w:hAnsi="Tahoma" w:cs="Tahoma"/>
          <w:b/>
          <w:bCs/>
        </w:rPr>
      </w:pPr>
      <w:r w:rsidRPr="00BF30C8">
        <w:rPr>
          <w:rFonts w:ascii="Tahoma" w:eastAsia="Calibri" w:hAnsi="Tahoma" w:cs="Tahoma"/>
          <w:b/>
          <w:bCs/>
        </w:rPr>
        <w:t>P</w:t>
      </w:r>
      <w:r w:rsidR="002A1194" w:rsidRPr="00BF30C8">
        <w:rPr>
          <w:rFonts w:ascii="Tahoma" w:eastAsia="Calibri" w:hAnsi="Tahoma" w:cs="Tahoma"/>
          <w:b/>
          <w:bCs/>
        </w:rPr>
        <w:t>oslovni analitik 1</w:t>
      </w:r>
      <w:r w:rsidR="008357A9" w:rsidRPr="00BF30C8">
        <w:rPr>
          <w:rFonts w:ascii="Tahoma" w:eastAsia="Calibri" w:hAnsi="Tahoma" w:cs="Tahoma"/>
          <w:b/>
          <w:bCs/>
        </w:rPr>
        <w:t>:</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745C0D" w:rsidRPr="00BF30C8" w14:paraId="787C76AC" w14:textId="77777777" w:rsidTr="0061429D">
        <w:tc>
          <w:tcPr>
            <w:tcW w:w="4531" w:type="dxa"/>
          </w:tcPr>
          <w:p w14:paraId="6B8EFA73"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672B0570"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01A71DC2" w14:textId="77777777" w:rsidTr="0061429D">
        <w:tc>
          <w:tcPr>
            <w:tcW w:w="4531" w:type="dxa"/>
          </w:tcPr>
          <w:p w14:paraId="59E18E48"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3D1C4C47"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5862926A" w14:textId="77777777" w:rsidTr="0061429D">
        <w:tc>
          <w:tcPr>
            <w:tcW w:w="4531" w:type="dxa"/>
          </w:tcPr>
          <w:p w14:paraId="032D466A"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7AF3070E"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278BC133" w14:textId="77777777" w:rsidTr="0061429D">
        <w:tc>
          <w:tcPr>
            <w:tcW w:w="4531" w:type="dxa"/>
          </w:tcPr>
          <w:p w14:paraId="5897D46F"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53BD7DB1" w14:textId="77777777" w:rsidR="00745C0D" w:rsidRPr="00BF30C8" w:rsidRDefault="00745C0D" w:rsidP="00745C0D">
            <w:pPr>
              <w:spacing w:line="312" w:lineRule="auto"/>
              <w:jc w:val="both"/>
              <w:rPr>
                <w:rFonts w:ascii="Tahoma" w:eastAsia="Calibri" w:hAnsi="Tahoma" w:cs="Tahoma"/>
                <w:sz w:val="22"/>
                <w:szCs w:val="22"/>
              </w:rPr>
            </w:pPr>
          </w:p>
        </w:tc>
      </w:tr>
      <w:tr w:rsidR="00971B3F" w:rsidRPr="00BF30C8" w14:paraId="7F389D96" w14:textId="77777777" w:rsidTr="0061429D">
        <w:tc>
          <w:tcPr>
            <w:tcW w:w="4531" w:type="dxa"/>
          </w:tcPr>
          <w:p w14:paraId="4C2D1D12" w14:textId="657E11BD"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lastRenderedPageBreak/>
              <w:t>Znanje slovenskega jezika na ravni B2 ali več (ustrezno obkroži)</w:t>
            </w:r>
          </w:p>
        </w:tc>
        <w:tc>
          <w:tcPr>
            <w:tcW w:w="4531" w:type="dxa"/>
          </w:tcPr>
          <w:p w14:paraId="79C11467" w14:textId="307B7872"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627125E3" w14:textId="77777777" w:rsidTr="0061429D">
        <w:tc>
          <w:tcPr>
            <w:tcW w:w="4531" w:type="dxa"/>
          </w:tcPr>
          <w:p w14:paraId="75EF5751" w14:textId="03D0B3DE"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79F5B6C2" w14:textId="77777777" w:rsidR="00971B3F" w:rsidRPr="00BF30C8" w:rsidRDefault="00971B3F" w:rsidP="00971B3F">
            <w:pPr>
              <w:spacing w:line="312" w:lineRule="auto"/>
              <w:jc w:val="both"/>
              <w:rPr>
                <w:rFonts w:ascii="Tahoma" w:eastAsia="Calibri" w:hAnsi="Tahoma" w:cs="Tahoma"/>
                <w:sz w:val="22"/>
                <w:szCs w:val="22"/>
              </w:rPr>
            </w:pPr>
          </w:p>
        </w:tc>
      </w:tr>
    </w:tbl>
    <w:p w14:paraId="5A00BB85"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26DF4F1E" w14:textId="77777777" w:rsidTr="004264A4">
        <w:tc>
          <w:tcPr>
            <w:tcW w:w="2063" w:type="dxa"/>
          </w:tcPr>
          <w:p w14:paraId="6926D340"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11833AB6"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72700047" w14:textId="77777777" w:rsidR="000D1B31" w:rsidRPr="00BF30C8" w:rsidRDefault="000D1B31" w:rsidP="004264A4">
            <w:pPr>
              <w:spacing w:after="0" w:line="240" w:lineRule="auto"/>
              <w:rPr>
                <w:rFonts w:ascii="Tahoma" w:hAnsi="Tahoma" w:cs="Tahoma"/>
                <w:sz w:val="22"/>
                <w:szCs w:val="22"/>
              </w:rPr>
            </w:pPr>
          </w:p>
        </w:tc>
        <w:tc>
          <w:tcPr>
            <w:tcW w:w="5268" w:type="dxa"/>
          </w:tcPr>
          <w:p w14:paraId="4DC78B6B" w14:textId="77777777" w:rsidR="000D1B31" w:rsidRPr="00BF30C8" w:rsidRDefault="000D1B31" w:rsidP="004264A4">
            <w:pPr>
              <w:spacing w:after="0" w:line="240" w:lineRule="auto"/>
              <w:rPr>
                <w:rFonts w:ascii="Tahoma" w:hAnsi="Tahoma" w:cs="Tahoma"/>
                <w:color w:val="FF0000"/>
                <w:sz w:val="22"/>
                <w:szCs w:val="22"/>
              </w:rPr>
            </w:pPr>
          </w:p>
          <w:p w14:paraId="7B3C69CD"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57B3C6D2"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09AD3271" w14:textId="77777777" w:rsidTr="004264A4">
        <w:tc>
          <w:tcPr>
            <w:tcW w:w="2063" w:type="dxa"/>
          </w:tcPr>
          <w:p w14:paraId="5FEAE9CB" w14:textId="78E8A2CF" w:rsidR="000D1B31" w:rsidRPr="00BF30C8" w:rsidRDefault="000D1B31" w:rsidP="004264A4">
            <w:pPr>
              <w:spacing w:after="0" w:line="240" w:lineRule="auto"/>
              <w:rPr>
                <w:rFonts w:ascii="Tahoma" w:hAnsi="Tahoma" w:cs="Tahoma"/>
                <w:sz w:val="22"/>
                <w:szCs w:val="22"/>
              </w:rPr>
            </w:pPr>
            <w:proofErr w:type="spellStart"/>
            <w:r w:rsidRPr="002C4CDF">
              <w:rPr>
                <w:rFonts w:ascii="Tahoma" w:hAnsi="Tahoma" w:cs="Tahoma"/>
                <w:sz w:val="22"/>
                <w:szCs w:val="22"/>
              </w:rPr>
              <w:t>Pantheon</w:t>
            </w:r>
            <w:proofErr w:type="spellEnd"/>
            <w:r w:rsidRPr="002C4CDF">
              <w:rPr>
                <w:rFonts w:ascii="Tahoma" w:hAnsi="Tahoma" w:cs="Tahoma"/>
                <w:sz w:val="22"/>
                <w:szCs w:val="22"/>
              </w:rPr>
              <w:t xml:space="preserve"> poslovni analitik</w:t>
            </w:r>
            <w:r w:rsidR="00A94B11">
              <w:rPr>
                <w:rFonts w:ascii="Tahoma" w:hAnsi="Tahoma" w:cs="Tahoma"/>
                <w:sz w:val="22"/>
                <w:szCs w:val="22"/>
              </w:rPr>
              <w:t xml:space="preserve"> </w:t>
            </w:r>
          </w:p>
        </w:tc>
        <w:tc>
          <w:tcPr>
            <w:tcW w:w="1736" w:type="dxa"/>
          </w:tcPr>
          <w:p w14:paraId="5217FDEA" w14:textId="77777777" w:rsidR="000D1B31" w:rsidRPr="00BF30C8" w:rsidRDefault="000D1B31" w:rsidP="004264A4">
            <w:pPr>
              <w:spacing w:after="0" w:line="240" w:lineRule="auto"/>
              <w:rPr>
                <w:rFonts w:ascii="Tahoma" w:hAnsi="Tahoma" w:cs="Tahoma"/>
                <w:sz w:val="22"/>
                <w:szCs w:val="22"/>
              </w:rPr>
            </w:pPr>
          </w:p>
        </w:tc>
        <w:tc>
          <w:tcPr>
            <w:tcW w:w="5268" w:type="dxa"/>
          </w:tcPr>
          <w:p w14:paraId="7D74ECCB" w14:textId="48F65A3F" w:rsidR="000D1B31" w:rsidRPr="00BF30C8" w:rsidRDefault="000D1B31" w:rsidP="004264A4">
            <w:pPr>
              <w:spacing w:after="0" w:line="240" w:lineRule="auto"/>
              <w:rPr>
                <w:rFonts w:ascii="Tahoma" w:hAnsi="Tahoma" w:cs="Tahoma"/>
                <w:sz w:val="22"/>
                <w:szCs w:val="22"/>
              </w:rPr>
            </w:pPr>
          </w:p>
        </w:tc>
      </w:tr>
    </w:tbl>
    <w:p w14:paraId="5474D4EB" w14:textId="77777777" w:rsidR="000D1B31" w:rsidRPr="00BF30C8" w:rsidRDefault="000D1B31" w:rsidP="000D1B31">
      <w:pPr>
        <w:spacing w:after="0" w:line="240" w:lineRule="auto"/>
        <w:jc w:val="both"/>
        <w:rPr>
          <w:rFonts w:ascii="Tahoma" w:hAnsi="Tahoma" w:cs="Tahoma"/>
        </w:rPr>
      </w:pPr>
    </w:p>
    <w:p w14:paraId="0022273C" w14:textId="6A5A4078" w:rsidR="00AB2049" w:rsidRPr="00BF30C8" w:rsidRDefault="002A1194" w:rsidP="00AB2049">
      <w:pPr>
        <w:pStyle w:val="Odstavekseznama"/>
        <w:numPr>
          <w:ilvl w:val="2"/>
          <w:numId w:val="29"/>
        </w:numPr>
        <w:spacing w:before="200" w:after="0" w:line="312" w:lineRule="auto"/>
        <w:jc w:val="both"/>
        <w:rPr>
          <w:rFonts w:ascii="Tahoma" w:eastAsia="Calibri" w:hAnsi="Tahoma" w:cs="Tahoma"/>
          <w:b/>
          <w:bCs/>
        </w:rPr>
      </w:pPr>
      <w:r w:rsidRPr="00BF30C8">
        <w:rPr>
          <w:rFonts w:ascii="Tahoma" w:eastAsia="Calibri" w:hAnsi="Tahoma" w:cs="Tahoma"/>
          <w:b/>
          <w:bCs/>
        </w:rPr>
        <w:t>Poslovni analitik 1</w:t>
      </w:r>
      <w:r w:rsidR="00AB2049" w:rsidRPr="00BF30C8">
        <w:rPr>
          <w:rFonts w:ascii="Tahoma" w:eastAsia="Calibri" w:hAnsi="Tahoma" w:cs="Tahoma"/>
          <w:b/>
          <w:bCs/>
        </w:rPr>
        <w:t>:</w:t>
      </w:r>
    </w:p>
    <w:tbl>
      <w:tblPr>
        <w:tblStyle w:val="Tabelamrea4"/>
        <w:tblW w:w="0" w:type="auto"/>
        <w:tblLook w:val="04A0" w:firstRow="1" w:lastRow="0" w:firstColumn="1" w:lastColumn="0" w:noHBand="0" w:noVBand="1"/>
      </w:tblPr>
      <w:tblGrid>
        <w:gridCol w:w="4531"/>
        <w:gridCol w:w="4531"/>
      </w:tblGrid>
      <w:tr w:rsidR="00AB2049" w:rsidRPr="00BF30C8" w14:paraId="13587670" w14:textId="77777777" w:rsidTr="00BE24BF">
        <w:tc>
          <w:tcPr>
            <w:tcW w:w="4531" w:type="dxa"/>
          </w:tcPr>
          <w:p w14:paraId="3947D288"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13648BEB"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5D8876E7" w14:textId="77777777" w:rsidTr="00BE24BF">
        <w:tc>
          <w:tcPr>
            <w:tcW w:w="4531" w:type="dxa"/>
          </w:tcPr>
          <w:p w14:paraId="43C465C7"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60815AE2"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14D0C864" w14:textId="77777777" w:rsidTr="00BE24BF">
        <w:tc>
          <w:tcPr>
            <w:tcW w:w="4531" w:type="dxa"/>
          </w:tcPr>
          <w:p w14:paraId="57465DD9"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418B372E"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67740B80" w14:textId="77777777" w:rsidTr="00BE24BF">
        <w:tc>
          <w:tcPr>
            <w:tcW w:w="4531" w:type="dxa"/>
          </w:tcPr>
          <w:p w14:paraId="28A44E4A"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425C3BEF" w14:textId="77777777" w:rsidR="00AB2049" w:rsidRPr="00BF30C8" w:rsidRDefault="00AB2049" w:rsidP="00BE24BF">
            <w:pPr>
              <w:spacing w:line="312" w:lineRule="auto"/>
              <w:jc w:val="both"/>
              <w:rPr>
                <w:rFonts w:ascii="Tahoma" w:eastAsia="Calibri" w:hAnsi="Tahoma" w:cs="Tahoma"/>
                <w:sz w:val="22"/>
                <w:szCs w:val="22"/>
              </w:rPr>
            </w:pPr>
          </w:p>
        </w:tc>
      </w:tr>
      <w:tr w:rsidR="00971B3F" w:rsidRPr="00BF30C8" w14:paraId="6FC42756" w14:textId="77777777" w:rsidTr="00BE24BF">
        <w:tc>
          <w:tcPr>
            <w:tcW w:w="4531" w:type="dxa"/>
          </w:tcPr>
          <w:p w14:paraId="7DBCEE66" w14:textId="76D4587D"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5412C95F" w14:textId="4B53AF1E"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2C4550FA" w14:textId="77777777" w:rsidTr="00BE24BF">
        <w:tc>
          <w:tcPr>
            <w:tcW w:w="4531" w:type="dxa"/>
          </w:tcPr>
          <w:p w14:paraId="2E9BDCCA" w14:textId="43DAF80B"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2C71FEB6" w14:textId="77777777" w:rsidR="00971B3F" w:rsidRPr="00BF30C8" w:rsidRDefault="00971B3F" w:rsidP="00971B3F">
            <w:pPr>
              <w:spacing w:line="312" w:lineRule="auto"/>
              <w:jc w:val="both"/>
              <w:rPr>
                <w:rFonts w:ascii="Tahoma" w:eastAsia="Calibri" w:hAnsi="Tahoma" w:cs="Tahoma"/>
                <w:sz w:val="22"/>
                <w:szCs w:val="22"/>
              </w:rPr>
            </w:pPr>
          </w:p>
        </w:tc>
      </w:tr>
    </w:tbl>
    <w:p w14:paraId="4CFB33B1"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7944BD1A" w14:textId="77777777" w:rsidTr="004264A4">
        <w:tc>
          <w:tcPr>
            <w:tcW w:w="2063" w:type="dxa"/>
          </w:tcPr>
          <w:p w14:paraId="5BFAD8C1"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415A3A95"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3D863122" w14:textId="77777777" w:rsidR="000D1B31" w:rsidRPr="00BF30C8" w:rsidRDefault="000D1B31" w:rsidP="004264A4">
            <w:pPr>
              <w:spacing w:after="0" w:line="240" w:lineRule="auto"/>
              <w:rPr>
                <w:rFonts w:ascii="Tahoma" w:hAnsi="Tahoma" w:cs="Tahoma"/>
                <w:sz w:val="22"/>
                <w:szCs w:val="22"/>
              </w:rPr>
            </w:pPr>
          </w:p>
        </w:tc>
        <w:tc>
          <w:tcPr>
            <w:tcW w:w="5268" w:type="dxa"/>
          </w:tcPr>
          <w:p w14:paraId="6017B85F" w14:textId="77777777" w:rsidR="000D1B31" w:rsidRPr="00BF30C8" w:rsidRDefault="000D1B31" w:rsidP="004264A4">
            <w:pPr>
              <w:spacing w:after="0" w:line="240" w:lineRule="auto"/>
              <w:rPr>
                <w:rFonts w:ascii="Tahoma" w:hAnsi="Tahoma" w:cs="Tahoma"/>
                <w:color w:val="FF0000"/>
                <w:sz w:val="22"/>
                <w:szCs w:val="22"/>
              </w:rPr>
            </w:pPr>
          </w:p>
          <w:p w14:paraId="0908F83F"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3828334C"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52D08392" w14:textId="77777777" w:rsidTr="004264A4">
        <w:tc>
          <w:tcPr>
            <w:tcW w:w="2063" w:type="dxa"/>
          </w:tcPr>
          <w:p w14:paraId="5D178E1F" w14:textId="509FE8C6" w:rsidR="000D1B31" w:rsidRPr="00BF30C8" w:rsidRDefault="000D1B31" w:rsidP="004264A4">
            <w:pPr>
              <w:spacing w:after="0" w:line="240" w:lineRule="auto"/>
              <w:rPr>
                <w:rFonts w:ascii="Tahoma" w:hAnsi="Tahoma" w:cs="Tahoma"/>
                <w:sz w:val="22"/>
                <w:szCs w:val="22"/>
              </w:rPr>
            </w:pPr>
            <w:proofErr w:type="spellStart"/>
            <w:r w:rsidRPr="00A850C0">
              <w:rPr>
                <w:rFonts w:ascii="Tahoma" w:hAnsi="Tahoma" w:cs="Tahoma"/>
                <w:sz w:val="22"/>
                <w:szCs w:val="22"/>
              </w:rPr>
              <w:t>Pantheon</w:t>
            </w:r>
            <w:proofErr w:type="spellEnd"/>
            <w:r w:rsidRPr="00A850C0">
              <w:rPr>
                <w:rFonts w:ascii="Tahoma" w:hAnsi="Tahoma" w:cs="Tahoma"/>
                <w:sz w:val="22"/>
                <w:szCs w:val="22"/>
              </w:rPr>
              <w:t xml:space="preserve"> poslovni analitik</w:t>
            </w:r>
            <w:r w:rsidR="00A94B11">
              <w:rPr>
                <w:rFonts w:ascii="Tahoma" w:hAnsi="Tahoma" w:cs="Tahoma"/>
                <w:sz w:val="22"/>
                <w:szCs w:val="22"/>
              </w:rPr>
              <w:t xml:space="preserve"> </w:t>
            </w:r>
          </w:p>
        </w:tc>
        <w:tc>
          <w:tcPr>
            <w:tcW w:w="1736" w:type="dxa"/>
          </w:tcPr>
          <w:p w14:paraId="6BB428E1" w14:textId="77777777" w:rsidR="000D1B31" w:rsidRPr="00BF30C8" w:rsidRDefault="000D1B31" w:rsidP="004264A4">
            <w:pPr>
              <w:spacing w:after="0" w:line="240" w:lineRule="auto"/>
              <w:rPr>
                <w:rFonts w:ascii="Tahoma" w:hAnsi="Tahoma" w:cs="Tahoma"/>
                <w:sz w:val="22"/>
                <w:szCs w:val="22"/>
              </w:rPr>
            </w:pPr>
          </w:p>
        </w:tc>
        <w:tc>
          <w:tcPr>
            <w:tcW w:w="5268" w:type="dxa"/>
          </w:tcPr>
          <w:p w14:paraId="799135F9" w14:textId="77777777" w:rsidR="000D1B31" w:rsidRPr="00BF30C8" w:rsidRDefault="000D1B31" w:rsidP="004264A4">
            <w:pPr>
              <w:spacing w:after="0" w:line="240" w:lineRule="auto"/>
              <w:rPr>
                <w:rFonts w:ascii="Tahoma" w:hAnsi="Tahoma" w:cs="Tahoma"/>
                <w:sz w:val="22"/>
                <w:szCs w:val="22"/>
              </w:rPr>
            </w:pPr>
          </w:p>
        </w:tc>
      </w:tr>
    </w:tbl>
    <w:p w14:paraId="24546A75" w14:textId="77777777" w:rsidR="000D1B31" w:rsidRPr="00BF30C8" w:rsidRDefault="000D1B31" w:rsidP="000D1B31">
      <w:pPr>
        <w:spacing w:after="0" w:line="240" w:lineRule="auto"/>
        <w:jc w:val="both"/>
        <w:rPr>
          <w:rFonts w:ascii="Tahoma" w:hAnsi="Tahoma" w:cs="Tahoma"/>
        </w:rPr>
      </w:pPr>
    </w:p>
    <w:p w14:paraId="55063C55" w14:textId="099E1DF2" w:rsidR="00745C0D"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 xml:space="preserve">1.3.1 </w:t>
      </w:r>
      <w:r w:rsidR="002A1194" w:rsidRPr="00BF30C8">
        <w:rPr>
          <w:rFonts w:ascii="Tahoma" w:eastAsia="Calibri" w:hAnsi="Tahoma" w:cs="Tahoma"/>
          <w:b/>
          <w:bCs/>
        </w:rPr>
        <w:t>Sistemski inženir</w:t>
      </w:r>
      <w:r w:rsidR="00745C0D"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745C0D" w:rsidRPr="00BF30C8" w14:paraId="32FB34A5" w14:textId="77777777" w:rsidTr="0061429D">
        <w:tc>
          <w:tcPr>
            <w:tcW w:w="4531" w:type="dxa"/>
          </w:tcPr>
          <w:p w14:paraId="6B457945"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634A430D"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0884DBA6" w14:textId="77777777" w:rsidTr="0061429D">
        <w:tc>
          <w:tcPr>
            <w:tcW w:w="4531" w:type="dxa"/>
          </w:tcPr>
          <w:p w14:paraId="6A1F7F7F"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556B1802"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0B89A4AD" w14:textId="77777777" w:rsidTr="0061429D">
        <w:tc>
          <w:tcPr>
            <w:tcW w:w="4531" w:type="dxa"/>
          </w:tcPr>
          <w:p w14:paraId="6BEB1764"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34ED37FD"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6966EEC9" w14:textId="77777777" w:rsidTr="0061429D">
        <w:tc>
          <w:tcPr>
            <w:tcW w:w="4531" w:type="dxa"/>
          </w:tcPr>
          <w:p w14:paraId="3A7F4A6E"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40571FAC" w14:textId="77777777" w:rsidR="00745C0D" w:rsidRPr="00BF30C8" w:rsidRDefault="00745C0D" w:rsidP="00745C0D">
            <w:pPr>
              <w:spacing w:line="312" w:lineRule="auto"/>
              <w:jc w:val="both"/>
              <w:rPr>
                <w:rFonts w:ascii="Tahoma" w:eastAsia="Calibri" w:hAnsi="Tahoma" w:cs="Tahoma"/>
                <w:sz w:val="22"/>
                <w:szCs w:val="22"/>
              </w:rPr>
            </w:pPr>
          </w:p>
        </w:tc>
      </w:tr>
      <w:tr w:rsidR="00971B3F" w:rsidRPr="00BF30C8" w14:paraId="69CF5EF8" w14:textId="77777777" w:rsidTr="0061429D">
        <w:tc>
          <w:tcPr>
            <w:tcW w:w="4531" w:type="dxa"/>
          </w:tcPr>
          <w:p w14:paraId="06AAD6CC" w14:textId="33F0B4E0"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62FEF379" w14:textId="3457B9C9"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57A8E981" w14:textId="77777777" w:rsidTr="0061429D">
        <w:tc>
          <w:tcPr>
            <w:tcW w:w="4531" w:type="dxa"/>
          </w:tcPr>
          <w:p w14:paraId="34480F30" w14:textId="4A430DEF"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4B7B639A" w14:textId="77777777" w:rsidR="00971B3F" w:rsidRPr="00BF30C8" w:rsidRDefault="00971B3F" w:rsidP="00971B3F">
            <w:pPr>
              <w:spacing w:line="312" w:lineRule="auto"/>
              <w:jc w:val="both"/>
              <w:rPr>
                <w:rFonts w:ascii="Tahoma" w:eastAsia="Calibri" w:hAnsi="Tahoma" w:cs="Tahoma"/>
                <w:sz w:val="22"/>
                <w:szCs w:val="22"/>
              </w:rPr>
            </w:pPr>
          </w:p>
        </w:tc>
      </w:tr>
    </w:tbl>
    <w:bookmarkEnd w:id="221"/>
    <w:p w14:paraId="29FBF507"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792645C1" w14:textId="77777777" w:rsidTr="004264A4">
        <w:tc>
          <w:tcPr>
            <w:tcW w:w="2063" w:type="dxa"/>
          </w:tcPr>
          <w:p w14:paraId="41F3E9C8"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455C6823"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0513CF53" w14:textId="77777777" w:rsidR="000D1B31" w:rsidRPr="00BF30C8" w:rsidRDefault="000D1B31" w:rsidP="004264A4">
            <w:pPr>
              <w:spacing w:after="0" w:line="240" w:lineRule="auto"/>
              <w:rPr>
                <w:rFonts w:ascii="Tahoma" w:hAnsi="Tahoma" w:cs="Tahoma"/>
                <w:sz w:val="22"/>
                <w:szCs w:val="22"/>
              </w:rPr>
            </w:pPr>
          </w:p>
        </w:tc>
        <w:tc>
          <w:tcPr>
            <w:tcW w:w="5268" w:type="dxa"/>
          </w:tcPr>
          <w:p w14:paraId="64055700" w14:textId="77777777" w:rsidR="000D1B31" w:rsidRPr="00BF30C8" w:rsidRDefault="000D1B31" w:rsidP="004264A4">
            <w:pPr>
              <w:spacing w:after="0" w:line="240" w:lineRule="auto"/>
              <w:rPr>
                <w:rFonts w:ascii="Tahoma" w:hAnsi="Tahoma" w:cs="Tahoma"/>
                <w:color w:val="FF0000"/>
                <w:sz w:val="22"/>
                <w:szCs w:val="22"/>
              </w:rPr>
            </w:pPr>
          </w:p>
          <w:p w14:paraId="3BE78F84"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3D797FBD"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44EA583A" w14:textId="77777777" w:rsidTr="004264A4">
        <w:tc>
          <w:tcPr>
            <w:tcW w:w="2063" w:type="dxa"/>
          </w:tcPr>
          <w:p w14:paraId="4C4F03FC" w14:textId="141AF69C"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MS SQL Server sistemski inženir</w:t>
            </w:r>
          </w:p>
        </w:tc>
        <w:tc>
          <w:tcPr>
            <w:tcW w:w="1736" w:type="dxa"/>
          </w:tcPr>
          <w:p w14:paraId="0E58B297" w14:textId="77777777" w:rsidR="000D1B31" w:rsidRPr="00BF30C8" w:rsidRDefault="000D1B31" w:rsidP="004264A4">
            <w:pPr>
              <w:spacing w:after="0" w:line="240" w:lineRule="auto"/>
              <w:rPr>
                <w:rFonts w:ascii="Tahoma" w:hAnsi="Tahoma" w:cs="Tahoma"/>
                <w:sz w:val="22"/>
                <w:szCs w:val="22"/>
              </w:rPr>
            </w:pPr>
          </w:p>
        </w:tc>
        <w:tc>
          <w:tcPr>
            <w:tcW w:w="5268" w:type="dxa"/>
          </w:tcPr>
          <w:p w14:paraId="7BC80EBD" w14:textId="77777777" w:rsidR="000D1B31" w:rsidRPr="00BF30C8" w:rsidRDefault="000D1B31" w:rsidP="004264A4">
            <w:pPr>
              <w:spacing w:after="0" w:line="240" w:lineRule="auto"/>
              <w:rPr>
                <w:rFonts w:ascii="Tahoma" w:hAnsi="Tahoma" w:cs="Tahoma"/>
                <w:sz w:val="22"/>
                <w:szCs w:val="22"/>
              </w:rPr>
            </w:pPr>
          </w:p>
        </w:tc>
      </w:tr>
    </w:tbl>
    <w:p w14:paraId="6D4794BD" w14:textId="77777777" w:rsidR="000D1B31" w:rsidRPr="00BF30C8" w:rsidRDefault="000D1B31" w:rsidP="000D1B31">
      <w:pPr>
        <w:spacing w:after="0" w:line="240" w:lineRule="auto"/>
        <w:jc w:val="both"/>
        <w:rPr>
          <w:rFonts w:ascii="Tahoma" w:hAnsi="Tahoma" w:cs="Tahoma"/>
        </w:rPr>
      </w:pPr>
    </w:p>
    <w:p w14:paraId="5287E487" w14:textId="77777777" w:rsidR="00430138" w:rsidRPr="00BF30C8" w:rsidRDefault="00430138" w:rsidP="00430138">
      <w:pPr>
        <w:spacing w:line="312" w:lineRule="auto"/>
        <w:jc w:val="both"/>
        <w:rPr>
          <w:rFonts w:ascii="Tahoma" w:eastAsia="Calibri" w:hAnsi="Tahoma" w:cs="Tahoma"/>
        </w:rPr>
      </w:pPr>
    </w:p>
    <w:p w14:paraId="4256E61C" w14:textId="07D910EB"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 xml:space="preserve">1.3.2 </w:t>
      </w:r>
      <w:r w:rsidR="002A1194" w:rsidRPr="00BF30C8">
        <w:rPr>
          <w:rFonts w:ascii="Tahoma" w:eastAsia="Calibri" w:hAnsi="Tahoma" w:cs="Tahoma"/>
          <w:b/>
          <w:bCs/>
        </w:rPr>
        <w:t>Sistemski inženir</w:t>
      </w:r>
      <w:r w:rsidRPr="00BF30C8">
        <w:rPr>
          <w:rFonts w:ascii="Tahoma" w:eastAsia="Calibri" w:hAnsi="Tahoma" w:cs="Tahoma"/>
          <w:b/>
          <w:bCs/>
        </w:rPr>
        <w:t xml:space="preserve"> : </w:t>
      </w:r>
    </w:p>
    <w:tbl>
      <w:tblPr>
        <w:tblStyle w:val="Tabelamrea4"/>
        <w:tblW w:w="0" w:type="auto"/>
        <w:tblLook w:val="04A0" w:firstRow="1" w:lastRow="0" w:firstColumn="1" w:lastColumn="0" w:noHBand="0" w:noVBand="1"/>
      </w:tblPr>
      <w:tblGrid>
        <w:gridCol w:w="4531"/>
        <w:gridCol w:w="4531"/>
      </w:tblGrid>
      <w:tr w:rsidR="00430138" w:rsidRPr="00BF30C8" w14:paraId="180EC084" w14:textId="77777777" w:rsidTr="00BE24BF">
        <w:tc>
          <w:tcPr>
            <w:tcW w:w="4531" w:type="dxa"/>
          </w:tcPr>
          <w:p w14:paraId="1AC69C90"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5070F25D"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0EF1A09B" w14:textId="77777777" w:rsidTr="00BE24BF">
        <w:tc>
          <w:tcPr>
            <w:tcW w:w="4531" w:type="dxa"/>
          </w:tcPr>
          <w:p w14:paraId="08FC3C8E"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4FABDAB1"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7B45AD6F" w14:textId="77777777" w:rsidTr="00BE24BF">
        <w:tc>
          <w:tcPr>
            <w:tcW w:w="4531" w:type="dxa"/>
          </w:tcPr>
          <w:p w14:paraId="66AB07CA"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4A56B40A"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4F806B92" w14:textId="77777777" w:rsidTr="00BE24BF">
        <w:tc>
          <w:tcPr>
            <w:tcW w:w="4531" w:type="dxa"/>
          </w:tcPr>
          <w:p w14:paraId="3B1B784E"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27E32147"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7FC4753F" w14:textId="77777777" w:rsidTr="00BE24BF">
        <w:tc>
          <w:tcPr>
            <w:tcW w:w="4531" w:type="dxa"/>
          </w:tcPr>
          <w:p w14:paraId="32A38E79" w14:textId="7F4637A9"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lastRenderedPageBreak/>
              <w:t>Znanje slovenskega jezika na ravni B2 ali več (ustrezno obkroži)</w:t>
            </w:r>
          </w:p>
        </w:tc>
        <w:tc>
          <w:tcPr>
            <w:tcW w:w="4531" w:type="dxa"/>
          </w:tcPr>
          <w:p w14:paraId="479D7CAB" w14:textId="43D25065"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45F034B2" w14:textId="77777777" w:rsidTr="00BE24BF">
        <w:tc>
          <w:tcPr>
            <w:tcW w:w="4531" w:type="dxa"/>
          </w:tcPr>
          <w:p w14:paraId="64381F34" w14:textId="6BB8AADF"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58120254" w14:textId="77777777" w:rsidR="00971B3F" w:rsidRPr="00BF30C8" w:rsidRDefault="00971B3F" w:rsidP="00971B3F">
            <w:pPr>
              <w:spacing w:line="312" w:lineRule="auto"/>
              <w:jc w:val="both"/>
              <w:rPr>
                <w:rFonts w:ascii="Tahoma" w:eastAsia="Calibri" w:hAnsi="Tahoma" w:cs="Tahoma"/>
                <w:sz w:val="22"/>
                <w:szCs w:val="22"/>
              </w:rPr>
            </w:pPr>
          </w:p>
        </w:tc>
      </w:tr>
    </w:tbl>
    <w:p w14:paraId="5E80E703"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1F6DF7D2" w14:textId="77777777" w:rsidTr="004264A4">
        <w:tc>
          <w:tcPr>
            <w:tcW w:w="2063" w:type="dxa"/>
          </w:tcPr>
          <w:p w14:paraId="122B4438"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20E4E1ED"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07BC02D0" w14:textId="77777777" w:rsidR="000D1B31" w:rsidRPr="00BF30C8" w:rsidRDefault="000D1B31" w:rsidP="004264A4">
            <w:pPr>
              <w:spacing w:after="0" w:line="240" w:lineRule="auto"/>
              <w:rPr>
                <w:rFonts w:ascii="Tahoma" w:hAnsi="Tahoma" w:cs="Tahoma"/>
                <w:sz w:val="22"/>
                <w:szCs w:val="22"/>
              </w:rPr>
            </w:pPr>
          </w:p>
        </w:tc>
        <w:tc>
          <w:tcPr>
            <w:tcW w:w="5268" w:type="dxa"/>
          </w:tcPr>
          <w:p w14:paraId="52C4A480" w14:textId="77777777" w:rsidR="000D1B31" w:rsidRPr="00BF30C8" w:rsidRDefault="000D1B31" w:rsidP="004264A4">
            <w:pPr>
              <w:spacing w:after="0" w:line="240" w:lineRule="auto"/>
              <w:rPr>
                <w:rFonts w:ascii="Tahoma" w:hAnsi="Tahoma" w:cs="Tahoma"/>
                <w:color w:val="FF0000"/>
                <w:sz w:val="22"/>
                <w:szCs w:val="22"/>
              </w:rPr>
            </w:pPr>
          </w:p>
          <w:p w14:paraId="5CE7B284"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3FB860FF"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4AA92A76" w14:textId="77777777" w:rsidTr="004264A4">
        <w:tc>
          <w:tcPr>
            <w:tcW w:w="2063" w:type="dxa"/>
          </w:tcPr>
          <w:p w14:paraId="58C8FD51"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MS SQL Server sistemski inženir</w:t>
            </w:r>
          </w:p>
        </w:tc>
        <w:tc>
          <w:tcPr>
            <w:tcW w:w="1736" w:type="dxa"/>
          </w:tcPr>
          <w:p w14:paraId="31AAF7F3" w14:textId="77777777" w:rsidR="000D1B31" w:rsidRPr="00BF30C8" w:rsidRDefault="000D1B31" w:rsidP="004264A4">
            <w:pPr>
              <w:spacing w:after="0" w:line="240" w:lineRule="auto"/>
              <w:rPr>
                <w:rFonts w:ascii="Tahoma" w:hAnsi="Tahoma" w:cs="Tahoma"/>
                <w:sz w:val="22"/>
                <w:szCs w:val="22"/>
              </w:rPr>
            </w:pPr>
          </w:p>
        </w:tc>
        <w:tc>
          <w:tcPr>
            <w:tcW w:w="5268" w:type="dxa"/>
          </w:tcPr>
          <w:p w14:paraId="06F6F1DC" w14:textId="77777777" w:rsidR="000D1B31" w:rsidRPr="00BF30C8" w:rsidRDefault="000D1B31" w:rsidP="004264A4">
            <w:pPr>
              <w:spacing w:after="0" w:line="240" w:lineRule="auto"/>
              <w:rPr>
                <w:rFonts w:ascii="Tahoma" w:hAnsi="Tahoma" w:cs="Tahoma"/>
                <w:sz w:val="22"/>
                <w:szCs w:val="22"/>
              </w:rPr>
            </w:pPr>
          </w:p>
        </w:tc>
      </w:tr>
    </w:tbl>
    <w:p w14:paraId="56CECAC8" w14:textId="77777777" w:rsidR="000D1B31" w:rsidRPr="00BF30C8" w:rsidRDefault="000D1B31" w:rsidP="000D1B31">
      <w:pPr>
        <w:spacing w:after="0" w:line="240" w:lineRule="auto"/>
        <w:jc w:val="both"/>
        <w:rPr>
          <w:rFonts w:ascii="Tahoma" w:hAnsi="Tahoma" w:cs="Tahoma"/>
        </w:rPr>
      </w:pPr>
    </w:p>
    <w:p w14:paraId="2AFFDE1E" w14:textId="77777777" w:rsidR="000D1B31" w:rsidRPr="00BF30C8" w:rsidRDefault="000D1B31" w:rsidP="00430138">
      <w:pPr>
        <w:spacing w:after="0" w:line="240" w:lineRule="auto"/>
        <w:jc w:val="both"/>
        <w:rPr>
          <w:rFonts w:ascii="Tahoma" w:hAnsi="Tahoma" w:cs="Tahoma"/>
          <w:b/>
          <w:bCs/>
        </w:rPr>
      </w:pPr>
    </w:p>
    <w:p w14:paraId="3D6113DB" w14:textId="77777777" w:rsidR="000D1B31" w:rsidRPr="00BF30C8" w:rsidRDefault="000D1B31" w:rsidP="00430138">
      <w:pPr>
        <w:spacing w:after="0" w:line="240" w:lineRule="auto"/>
        <w:jc w:val="both"/>
        <w:rPr>
          <w:rFonts w:ascii="Tahoma" w:hAnsi="Tahoma" w:cs="Tahoma"/>
          <w:b/>
          <w:bCs/>
        </w:rPr>
      </w:pPr>
    </w:p>
    <w:p w14:paraId="62F9755F" w14:textId="46F0EF83"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1.4.1 Programer</w:t>
      </w:r>
      <w:r w:rsidR="00A564EF" w:rsidRPr="00BF30C8">
        <w:rPr>
          <w:rFonts w:ascii="Tahoma" w:eastAsia="Calibri" w:hAnsi="Tahoma" w:cs="Tahoma"/>
          <w:b/>
          <w:bCs/>
        </w:rPr>
        <w:t>/razvijalec</w:t>
      </w:r>
      <w:r w:rsidRPr="00BF30C8">
        <w:rPr>
          <w:rFonts w:ascii="Tahoma" w:eastAsia="Calibri" w:hAnsi="Tahoma" w:cs="Tahoma"/>
          <w:b/>
          <w:bCs/>
        </w:rPr>
        <w:t xml:space="preserve"> </w:t>
      </w:r>
      <w:r w:rsidR="00A564EF" w:rsidRPr="00BF30C8">
        <w:rPr>
          <w:rFonts w:ascii="Tahoma" w:eastAsia="Calibri" w:hAnsi="Tahoma" w:cs="Tahoma"/>
          <w:b/>
          <w:bCs/>
        </w:rPr>
        <w:t>2</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430138" w:rsidRPr="00BF30C8" w14:paraId="4201EA9F" w14:textId="77777777" w:rsidTr="00BE24BF">
        <w:tc>
          <w:tcPr>
            <w:tcW w:w="4531" w:type="dxa"/>
          </w:tcPr>
          <w:p w14:paraId="17189F85"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26AC7B46"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5AFCA820" w14:textId="77777777" w:rsidTr="00BE24BF">
        <w:tc>
          <w:tcPr>
            <w:tcW w:w="4531" w:type="dxa"/>
          </w:tcPr>
          <w:p w14:paraId="5E92A675"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3B08C865"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180DBBFE" w14:textId="77777777" w:rsidTr="00BE24BF">
        <w:tc>
          <w:tcPr>
            <w:tcW w:w="4531" w:type="dxa"/>
          </w:tcPr>
          <w:p w14:paraId="29CAC0DF"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6255FE68"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42B9A0F1" w14:textId="77777777" w:rsidTr="00BE24BF">
        <w:tc>
          <w:tcPr>
            <w:tcW w:w="4531" w:type="dxa"/>
          </w:tcPr>
          <w:p w14:paraId="61F1BB70"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11B0B26C"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0DA87FFF" w14:textId="77777777" w:rsidTr="00BE24BF">
        <w:tc>
          <w:tcPr>
            <w:tcW w:w="4531" w:type="dxa"/>
          </w:tcPr>
          <w:p w14:paraId="1A3CE10E" w14:textId="377D1F83"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2C928FEF" w14:textId="562EA52D"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4A294318" w14:textId="77777777" w:rsidTr="00BE24BF">
        <w:tc>
          <w:tcPr>
            <w:tcW w:w="4531" w:type="dxa"/>
          </w:tcPr>
          <w:p w14:paraId="60525C10" w14:textId="2BF16637"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F237ED">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52A2C9EC" w14:textId="77777777" w:rsidR="00971B3F" w:rsidRPr="00BF30C8" w:rsidRDefault="00971B3F" w:rsidP="00971B3F">
            <w:pPr>
              <w:spacing w:line="312" w:lineRule="auto"/>
              <w:jc w:val="both"/>
              <w:rPr>
                <w:rFonts w:ascii="Tahoma" w:eastAsia="Calibri" w:hAnsi="Tahoma" w:cs="Tahoma"/>
                <w:sz w:val="22"/>
                <w:szCs w:val="22"/>
              </w:rPr>
            </w:pPr>
          </w:p>
        </w:tc>
      </w:tr>
    </w:tbl>
    <w:p w14:paraId="3266D825"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54EDE614" w14:textId="77777777" w:rsidTr="004264A4">
        <w:tc>
          <w:tcPr>
            <w:tcW w:w="2063" w:type="dxa"/>
          </w:tcPr>
          <w:p w14:paraId="2E7EBF3C"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4F7B38B0"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Skupno število let delovnih izkušenj za </w:t>
            </w:r>
            <w:r w:rsidRPr="00BF30C8">
              <w:rPr>
                <w:rFonts w:ascii="Tahoma" w:hAnsi="Tahoma" w:cs="Tahoma"/>
                <w:sz w:val="22"/>
                <w:szCs w:val="22"/>
              </w:rPr>
              <w:lastRenderedPageBreak/>
              <w:t>posamezno kategorijo</w:t>
            </w:r>
          </w:p>
          <w:p w14:paraId="453A9440" w14:textId="77777777" w:rsidR="000D1B31" w:rsidRPr="00BF30C8" w:rsidRDefault="000D1B31" w:rsidP="004264A4">
            <w:pPr>
              <w:spacing w:after="0" w:line="240" w:lineRule="auto"/>
              <w:rPr>
                <w:rFonts w:ascii="Tahoma" w:hAnsi="Tahoma" w:cs="Tahoma"/>
                <w:sz w:val="22"/>
                <w:szCs w:val="22"/>
              </w:rPr>
            </w:pPr>
          </w:p>
        </w:tc>
        <w:tc>
          <w:tcPr>
            <w:tcW w:w="5268" w:type="dxa"/>
          </w:tcPr>
          <w:p w14:paraId="73562CB2" w14:textId="77777777" w:rsidR="000D1B31" w:rsidRPr="00BF30C8" w:rsidRDefault="000D1B31" w:rsidP="004264A4">
            <w:pPr>
              <w:spacing w:after="0" w:line="240" w:lineRule="auto"/>
              <w:rPr>
                <w:rFonts w:ascii="Tahoma" w:hAnsi="Tahoma" w:cs="Tahoma"/>
                <w:color w:val="FF0000"/>
                <w:sz w:val="22"/>
                <w:szCs w:val="22"/>
              </w:rPr>
            </w:pPr>
          </w:p>
          <w:p w14:paraId="4BFD9383"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5A10E354"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5ED57FB7" w14:textId="77777777" w:rsidTr="004264A4">
        <w:tc>
          <w:tcPr>
            <w:tcW w:w="2063" w:type="dxa"/>
          </w:tcPr>
          <w:p w14:paraId="45A081EE" w14:textId="66389607" w:rsidR="000D1B31" w:rsidRPr="00BF30C8" w:rsidRDefault="000D1B31" w:rsidP="00EB338E">
            <w:pPr>
              <w:spacing w:after="0" w:line="240" w:lineRule="auto"/>
              <w:jc w:val="left"/>
              <w:rPr>
                <w:rFonts w:ascii="Tahoma" w:hAnsi="Tahoma" w:cs="Tahoma"/>
                <w:sz w:val="22"/>
                <w:szCs w:val="22"/>
              </w:rPr>
            </w:pPr>
            <w:r w:rsidRPr="00BF30C8">
              <w:rPr>
                <w:rFonts w:ascii="Tahoma" w:hAnsi="Tahoma" w:cs="Tahoma"/>
                <w:sz w:val="22"/>
                <w:szCs w:val="22"/>
              </w:rPr>
              <w:lastRenderedPageBreak/>
              <w:t>MS SQL Server</w:t>
            </w:r>
            <w:r w:rsidR="00BF30C8" w:rsidRPr="00BF30C8">
              <w:rPr>
                <w:sz w:val="22"/>
                <w:szCs w:val="22"/>
              </w:rPr>
              <w:t xml:space="preserve"> </w:t>
            </w:r>
            <w:r w:rsidR="00BF30C8" w:rsidRPr="00BF30C8">
              <w:rPr>
                <w:rFonts w:ascii="Tahoma" w:hAnsi="Tahoma" w:cs="Tahoma"/>
                <w:sz w:val="22"/>
                <w:szCs w:val="22"/>
              </w:rPr>
              <w:t xml:space="preserve">razvijalec in </w:t>
            </w:r>
            <w:r w:rsidR="00BF30C8" w:rsidRPr="00374524">
              <w:rPr>
                <w:rFonts w:ascii="Tahoma" w:hAnsi="Tahoma" w:cs="Tahoma"/>
                <w:sz w:val="22"/>
                <w:szCs w:val="22"/>
              </w:rPr>
              <w:t>Programer spletnih aplikacij</w:t>
            </w:r>
            <w:r w:rsidRPr="00BF30C8">
              <w:rPr>
                <w:rFonts w:ascii="Tahoma" w:hAnsi="Tahoma" w:cs="Tahoma"/>
                <w:sz w:val="22"/>
                <w:szCs w:val="22"/>
              </w:rPr>
              <w:t xml:space="preserve"> </w:t>
            </w:r>
          </w:p>
        </w:tc>
        <w:tc>
          <w:tcPr>
            <w:tcW w:w="1736" w:type="dxa"/>
          </w:tcPr>
          <w:p w14:paraId="39A55A2F" w14:textId="77777777" w:rsidR="000D1B31" w:rsidRPr="00BF30C8" w:rsidRDefault="000D1B31" w:rsidP="004264A4">
            <w:pPr>
              <w:spacing w:after="0" w:line="240" w:lineRule="auto"/>
              <w:rPr>
                <w:rFonts w:ascii="Tahoma" w:hAnsi="Tahoma" w:cs="Tahoma"/>
                <w:sz w:val="22"/>
                <w:szCs w:val="22"/>
              </w:rPr>
            </w:pPr>
          </w:p>
        </w:tc>
        <w:tc>
          <w:tcPr>
            <w:tcW w:w="5268" w:type="dxa"/>
          </w:tcPr>
          <w:p w14:paraId="178184EF" w14:textId="77777777" w:rsidR="000D1B31" w:rsidRPr="00BF30C8" w:rsidRDefault="000D1B31" w:rsidP="004264A4">
            <w:pPr>
              <w:spacing w:after="0" w:line="240" w:lineRule="auto"/>
              <w:rPr>
                <w:rFonts w:ascii="Tahoma" w:hAnsi="Tahoma" w:cs="Tahoma"/>
                <w:sz w:val="22"/>
                <w:szCs w:val="22"/>
              </w:rPr>
            </w:pPr>
          </w:p>
        </w:tc>
      </w:tr>
    </w:tbl>
    <w:p w14:paraId="57C68792" w14:textId="599EC418"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1.4.2 Programer</w:t>
      </w:r>
      <w:r w:rsidR="00A564EF" w:rsidRPr="00BF30C8">
        <w:rPr>
          <w:rFonts w:ascii="Tahoma" w:eastAsia="Calibri" w:hAnsi="Tahoma" w:cs="Tahoma"/>
          <w:b/>
          <w:bCs/>
        </w:rPr>
        <w:t>/razvijalec 2</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430138" w:rsidRPr="00BF30C8" w14:paraId="04BDD6A3" w14:textId="77777777" w:rsidTr="00BE24BF">
        <w:tc>
          <w:tcPr>
            <w:tcW w:w="4531" w:type="dxa"/>
          </w:tcPr>
          <w:p w14:paraId="764BCEB7"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55464B26"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05E43946" w14:textId="77777777" w:rsidTr="00BE24BF">
        <w:tc>
          <w:tcPr>
            <w:tcW w:w="4531" w:type="dxa"/>
          </w:tcPr>
          <w:p w14:paraId="01DFD8ED"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0391A7EF"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385B2A48" w14:textId="77777777" w:rsidTr="00BE24BF">
        <w:tc>
          <w:tcPr>
            <w:tcW w:w="4531" w:type="dxa"/>
          </w:tcPr>
          <w:p w14:paraId="1F75D471"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0663A91B"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00520940" w14:textId="77777777" w:rsidTr="00BE24BF">
        <w:tc>
          <w:tcPr>
            <w:tcW w:w="4531" w:type="dxa"/>
          </w:tcPr>
          <w:p w14:paraId="1C71CBD9"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54A60671"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694DDA12" w14:textId="77777777" w:rsidTr="00BE24BF">
        <w:tc>
          <w:tcPr>
            <w:tcW w:w="4531" w:type="dxa"/>
          </w:tcPr>
          <w:p w14:paraId="2E675F57" w14:textId="4A6B8CB4"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4EC15104" w14:textId="1B01BDEB"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3A49295D" w14:textId="77777777" w:rsidTr="00BE24BF">
        <w:tc>
          <w:tcPr>
            <w:tcW w:w="4531" w:type="dxa"/>
          </w:tcPr>
          <w:p w14:paraId="02DB1B4E" w14:textId="4143840D"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F237ED">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2AB3441F" w14:textId="77777777" w:rsidR="00971B3F" w:rsidRPr="00BF30C8" w:rsidRDefault="00971B3F" w:rsidP="00971B3F">
            <w:pPr>
              <w:spacing w:line="312" w:lineRule="auto"/>
              <w:jc w:val="both"/>
              <w:rPr>
                <w:rFonts w:ascii="Tahoma" w:eastAsia="Calibri" w:hAnsi="Tahoma" w:cs="Tahoma"/>
                <w:sz w:val="22"/>
                <w:szCs w:val="22"/>
              </w:rPr>
            </w:pPr>
          </w:p>
        </w:tc>
      </w:tr>
    </w:tbl>
    <w:p w14:paraId="1F89B63A"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31ABFA21" w14:textId="77777777" w:rsidTr="004264A4">
        <w:tc>
          <w:tcPr>
            <w:tcW w:w="2063" w:type="dxa"/>
          </w:tcPr>
          <w:p w14:paraId="0120A325"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5C1F6E46"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3CD6573C" w14:textId="77777777" w:rsidR="00BF30C8" w:rsidRPr="00BF30C8" w:rsidRDefault="00BF30C8" w:rsidP="004264A4">
            <w:pPr>
              <w:spacing w:after="0" w:line="240" w:lineRule="auto"/>
              <w:rPr>
                <w:rFonts w:ascii="Tahoma" w:hAnsi="Tahoma" w:cs="Tahoma"/>
                <w:sz w:val="22"/>
                <w:szCs w:val="22"/>
              </w:rPr>
            </w:pPr>
          </w:p>
        </w:tc>
        <w:tc>
          <w:tcPr>
            <w:tcW w:w="5268" w:type="dxa"/>
          </w:tcPr>
          <w:p w14:paraId="05DD7C01" w14:textId="77777777" w:rsidR="00BF30C8" w:rsidRPr="00BF30C8" w:rsidRDefault="00BF30C8" w:rsidP="004264A4">
            <w:pPr>
              <w:spacing w:after="0" w:line="240" w:lineRule="auto"/>
              <w:rPr>
                <w:rFonts w:ascii="Tahoma" w:hAnsi="Tahoma" w:cs="Tahoma"/>
                <w:color w:val="FF0000"/>
                <w:sz w:val="22"/>
                <w:szCs w:val="22"/>
              </w:rPr>
            </w:pPr>
          </w:p>
          <w:p w14:paraId="1CEAF8B9"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w:t>
            </w:r>
            <w:r w:rsidRPr="00A2708F">
              <w:rPr>
                <w:rFonts w:ascii="Tahoma" w:hAnsi="Tahoma" w:cs="Tahoma"/>
                <w:b/>
                <w:bCs/>
                <w:sz w:val="22"/>
                <w:szCs w:val="22"/>
              </w:rPr>
              <w:t>t</w:t>
            </w:r>
            <w:r w:rsidRPr="003A2729">
              <w:rPr>
                <w:rFonts w:ascii="Tahoma" w:hAnsi="Tahoma" w:cs="Tahoma"/>
                <w:b/>
                <w:bCs/>
              </w:rPr>
              <w:t>e</w:t>
            </w:r>
            <w:r w:rsidRPr="00BF30C8">
              <w:rPr>
                <w:rFonts w:ascii="Tahoma" w:hAnsi="Tahoma" w:cs="Tahoma"/>
                <w:sz w:val="22"/>
                <w:szCs w:val="22"/>
              </w:rPr>
              <w:t xml:space="preserve"> osebe naročnika referenčnega posla </w:t>
            </w:r>
          </w:p>
          <w:p w14:paraId="7D549A2F"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41EEA15E" w14:textId="77777777" w:rsidTr="004264A4">
        <w:tc>
          <w:tcPr>
            <w:tcW w:w="2063" w:type="dxa"/>
          </w:tcPr>
          <w:p w14:paraId="2DA7A3F9" w14:textId="77777777" w:rsidR="00BF30C8" w:rsidRPr="00BF30C8" w:rsidRDefault="00BF30C8" w:rsidP="00EB338E">
            <w:pPr>
              <w:spacing w:after="0" w:line="240" w:lineRule="auto"/>
              <w:jc w:val="left"/>
              <w:rPr>
                <w:rFonts w:ascii="Tahoma" w:hAnsi="Tahoma" w:cs="Tahoma"/>
                <w:sz w:val="22"/>
                <w:szCs w:val="22"/>
              </w:rPr>
            </w:pPr>
            <w:r w:rsidRPr="00BF30C8">
              <w:rPr>
                <w:rFonts w:ascii="Tahoma" w:hAnsi="Tahoma" w:cs="Tahoma"/>
                <w:sz w:val="22"/>
                <w:szCs w:val="22"/>
              </w:rPr>
              <w:t>MS SQL Server</w:t>
            </w:r>
            <w:r w:rsidRPr="00BF30C8">
              <w:rPr>
                <w:sz w:val="22"/>
                <w:szCs w:val="22"/>
              </w:rPr>
              <w:t xml:space="preserve"> </w:t>
            </w:r>
            <w:r w:rsidRPr="00BF30C8">
              <w:rPr>
                <w:rFonts w:ascii="Tahoma" w:hAnsi="Tahoma" w:cs="Tahoma"/>
                <w:sz w:val="22"/>
                <w:szCs w:val="22"/>
              </w:rPr>
              <w:t xml:space="preserve">razvijalec in </w:t>
            </w:r>
            <w:r w:rsidRPr="00374524">
              <w:rPr>
                <w:rFonts w:ascii="Tahoma" w:hAnsi="Tahoma" w:cs="Tahoma"/>
                <w:sz w:val="22"/>
                <w:szCs w:val="22"/>
              </w:rPr>
              <w:t>Programer spletnih aplikacij</w:t>
            </w:r>
            <w:r w:rsidRPr="00BF30C8">
              <w:rPr>
                <w:rFonts w:ascii="Tahoma" w:hAnsi="Tahoma" w:cs="Tahoma"/>
                <w:sz w:val="22"/>
                <w:szCs w:val="22"/>
              </w:rPr>
              <w:t xml:space="preserve"> </w:t>
            </w:r>
          </w:p>
        </w:tc>
        <w:tc>
          <w:tcPr>
            <w:tcW w:w="1736" w:type="dxa"/>
          </w:tcPr>
          <w:p w14:paraId="134A5516" w14:textId="77777777" w:rsidR="00BF30C8" w:rsidRPr="00BF30C8" w:rsidRDefault="00BF30C8" w:rsidP="004264A4">
            <w:pPr>
              <w:spacing w:after="0" w:line="240" w:lineRule="auto"/>
              <w:rPr>
                <w:rFonts w:ascii="Tahoma" w:hAnsi="Tahoma" w:cs="Tahoma"/>
                <w:sz w:val="22"/>
                <w:szCs w:val="22"/>
              </w:rPr>
            </w:pPr>
          </w:p>
        </w:tc>
        <w:tc>
          <w:tcPr>
            <w:tcW w:w="5268" w:type="dxa"/>
          </w:tcPr>
          <w:p w14:paraId="25AEE75D" w14:textId="77777777" w:rsidR="00BF30C8" w:rsidRPr="00BF30C8" w:rsidRDefault="00BF30C8" w:rsidP="004264A4">
            <w:pPr>
              <w:spacing w:after="0" w:line="240" w:lineRule="auto"/>
              <w:rPr>
                <w:rFonts w:ascii="Tahoma" w:hAnsi="Tahoma" w:cs="Tahoma"/>
                <w:sz w:val="22"/>
                <w:szCs w:val="22"/>
              </w:rPr>
            </w:pPr>
          </w:p>
        </w:tc>
      </w:tr>
    </w:tbl>
    <w:p w14:paraId="7EC4ADDD" w14:textId="77777777" w:rsidR="00BF30C8" w:rsidRPr="00BF30C8" w:rsidRDefault="00BF30C8" w:rsidP="00430138">
      <w:pPr>
        <w:spacing w:after="0" w:line="240" w:lineRule="auto"/>
        <w:jc w:val="both"/>
        <w:rPr>
          <w:rFonts w:ascii="Tahoma" w:hAnsi="Tahoma" w:cs="Tahoma"/>
          <w:b/>
          <w:bCs/>
        </w:rPr>
      </w:pPr>
    </w:p>
    <w:p w14:paraId="09932BC7" w14:textId="77777777" w:rsidR="00BF30C8" w:rsidRPr="00BF30C8" w:rsidRDefault="00BF30C8" w:rsidP="00430138">
      <w:pPr>
        <w:spacing w:after="0" w:line="240" w:lineRule="auto"/>
        <w:jc w:val="both"/>
        <w:rPr>
          <w:rFonts w:ascii="Tahoma" w:hAnsi="Tahoma" w:cs="Tahoma"/>
          <w:b/>
          <w:bCs/>
        </w:rPr>
      </w:pPr>
    </w:p>
    <w:p w14:paraId="735726FA" w14:textId="6AC7AD14"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1.4.3 Programer</w:t>
      </w:r>
      <w:r w:rsidR="00A564EF" w:rsidRPr="00BF30C8">
        <w:rPr>
          <w:rFonts w:ascii="Tahoma" w:eastAsia="Calibri" w:hAnsi="Tahoma" w:cs="Tahoma"/>
          <w:b/>
          <w:bCs/>
        </w:rPr>
        <w:t>/razvijalec</w:t>
      </w:r>
      <w:r w:rsidRPr="00BF30C8">
        <w:rPr>
          <w:rFonts w:ascii="Tahoma" w:eastAsia="Calibri" w:hAnsi="Tahoma" w:cs="Tahoma"/>
          <w:b/>
          <w:bCs/>
        </w:rPr>
        <w:t xml:space="preserve"> </w:t>
      </w:r>
      <w:r w:rsidR="00A564EF" w:rsidRPr="00BF30C8">
        <w:rPr>
          <w:rFonts w:ascii="Tahoma" w:eastAsia="Calibri" w:hAnsi="Tahoma" w:cs="Tahoma"/>
          <w:b/>
          <w:bCs/>
        </w:rPr>
        <w:t>2</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430138" w:rsidRPr="00BF30C8" w14:paraId="67275A1A" w14:textId="77777777" w:rsidTr="00BE24BF">
        <w:tc>
          <w:tcPr>
            <w:tcW w:w="4531" w:type="dxa"/>
          </w:tcPr>
          <w:p w14:paraId="717F3237"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37B64950"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5DFBFA52" w14:textId="77777777" w:rsidTr="00BE24BF">
        <w:tc>
          <w:tcPr>
            <w:tcW w:w="4531" w:type="dxa"/>
          </w:tcPr>
          <w:p w14:paraId="6BB881B1"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205452DF"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05B3FE4E" w14:textId="77777777" w:rsidTr="00BE24BF">
        <w:tc>
          <w:tcPr>
            <w:tcW w:w="4531" w:type="dxa"/>
          </w:tcPr>
          <w:p w14:paraId="26BEF64E"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06FBD200"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588DF136" w14:textId="77777777" w:rsidTr="00BE24BF">
        <w:tc>
          <w:tcPr>
            <w:tcW w:w="4531" w:type="dxa"/>
          </w:tcPr>
          <w:p w14:paraId="652FA191" w14:textId="020B3833"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lastRenderedPageBreak/>
              <w:t>Delodajalec oz. druge osnove za sodelovanje nominirane osebe (podizvajalec</w:t>
            </w:r>
            <w:r w:rsidR="00A564EF" w:rsidRPr="00BF30C8">
              <w:rPr>
                <w:rFonts w:ascii="Tahoma" w:eastAsia="Calibri" w:hAnsi="Tahoma" w:cs="Tahoma"/>
                <w:sz w:val="22"/>
                <w:szCs w:val="22"/>
              </w:rPr>
              <w:t>…</w:t>
            </w:r>
            <w:r w:rsidRPr="00BF30C8">
              <w:rPr>
                <w:rFonts w:ascii="Tahoma" w:eastAsia="Calibri" w:hAnsi="Tahoma" w:cs="Tahoma"/>
                <w:sz w:val="22"/>
                <w:szCs w:val="22"/>
              </w:rPr>
              <w:t>)</w:t>
            </w:r>
          </w:p>
        </w:tc>
        <w:tc>
          <w:tcPr>
            <w:tcW w:w="4531" w:type="dxa"/>
          </w:tcPr>
          <w:p w14:paraId="6F563075"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07B44673" w14:textId="77777777" w:rsidTr="00BE24BF">
        <w:tc>
          <w:tcPr>
            <w:tcW w:w="4531" w:type="dxa"/>
          </w:tcPr>
          <w:p w14:paraId="6887C2E5" w14:textId="4DCA7CC9"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3B4CADCC" w14:textId="6C22103F"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650F4D4C" w14:textId="77777777" w:rsidTr="00BE24BF">
        <w:tc>
          <w:tcPr>
            <w:tcW w:w="4531" w:type="dxa"/>
          </w:tcPr>
          <w:p w14:paraId="3E038E7D" w14:textId="0AF4454F"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F237ED">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297E1599" w14:textId="77777777" w:rsidR="00971B3F" w:rsidRPr="00BF30C8" w:rsidRDefault="00971B3F" w:rsidP="00971B3F">
            <w:pPr>
              <w:spacing w:line="312" w:lineRule="auto"/>
              <w:jc w:val="both"/>
              <w:rPr>
                <w:rFonts w:ascii="Tahoma" w:eastAsia="Calibri" w:hAnsi="Tahoma" w:cs="Tahoma"/>
                <w:sz w:val="22"/>
                <w:szCs w:val="22"/>
              </w:rPr>
            </w:pPr>
          </w:p>
        </w:tc>
      </w:tr>
    </w:tbl>
    <w:p w14:paraId="6018A008"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7B04264C" w14:textId="77777777" w:rsidTr="004264A4">
        <w:tc>
          <w:tcPr>
            <w:tcW w:w="2063" w:type="dxa"/>
          </w:tcPr>
          <w:p w14:paraId="2BC049AB"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0AD6FB24"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746D5BA2" w14:textId="77777777" w:rsidR="00BF30C8" w:rsidRPr="00BF30C8" w:rsidRDefault="00BF30C8" w:rsidP="004264A4">
            <w:pPr>
              <w:spacing w:after="0" w:line="240" w:lineRule="auto"/>
              <w:rPr>
                <w:rFonts w:ascii="Tahoma" w:hAnsi="Tahoma" w:cs="Tahoma"/>
                <w:sz w:val="22"/>
                <w:szCs w:val="22"/>
              </w:rPr>
            </w:pPr>
          </w:p>
        </w:tc>
        <w:tc>
          <w:tcPr>
            <w:tcW w:w="5268" w:type="dxa"/>
          </w:tcPr>
          <w:p w14:paraId="2261419A" w14:textId="77777777" w:rsidR="00BF30C8" w:rsidRPr="00BF30C8" w:rsidRDefault="00BF30C8" w:rsidP="004264A4">
            <w:pPr>
              <w:spacing w:after="0" w:line="240" w:lineRule="auto"/>
              <w:rPr>
                <w:rFonts w:ascii="Tahoma" w:hAnsi="Tahoma" w:cs="Tahoma"/>
                <w:color w:val="FF0000"/>
                <w:sz w:val="22"/>
                <w:szCs w:val="22"/>
              </w:rPr>
            </w:pPr>
          </w:p>
          <w:p w14:paraId="081E6C38"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122A4776"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64ECA6DB" w14:textId="77777777" w:rsidTr="004264A4">
        <w:tc>
          <w:tcPr>
            <w:tcW w:w="2063" w:type="dxa"/>
          </w:tcPr>
          <w:p w14:paraId="693E26CC" w14:textId="77777777" w:rsidR="00BF30C8" w:rsidRPr="00374524" w:rsidRDefault="00BF30C8" w:rsidP="00EB338E">
            <w:pPr>
              <w:spacing w:after="0" w:line="240" w:lineRule="auto"/>
              <w:jc w:val="left"/>
              <w:rPr>
                <w:rFonts w:ascii="Tahoma" w:hAnsi="Tahoma" w:cs="Tahoma"/>
                <w:sz w:val="22"/>
                <w:szCs w:val="22"/>
              </w:rPr>
            </w:pPr>
            <w:r w:rsidRPr="00374524">
              <w:rPr>
                <w:rFonts w:ascii="Tahoma" w:hAnsi="Tahoma" w:cs="Tahoma"/>
                <w:sz w:val="22"/>
                <w:szCs w:val="22"/>
              </w:rPr>
              <w:t>MS SQL Server</w:t>
            </w:r>
            <w:r w:rsidRPr="00374524">
              <w:rPr>
                <w:sz w:val="22"/>
                <w:szCs w:val="22"/>
              </w:rPr>
              <w:t xml:space="preserve"> </w:t>
            </w:r>
            <w:r w:rsidRPr="00374524">
              <w:rPr>
                <w:rFonts w:ascii="Tahoma" w:hAnsi="Tahoma" w:cs="Tahoma"/>
                <w:sz w:val="22"/>
                <w:szCs w:val="22"/>
              </w:rPr>
              <w:t xml:space="preserve">razvijalec in Programer spletnih aplikacij </w:t>
            </w:r>
          </w:p>
        </w:tc>
        <w:tc>
          <w:tcPr>
            <w:tcW w:w="1736" w:type="dxa"/>
          </w:tcPr>
          <w:p w14:paraId="10633D40" w14:textId="77777777" w:rsidR="00BF30C8" w:rsidRPr="00BF30C8" w:rsidRDefault="00BF30C8" w:rsidP="004264A4">
            <w:pPr>
              <w:spacing w:after="0" w:line="240" w:lineRule="auto"/>
              <w:rPr>
                <w:rFonts w:ascii="Tahoma" w:hAnsi="Tahoma" w:cs="Tahoma"/>
                <w:sz w:val="22"/>
                <w:szCs w:val="22"/>
              </w:rPr>
            </w:pPr>
          </w:p>
        </w:tc>
        <w:tc>
          <w:tcPr>
            <w:tcW w:w="5268" w:type="dxa"/>
          </w:tcPr>
          <w:p w14:paraId="4A316B42" w14:textId="77777777" w:rsidR="00BF30C8" w:rsidRPr="00BF30C8" w:rsidRDefault="00BF30C8" w:rsidP="004264A4">
            <w:pPr>
              <w:spacing w:after="0" w:line="240" w:lineRule="auto"/>
              <w:rPr>
                <w:rFonts w:ascii="Tahoma" w:hAnsi="Tahoma" w:cs="Tahoma"/>
                <w:sz w:val="22"/>
                <w:szCs w:val="22"/>
              </w:rPr>
            </w:pPr>
          </w:p>
        </w:tc>
      </w:tr>
    </w:tbl>
    <w:p w14:paraId="65C9FE44" w14:textId="77777777" w:rsidR="00BF30C8" w:rsidRPr="00BF30C8" w:rsidRDefault="00BF30C8" w:rsidP="00BF30C8">
      <w:pPr>
        <w:spacing w:after="0" w:line="240" w:lineRule="auto"/>
        <w:jc w:val="both"/>
        <w:rPr>
          <w:rFonts w:ascii="Tahoma" w:hAnsi="Tahoma" w:cs="Tahoma"/>
          <w:b/>
          <w:bCs/>
        </w:rPr>
      </w:pPr>
    </w:p>
    <w:p w14:paraId="4CC1E139" w14:textId="77777777" w:rsidR="00BF30C8" w:rsidRPr="00BF30C8" w:rsidRDefault="00BF30C8" w:rsidP="00BF30C8">
      <w:pPr>
        <w:spacing w:after="0" w:line="240" w:lineRule="auto"/>
        <w:jc w:val="both"/>
        <w:rPr>
          <w:rFonts w:ascii="Tahoma" w:hAnsi="Tahoma" w:cs="Tahoma"/>
          <w:b/>
          <w:bCs/>
        </w:rPr>
      </w:pPr>
    </w:p>
    <w:p w14:paraId="5390E9CE" w14:textId="403A14A0"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1.4.4 Programer</w:t>
      </w:r>
      <w:r w:rsidR="00A564EF" w:rsidRPr="00BF30C8">
        <w:rPr>
          <w:rFonts w:ascii="Tahoma" w:eastAsia="Calibri" w:hAnsi="Tahoma" w:cs="Tahoma"/>
          <w:b/>
          <w:bCs/>
        </w:rPr>
        <w:t>/razvijalec</w:t>
      </w:r>
      <w:r w:rsidRPr="00BF30C8">
        <w:rPr>
          <w:rFonts w:ascii="Tahoma" w:eastAsia="Calibri" w:hAnsi="Tahoma" w:cs="Tahoma"/>
          <w:b/>
          <w:bCs/>
        </w:rPr>
        <w:t xml:space="preserve"> </w:t>
      </w:r>
      <w:r w:rsidR="00A564EF" w:rsidRPr="00BF30C8">
        <w:rPr>
          <w:rFonts w:ascii="Tahoma" w:eastAsia="Calibri" w:hAnsi="Tahoma" w:cs="Tahoma"/>
          <w:b/>
          <w:bCs/>
        </w:rPr>
        <w:t>2</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430138" w:rsidRPr="00BF30C8" w14:paraId="4D946427" w14:textId="77777777" w:rsidTr="00BE24BF">
        <w:tc>
          <w:tcPr>
            <w:tcW w:w="4531" w:type="dxa"/>
          </w:tcPr>
          <w:p w14:paraId="796676C6"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6AE77C31"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35E601EB" w14:textId="77777777" w:rsidTr="00BE24BF">
        <w:tc>
          <w:tcPr>
            <w:tcW w:w="4531" w:type="dxa"/>
          </w:tcPr>
          <w:p w14:paraId="50D30BDA"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4B7A8250"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4FA65F8F" w14:textId="77777777" w:rsidTr="00BE24BF">
        <w:tc>
          <w:tcPr>
            <w:tcW w:w="4531" w:type="dxa"/>
          </w:tcPr>
          <w:p w14:paraId="53E45974"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7A48A31C"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10D33FEA" w14:textId="77777777" w:rsidTr="00BE24BF">
        <w:tc>
          <w:tcPr>
            <w:tcW w:w="4531" w:type="dxa"/>
          </w:tcPr>
          <w:p w14:paraId="3CACCA7D"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4BE0F992"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47453A4B" w14:textId="77777777" w:rsidTr="00BE24BF">
        <w:tc>
          <w:tcPr>
            <w:tcW w:w="4531" w:type="dxa"/>
          </w:tcPr>
          <w:p w14:paraId="2A373C38" w14:textId="4747AD95"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240DFA3A" w14:textId="23DB1B0D"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0A204871" w14:textId="77777777" w:rsidTr="00BE24BF">
        <w:tc>
          <w:tcPr>
            <w:tcW w:w="4531" w:type="dxa"/>
          </w:tcPr>
          <w:p w14:paraId="70720AE9" w14:textId="02892A59"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F237ED">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621992C4" w14:textId="77777777" w:rsidR="00971B3F" w:rsidRPr="00BF30C8" w:rsidRDefault="00971B3F" w:rsidP="00971B3F">
            <w:pPr>
              <w:spacing w:line="312" w:lineRule="auto"/>
              <w:jc w:val="both"/>
              <w:rPr>
                <w:rFonts w:ascii="Tahoma" w:eastAsia="Calibri" w:hAnsi="Tahoma" w:cs="Tahoma"/>
                <w:sz w:val="22"/>
                <w:szCs w:val="22"/>
              </w:rPr>
            </w:pPr>
          </w:p>
        </w:tc>
      </w:tr>
    </w:tbl>
    <w:p w14:paraId="357FFC03"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67A4C9B4" w14:textId="77777777" w:rsidTr="004264A4">
        <w:tc>
          <w:tcPr>
            <w:tcW w:w="2063" w:type="dxa"/>
          </w:tcPr>
          <w:p w14:paraId="09F3E1B3"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lastRenderedPageBreak/>
              <w:t>Kategorija/izkušnje</w:t>
            </w:r>
          </w:p>
        </w:tc>
        <w:tc>
          <w:tcPr>
            <w:tcW w:w="1736" w:type="dxa"/>
          </w:tcPr>
          <w:p w14:paraId="6C264500"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1331FAF4" w14:textId="77777777" w:rsidR="00BF30C8" w:rsidRPr="00BF30C8" w:rsidRDefault="00BF30C8" w:rsidP="004264A4">
            <w:pPr>
              <w:spacing w:after="0" w:line="240" w:lineRule="auto"/>
              <w:rPr>
                <w:rFonts w:ascii="Tahoma" w:hAnsi="Tahoma" w:cs="Tahoma"/>
                <w:sz w:val="22"/>
                <w:szCs w:val="22"/>
              </w:rPr>
            </w:pPr>
          </w:p>
        </w:tc>
        <w:tc>
          <w:tcPr>
            <w:tcW w:w="5268" w:type="dxa"/>
          </w:tcPr>
          <w:p w14:paraId="7F75101E" w14:textId="77777777" w:rsidR="00BF30C8" w:rsidRPr="00BF30C8" w:rsidRDefault="00BF30C8" w:rsidP="004264A4">
            <w:pPr>
              <w:spacing w:after="0" w:line="240" w:lineRule="auto"/>
              <w:rPr>
                <w:rFonts w:ascii="Tahoma" w:hAnsi="Tahoma" w:cs="Tahoma"/>
                <w:color w:val="FF0000"/>
                <w:sz w:val="22"/>
                <w:szCs w:val="22"/>
              </w:rPr>
            </w:pPr>
          </w:p>
          <w:p w14:paraId="48F858EB"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7A77F952"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6FDD5C3C" w14:textId="77777777" w:rsidTr="004264A4">
        <w:tc>
          <w:tcPr>
            <w:tcW w:w="2063" w:type="dxa"/>
          </w:tcPr>
          <w:p w14:paraId="37DAF59A"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MS SQL Server</w:t>
            </w:r>
            <w:r w:rsidRPr="00BF30C8">
              <w:rPr>
                <w:sz w:val="22"/>
                <w:szCs w:val="22"/>
              </w:rPr>
              <w:t xml:space="preserve"> </w:t>
            </w:r>
            <w:r w:rsidRPr="00BF30C8">
              <w:rPr>
                <w:rFonts w:ascii="Tahoma" w:hAnsi="Tahoma" w:cs="Tahoma"/>
                <w:sz w:val="22"/>
                <w:szCs w:val="22"/>
              </w:rPr>
              <w:t xml:space="preserve">razvijalec in </w:t>
            </w:r>
            <w:r w:rsidRPr="00374524">
              <w:rPr>
                <w:rFonts w:ascii="Tahoma" w:hAnsi="Tahoma" w:cs="Tahoma"/>
                <w:sz w:val="22"/>
                <w:szCs w:val="22"/>
              </w:rPr>
              <w:t>Programer spletnih aplikacij</w:t>
            </w:r>
            <w:r w:rsidRPr="00BF30C8">
              <w:rPr>
                <w:rFonts w:ascii="Tahoma" w:hAnsi="Tahoma" w:cs="Tahoma"/>
                <w:sz w:val="22"/>
                <w:szCs w:val="22"/>
              </w:rPr>
              <w:t xml:space="preserve"> </w:t>
            </w:r>
          </w:p>
        </w:tc>
        <w:tc>
          <w:tcPr>
            <w:tcW w:w="1736" w:type="dxa"/>
          </w:tcPr>
          <w:p w14:paraId="660CEE68" w14:textId="77777777" w:rsidR="00BF30C8" w:rsidRPr="00BF30C8" w:rsidRDefault="00BF30C8" w:rsidP="004264A4">
            <w:pPr>
              <w:spacing w:after="0" w:line="240" w:lineRule="auto"/>
              <w:rPr>
                <w:rFonts w:ascii="Tahoma" w:hAnsi="Tahoma" w:cs="Tahoma"/>
                <w:sz w:val="22"/>
                <w:szCs w:val="22"/>
              </w:rPr>
            </w:pPr>
          </w:p>
        </w:tc>
        <w:tc>
          <w:tcPr>
            <w:tcW w:w="5268" w:type="dxa"/>
          </w:tcPr>
          <w:p w14:paraId="19230757" w14:textId="77777777" w:rsidR="00BF30C8" w:rsidRPr="00BF30C8" w:rsidRDefault="00BF30C8" w:rsidP="004264A4">
            <w:pPr>
              <w:spacing w:after="0" w:line="240" w:lineRule="auto"/>
              <w:rPr>
                <w:rFonts w:ascii="Tahoma" w:hAnsi="Tahoma" w:cs="Tahoma"/>
                <w:sz w:val="22"/>
                <w:szCs w:val="22"/>
              </w:rPr>
            </w:pPr>
          </w:p>
        </w:tc>
      </w:tr>
    </w:tbl>
    <w:p w14:paraId="1A285C84" w14:textId="77777777" w:rsidR="00BF30C8" w:rsidRPr="00BF30C8" w:rsidRDefault="00BF30C8" w:rsidP="00BF30C8">
      <w:pPr>
        <w:spacing w:after="0" w:line="240" w:lineRule="auto"/>
        <w:jc w:val="both"/>
        <w:rPr>
          <w:rFonts w:ascii="Tahoma" w:hAnsi="Tahoma" w:cs="Tahoma"/>
          <w:b/>
          <w:bCs/>
        </w:rPr>
      </w:pPr>
    </w:p>
    <w:p w14:paraId="6A406332" w14:textId="77777777" w:rsidR="00BF30C8" w:rsidRPr="00BF30C8" w:rsidRDefault="00BF30C8" w:rsidP="00430138">
      <w:pPr>
        <w:spacing w:after="0" w:line="240" w:lineRule="auto"/>
        <w:jc w:val="both"/>
        <w:rPr>
          <w:rFonts w:ascii="Tahoma" w:hAnsi="Tahoma" w:cs="Tahoma"/>
          <w:b/>
          <w:bCs/>
        </w:rPr>
      </w:pPr>
    </w:p>
    <w:p w14:paraId="51ACC221" w14:textId="77777777" w:rsidR="00430138" w:rsidRPr="00BF30C8" w:rsidRDefault="00430138" w:rsidP="00430138">
      <w:pPr>
        <w:spacing w:before="200" w:after="0" w:line="312" w:lineRule="auto"/>
        <w:contextualSpacing/>
        <w:jc w:val="both"/>
        <w:rPr>
          <w:rFonts w:ascii="Tahoma" w:eastAsia="Calibri" w:hAnsi="Tahoma" w:cs="Tahoma"/>
          <w:b/>
          <w:bCs/>
        </w:rPr>
      </w:pPr>
    </w:p>
    <w:p w14:paraId="25DD216E" w14:textId="2B6457D5"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1.5.1 P</w:t>
      </w:r>
      <w:r w:rsidR="00A564EF" w:rsidRPr="00BF30C8">
        <w:rPr>
          <w:rFonts w:ascii="Tahoma" w:eastAsia="Calibri" w:hAnsi="Tahoma" w:cs="Tahoma"/>
          <w:b/>
          <w:bCs/>
        </w:rPr>
        <w:t>oslovni analitik 2</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430138" w:rsidRPr="00BF30C8" w14:paraId="372F5AF9" w14:textId="77777777" w:rsidTr="00BE24BF">
        <w:tc>
          <w:tcPr>
            <w:tcW w:w="4531" w:type="dxa"/>
          </w:tcPr>
          <w:p w14:paraId="2F58332E"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65B04AB8"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0AB2DE46" w14:textId="77777777" w:rsidTr="00BE24BF">
        <w:tc>
          <w:tcPr>
            <w:tcW w:w="4531" w:type="dxa"/>
          </w:tcPr>
          <w:p w14:paraId="2EC1CC0A"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5BBD5D58"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2D9600AB" w14:textId="77777777" w:rsidTr="00BE24BF">
        <w:tc>
          <w:tcPr>
            <w:tcW w:w="4531" w:type="dxa"/>
          </w:tcPr>
          <w:p w14:paraId="0B05ED16"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7D652DAB"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79CA0FFB" w14:textId="77777777" w:rsidTr="00BE24BF">
        <w:tc>
          <w:tcPr>
            <w:tcW w:w="4531" w:type="dxa"/>
          </w:tcPr>
          <w:p w14:paraId="6EA46A39"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348BFF33"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32146C1A" w14:textId="77777777" w:rsidTr="00BE24BF">
        <w:tc>
          <w:tcPr>
            <w:tcW w:w="4531" w:type="dxa"/>
          </w:tcPr>
          <w:p w14:paraId="37A52306" w14:textId="4BCABBD8"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553D773E" w14:textId="3B9523F0"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2DA2B2DC" w14:textId="77777777" w:rsidTr="00BE24BF">
        <w:tc>
          <w:tcPr>
            <w:tcW w:w="4531" w:type="dxa"/>
          </w:tcPr>
          <w:p w14:paraId="3F6F9AD3" w14:textId="3090D899"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F237ED">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37936BFE" w14:textId="77777777" w:rsidR="00971B3F" w:rsidRPr="00BF30C8" w:rsidRDefault="00971B3F" w:rsidP="00971B3F">
            <w:pPr>
              <w:spacing w:line="312" w:lineRule="auto"/>
              <w:jc w:val="both"/>
              <w:rPr>
                <w:rFonts w:ascii="Tahoma" w:eastAsia="Calibri" w:hAnsi="Tahoma" w:cs="Tahoma"/>
                <w:sz w:val="22"/>
                <w:szCs w:val="22"/>
              </w:rPr>
            </w:pPr>
          </w:p>
        </w:tc>
      </w:tr>
    </w:tbl>
    <w:p w14:paraId="049882C3"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2E65EDB0" w14:textId="77777777" w:rsidTr="004264A4">
        <w:tc>
          <w:tcPr>
            <w:tcW w:w="2063" w:type="dxa"/>
          </w:tcPr>
          <w:p w14:paraId="69DD12AF"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6122A4FB"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0920101F" w14:textId="77777777" w:rsidR="00BF30C8" w:rsidRPr="00BF30C8" w:rsidRDefault="00BF30C8" w:rsidP="004264A4">
            <w:pPr>
              <w:spacing w:after="0" w:line="240" w:lineRule="auto"/>
              <w:rPr>
                <w:rFonts w:ascii="Tahoma" w:hAnsi="Tahoma" w:cs="Tahoma"/>
                <w:sz w:val="22"/>
                <w:szCs w:val="22"/>
              </w:rPr>
            </w:pPr>
          </w:p>
        </w:tc>
        <w:tc>
          <w:tcPr>
            <w:tcW w:w="5268" w:type="dxa"/>
          </w:tcPr>
          <w:p w14:paraId="2E172E0F" w14:textId="77777777" w:rsidR="00BF30C8" w:rsidRPr="00BF30C8" w:rsidRDefault="00BF30C8" w:rsidP="004264A4">
            <w:pPr>
              <w:spacing w:after="0" w:line="240" w:lineRule="auto"/>
              <w:rPr>
                <w:rFonts w:ascii="Tahoma" w:hAnsi="Tahoma" w:cs="Tahoma"/>
                <w:color w:val="FF0000"/>
                <w:sz w:val="22"/>
                <w:szCs w:val="22"/>
              </w:rPr>
            </w:pPr>
          </w:p>
          <w:p w14:paraId="4A4EC326"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4AA17081"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3C41CD73" w14:textId="77777777" w:rsidTr="004264A4">
        <w:tc>
          <w:tcPr>
            <w:tcW w:w="2063" w:type="dxa"/>
          </w:tcPr>
          <w:p w14:paraId="175C5733" w14:textId="1670FE8C"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Poslovni analitik</w:t>
            </w:r>
            <w:r w:rsidR="00F237ED">
              <w:rPr>
                <w:rFonts w:ascii="Tahoma" w:hAnsi="Tahoma" w:cs="Tahoma"/>
                <w:sz w:val="22"/>
                <w:szCs w:val="22"/>
              </w:rPr>
              <w:t xml:space="preserve"> </w:t>
            </w:r>
            <w:r w:rsidRPr="00BF30C8">
              <w:rPr>
                <w:rFonts w:ascii="Tahoma" w:hAnsi="Tahoma" w:cs="Tahoma"/>
                <w:sz w:val="22"/>
                <w:szCs w:val="22"/>
              </w:rPr>
              <w:t xml:space="preserve"> </w:t>
            </w:r>
            <w:r w:rsidRPr="00374524">
              <w:rPr>
                <w:rFonts w:ascii="Tahoma" w:hAnsi="Tahoma" w:cs="Tahoma"/>
                <w:sz w:val="22"/>
                <w:szCs w:val="22"/>
              </w:rPr>
              <w:t>(MS tehnologije)</w:t>
            </w:r>
          </w:p>
        </w:tc>
        <w:tc>
          <w:tcPr>
            <w:tcW w:w="1736" w:type="dxa"/>
          </w:tcPr>
          <w:p w14:paraId="4C8A0656" w14:textId="77777777" w:rsidR="00BF30C8" w:rsidRPr="00BF30C8" w:rsidRDefault="00BF30C8" w:rsidP="004264A4">
            <w:pPr>
              <w:spacing w:after="0" w:line="240" w:lineRule="auto"/>
              <w:rPr>
                <w:rFonts w:ascii="Tahoma" w:hAnsi="Tahoma" w:cs="Tahoma"/>
                <w:sz w:val="22"/>
                <w:szCs w:val="22"/>
              </w:rPr>
            </w:pPr>
          </w:p>
        </w:tc>
        <w:tc>
          <w:tcPr>
            <w:tcW w:w="5268" w:type="dxa"/>
          </w:tcPr>
          <w:p w14:paraId="6621DDAB" w14:textId="77777777" w:rsidR="00BF30C8" w:rsidRPr="00BF30C8" w:rsidRDefault="00BF30C8" w:rsidP="004264A4">
            <w:pPr>
              <w:spacing w:after="0" w:line="240" w:lineRule="auto"/>
              <w:rPr>
                <w:rFonts w:ascii="Tahoma" w:hAnsi="Tahoma" w:cs="Tahoma"/>
                <w:sz w:val="22"/>
                <w:szCs w:val="22"/>
              </w:rPr>
            </w:pPr>
          </w:p>
        </w:tc>
      </w:tr>
    </w:tbl>
    <w:p w14:paraId="437396EF" w14:textId="77777777" w:rsidR="00BF30C8" w:rsidRPr="00BF30C8" w:rsidRDefault="00BF30C8" w:rsidP="00BF30C8">
      <w:pPr>
        <w:spacing w:after="0" w:line="240" w:lineRule="auto"/>
        <w:jc w:val="both"/>
        <w:rPr>
          <w:rFonts w:ascii="Tahoma" w:hAnsi="Tahoma" w:cs="Tahoma"/>
          <w:b/>
          <w:bCs/>
        </w:rPr>
      </w:pPr>
    </w:p>
    <w:p w14:paraId="62C697F1" w14:textId="77777777" w:rsidR="00B3259E" w:rsidRPr="00BF30C8" w:rsidRDefault="00B3259E" w:rsidP="008357A9">
      <w:pPr>
        <w:spacing w:before="200" w:after="0" w:line="312" w:lineRule="auto"/>
        <w:ind w:left="720"/>
        <w:contextualSpacing/>
        <w:jc w:val="both"/>
        <w:rPr>
          <w:rFonts w:ascii="Tahoma" w:eastAsia="Calibri" w:hAnsi="Tahoma" w:cs="Tahoma"/>
          <w:b/>
          <w:bCs/>
        </w:rPr>
      </w:pPr>
    </w:p>
    <w:p w14:paraId="54AAAAE9" w14:textId="77777777" w:rsidR="00B3259E" w:rsidRPr="00BF30C8" w:rsidRDefault="00B3259E" w:rsidP="008357A9">
      <w:pPr>
        <w:spacing w:before="200" w:after="0" w:line="312" w:lineRule="auto"/>
        <w:ind w:left="720"/>
        <w:contextualSpacing/>
        <w:jc w:val="both"/>
        <w:rPr>
          <w:rFonts w:ascii="Tahoma" w:eastAsia="Calibri" w:hAnsi="Tahoma" w:cs="Tahoma"/>
          <w:b/>
          <w:bCs/>
        </w:rPr>
      </w:pPr>
    </w:p>
    <w:p w14:paraId="0BC32224" w14:textId="77777777" w:rsidR="00BF30C8" w:rsidRPr="00BF30C8" w:rsidRDefault="00BF30C8" w:rsidP="008357A9">
      <w:pPr>
        <w:spacing w:before="200" w:after="0" w:line="312" w:lineRule="auto"/>
        <w:ind w:left="720"/>
        <w:contextualSpacing/>
        <w:jc w:val="both"/>
        <w:rPr>
          <w:rFonts w:ascii="Tahoma" w:eastAsia="Calibri" w:hAnsi="Tahoma" w:cs="Tahoma"/>
          <w:b/>
          <w:bCs/>
        </w:rPr>
      </w:pPr>
    </w:p>
    <w:p w14:paraId="668142FB" w14:textId="77777777" w:rsidR="00BF30C8" w:rsidRPr="00BF30C8" w:rsidRDefault="00BF30C8" w:rsidP="008357A9">
      <w:pPr>
        <w:spacing w:before="200" w:after="0" w:line="312" w:lineRule="auto"/>
        <w:ind w:left="720"/>
        <w:contextualSpacing/>
        <w:jc w:val="both"/>
        <w:rPr>
          <w:rFonts w:ascii="Tahoma" w:eastAsia="Calibri" w:hAnsi="Tahoma" w:cs="Tahoma"/>
          <w:b/>
          <w:bCs/>
        </w:rPr>
      </w:pPr>
    </w:p>
    <w:p w14:paraId="1280840B" w14:textId="77777777" w:rsidR="00BF30C8" w:rsidRPr="00BF30C8" w:rsidRDefault="00BF30C8" w:rsidP="008357A9">
      <w:pPr>
        <w:spacing w:before="200" w:after="0" w:line="312" w:lineRule="auto"/>
        <w:ind w:left="720"/>
        <w:contextualSpacing/>
        <w:jc w:val="both"/>
        <w:rPr>
          <w:rFonts w:ascii="Tahoma" w:eastAsia="Calibri" w:hAnsi="Tahoma" w:cs="Tahoma"/>
          <w:b/>
          <w:bCs/>
        </w:rPr>
      </w:pPr>
    </w:p>
    <w:p w14:paraId="3DE69459" w14:textId="5C48653B" w:rsidR="00745C0D" w:rsidRPr="00BF30C8" w:rsidRDefault="00745C0D" w:rsidP="00430138">
      <w:pPr>
        <w:numPr>
          <w:ilvl w:val="0"/>
          <w:numId w:val="32"/>
        </w:numPr>
        <w:spacing w:before="200" w:after="0" w:line="312" w:lineRule="auto"/>
        <w:contextualSpacing/>
        <w:jc w:val="both"/>
        <w:rPr>
          <w:rFonts w:ascii="Tahoma" w:eastAsia="Calibri" w:hAnsi="Tahoma" w:cs="Tahoma"/>
          <w:b/>
          <w:bCs/>
        </w:rPr>
      </w:pPr>
      <w:r w:rsidRPr="00BF30C8">
        <w:rPr>
          <w:rFonts w:ascii="Tahoma" w:eastAsia="Calibri" w:hAnsi="Tahoma" w:cs="Tahoma"/>
          <w:b/>
          <w:bCs/>
        </w:rPr>
        <w:lastRenderedPageBreak/>
        <w:t xml:space="preserve">Osebe nominirane v okviru merila </w:t>
      </w:r>
    </w:p>
    <w:p w14:paraId="30444E78" w14:textId="77777777" w:rsidR="00753C7C" w:rsidRDefault="00753C7C" w:rsidP="00BF30C8">
      <w:pPr>
        <w:jc w:val="both"/>
        <w:rPr>
          <w:rFonts w:ascii="Tahoma" w:eastAsia="Times New Roman" w:hAnsi="Tahoma" w:cs="Tahoma"/>
          <w:i/>
          <w:iCs/>
        </w:rPr>
      </w:pPr>
    </w:p>
    <w:p w14:paraId="51D5F2F9" w14:textId="7E0EA1DB" w:rsidR="00745C0D" w:rsidRPr="00BF30C8" w:rsidRDefault="00745C0D" w:rsidP="00753C7C">
      <w:pPr>
        <w:spacing w:line="312" w:lineRule="auto"/>
        <w:jc w:val="both"/>
        <w:rPr>
          <w:rFonts w:ascii="Tahoma" w:eastAsia="Times New Roman" w:hAnsi="Tahoma" w:cs="Tahoma"/>
          <w:i/>
          <w:iCs/>
        </w:rPr>
      </w:pPr>
      <w:r w:rsidRPr="00BF30C8">
        <w:rPr>
          <w:rFonts w:ascii="Tahoma" w:eastAsia="Times New Roman" w:hAnsi="Tahoma" w:cs="Tahoma"/>
          <w:i/>
          <w:iCs/>
        </w:rPr>
        <w:t>Ponudnik navede podatke o dodatno nominiranem kadru</w:t>
      </w:r>
      <w:r w:rsidR="00CC748F" w:rsidRPr="00BF30C8">
        <w:rPr>
          <w:rFonts w:ascii="Tahoma" w:eastAsia="Times New Roman" w:hAnsi="Tahoma" w:cs="Tahoma"/>
          <w:i/>
          <w:iCs/>
        </w:rPr>
        <w:t xml:space="preserve"> za profil </w:t>
      </w:r>
      <w:r w:rsidR="00CC748F" w:rsidRPr="00753C7C">
        <w:rPr>
          <w:rFonts w:ascii="Tahoma" w:eastAsia="Times New Roman" w:hAnsi="Tahoma" w:cs="Tahoma"/>
          <w:b/>
          <w:bCs/>
          <w:i/>
          <w:iCs/>
        </w:rPr>
        <w:t>programer/razvijalec 1</w:t>
      </w:r>
      <w:r w:rsidR="00CC748F" w:rsidRPr="00BF30C8">
        <w:rPr>
          <w:rFonts w:ascii="Tahoma" w:eastAsia="Times New Roman" w:hAnsi="Tahoma" w:cs="Tahoma"/>
          <w:i/>
          <w:iCs/>
        </w:rPr>
        <w:t xml:space="preserve"> ali za profil </w:t>
      </w:r>
      <w:r w:rsidR="00CC748F" w:rsidRPr="00753C7C">
        <w:rPr>
          <w:rFonts w:ascii="Tahoma" w:eastAsia="Times New Roman" w:hAnsi="Tahoma" w:cs="Tahoma"/>
          <w:b/>
          <w:bCs/>
          <w:i/>
          <w:iCs/>
        </w:rPr>
        <w:t>programer/razvijalec 2</w:t>
      </w:r>
      <w:r w:rsidRPr="00BF30C8">
        <w:rPr>
          <w:rFonts w:ascii="Tahoma" w:eastAsia="Times New Roman" w:hAnsi="Tahoma" w:cs="Tahoma"/>
          <w:i/>
          <w:iCs/>
        </w:rPr>
        <w:t>,</w:t>
      </w:r>
      <w:r w:rsidR="00A564EF" w:rsidRPr="00BF30C8">
        <w:rPr>
          <w:rFonts w:ascii="Tahoma" w:eastAsia="Times New Roman" w:hAnsi="Tahoma" w:cs="Tahoma"/>
          <w:i/>
          <w:iCs/>
        </w:rPr>
        <w:t xml:space="preserve"> v skladu z zahtevami  iz razpisne dokumentacije,</w:t>
      </w:r>
      <w:r w:rsidRPr="00BF30C8">
        <w:rPr>
          <w:rFonts w:ascii="Tahoma" w:eastAsia="Times New Roman" w:hAnsi="Tahoma" w:cs="Tahoma"/>
          <w:i/>
          <w:iCs/>
        </w:rPr>
        <w:t xml:space="preserve"> </w:t>
      </w:r>
      <w:r w:rsidR="00CD0B10" w:rsidRPr="00BF30C8">
        <w:rPr>
          <w:rFonts w:ascii="Tahoma" w:eastAsia="Times New Roman" w:hAnsi="Tahoma" w:cs="Tahoma"/>
          <w:i/>
          <w:iCs/>
        </w:rPr>
        <w:t xml:space="preserve">ki izpolnjuje pogoje navedene v točki </w:t>
      </w:r>
      <w:r w:rsidR="00142106">
        <w:rPr>
          <w:rFonts w:ascii="Tahoma" w:eastAsia="Times New Roman" w:hAnsi="Tahoma" w:cs="Tahoma"/>
          <w:i/>
          <w:iCs/>
        </w:rPr>
        <w:t>14</w:t>
      </w:r>
      <w:r w:rsidR="00CD0B10" w:rsidRPr="00BF30C8">
        <w:rPr>
          <w:rFonts w:ascii="Tahoma" w:eastAsia="Times New Roman" w:hAnsi="Tahoma" w:cs="Tahoma"/>
          <w:i/>
          <w:iCs/>
        </w:rPr>
        <w:t>.</w:t>
      </w:r>
      <w:r w:rsidR="00142106">
        <w:rPr>
          <w:rFonts w:ascii="Tahoma" w:eastAsia="Times New Roman" w:hAnsi="Tahoma" w:cs="Tahoma"/>
          <w:i/>
          <w:iCs/>
        </w:rPr>
        <w:t>5</w:t>
      </w:r>
      <w:r w:rsidR="00CD0B10" w:rsidRPr="00BF30C8">
        <w:rPr>
          <w:rFonts w:ascii="Tahoma" w:eastAsia="Times New Roman" w:hAnsi="Tahoma" w:cs="Tahoma"/>
          <w:i/>
          <w:iCs/>
        </w:rPr>
        <w:t>. Kadrovska usposobljenost</w:t>
      </w:r>
      <w:r w:rsidR="00CC748F" w:rsidRPr="00BF30C8">
        <w:rPr>
          <w:rFonts w:ascii="Tahoma" w:eastAsia="Times New Roman" w:hAnsi="Tahoma" w:cs="Tahoma"/>
          <w:i/>
          <w:iCs/>
        </w:rPr>
        <w:t>. Drugi profili v okviru merila ne bodo upoštevani.</w:t>
      </w:r>
    </w:p>
    <w:p w14:paraId="51455247" w14:textId="77777777" w:rsidR="00CD0B10" w:rsidRPr="00BF30C8" w:rsidRDefault="00CD0B10" w:rsidP="00745C0D">
      <w:pPr>
        <w:rPr>
          <w:rFonts w:ascii="Tahoma" w:eastAsia="Times New Roman" w:hAnsi="Tahoma" w:cs="Tahoma"/>
          <w:b/>
          <w:bCs/>
        </w:rPr>
      </w:pPr>
    </w:p>
    <w:p w14:paraId="0955BDB9" w14:textId="66D15F17" w:rsidR="008357A9" w:rsidRPr="00BF30C8" w:rsidRDefault="00CC748F" w:rsidP="00430138">
      <w:pPr>
        <w:numPr>
          <w:ilvl w:val="1"/>
          <w:numId w:val="32"/>
        </w:numPr>
        <w:spacing w:before="200" w:after="0" w:line="312" w:lineRule="auto"/>
        <w:contextualSpacing/>
        <w:jc w:val="both"/>
        <w:rPr>
          <w:rFonts w:ascii="Tahoma" w:eastAsia="Calibri" w:hAnsi="Tahoma" w:cs="Tahoma"/>
          <w:b/>
          <w:bCs/>
        </w:rPr>
      </w:pPr>
      <w:r w:rsidRPr="00BF30C8">
        <w:rPr>
          <w:rFonts w:ascii="Tahoma" w:eastAsia="Calibri" w:hAnsi="Tahoma" w:cs="Tahoma"/>
          <w:b/>
          <w:bCs/>
        </w:rPr>
        <w:t>D</w:t>
      </w:r>
      <w:r w:rsidR="00A564EF" w:rsidRPr="00BF30C8">
        <w:rPr>
          <w:rFonts w:ascii="Tahoma" w:eastAsia="Calibri" w:hAnsi="Tahoma" w:cs="Tahoma"/>
          <w:b/>
          <w:bCs/>
        </w:rPr>
        <w:t>odatno nominiran</w:t>
      </w:r>
      <w:r w:rsidR="00CD7C5C" w:rsidRPr="00BF30C8">
        <w:rPr>
          <w:rFonts w:ascii="Tahoma" w:eastAsia="Calibri" w:hAnsi="Tahoma" w:cs="Tahoma"/>
          <w:b/>
          <w:bCs/>
        </w:rPr>
        <w:t>a</w:t>
      </w:r>
      <w:r w:rsidR="00A564EF" w:rsidRPr="00BF30C8">
        <w:rPr>
          <w:rFonts w:ascii="Tahoma" w:eastAsia="Calibri" w:hAnsi="Tahoma" w:cs="Tahoma"/>
          <w:b/>
          <w:bCs/>
        </w:rPr>
        <w:t xml:space="preserve"> oseb</w:t>
      </w:r>
      <w:r w:rsidR="00CD7C5C" w:rsidRPr="00BF30C8">
        <w:rPr>
          <w:rFonts w:ascii="Tahoma" w:eastAsia="Calibri" w:hAnsi="Tahoma" w:cs="Tahoma"/>
          <w:b/>
          <w:bCs/>
        </w:rPr>
        <w:t>a</w:t>
      </w:r>
      <w:r w:rsidRPr="00BF30C8">
        <w:rPr>
          <w:rFonts w:ascii="Tahoma" w:eastAsia="Calibri" w:hAnsi="Tahoma" w:cs="Tahoma"/>
          <w:b/>
          <w:bCs/>
        </w:rPr>
        <w:t xml:space="preserve"> za profil Programer/razvijalec 1</w:t>
      </w:r>
      <w:r w:rsidR="00A564EF" w:rsidRPr="00BF30C8">
        <w:rPr>
          <w:rFonts w:ascii="Tahoma" w:eastAsia="Calibri" w:hAnsi="Tahoma" w:cs="Tahoma"/>
          <w:b/>
          <w:bCs/>
        </w:rPr>
        <w:t>:</w:t>
      </w:r>
    </w:p>
    <w:p w14:paraId="4E8BA8FF" w14:textId="4F148FBD" w:rsidR="00A564EF" w:rsidRPr="00BF30C8" w:rsidRDefault="00A564EF" w:rsidP="00BF30C8">
      <w:pPr>
        <w:spacing w:before="200" w:after="0" w:line="312" w:lineRule="auto"/>
        <w:ind w:left="720"/>
        <w:contextualSpacing/>
        <w:jc w:val="both"/>
        <w:rPr>
          <w:rFonts w:ascii="Tahoma" w:eastAsia="Calibri" w:hAnsi="Tahoma" w:cs="Tahoma"/>
          <w:b/>
          <w:bCs/>
        </w:rPr>
      </w:pPr>
    </w:p>
    <w:tbl>
      <w:tblPr>
        <w:tblStyle w:val="Tabelamrea4"/>
        <w:tblW w:w="0" w:type="auto"/>
        <w:tblLook w:val="04A0" w:firstRow="1" w:lastRow="0" w:firstColumn="1" w:lastColumn="0" w:noHBand="0" w:noVBand="1"/>
      </w:tblPr>
      <w:tblGrid>
        <w:gridCol w:w="4531"/>
        <w:gridCol w:w="4531"/>
      </w:tblGrid>
      <w:tr w:rsidR="008357A9" w:rsidRPr="00BF30C8" w14:paraId="5615635B" w14:textId="77777777" w:rsidTr="0061429D">
        <w:tc>
          <w:tcPr>
            <w:tcW w:w="4531" w:type="dxa"/>
          </w:tcPr>
          <w:p w14:paraId="395C190E"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1D3A066E"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7D744ECE" w14:textId="77777777" w:rsidTr="0061429D">
        <w:tc>
          <w:tcPr>
            <w:tcW w:w="4531" w:type="dxa"/>
          </w:tcPr>
          <w:p w14:paraId="0D917925"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20E1472D"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36713434" w14:textId="77777777" w:rsidTr="0061429D">
        <w:tc>
          <w:tcPr>
            <w:tcW w:w="4531" w:type="dxa"/>
          </w:tcPr>
          <w:p w14:paraId="72001D49"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09705B74"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0F398CDD" w14:textId="77777777" w:rsidTr="0061429D">
        <w:tc>
          <w:tcPr>
            <w:tcW w:w="4531" w:type="dxa"/>
          </w:tcPr>
          <w:p w14:paraId="2FEC782C"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1DCAFC30" w14:textId="77777777" w:rsidR="008357A9" w:rsidRPr="00BF30C8" w:rsidRDefault="008357A9" w:rsidP="0061429D">
            <w:pPr>
              <w:spacing w:line="312" w:lineRule="auto"/>
              <w:jc w:val="both"/>
              <w:rPr>
                <w:rFonts w:ascii="Tahoma" w:eastAsia="Calibri" w:hAnsi="Tahoma" w:cs="Tahoma"/>
                <w:sz w:val="22"/>
                <w:szCs w:val="22"/>
              </w:rPr>
            </w:pPr>
          </w:p>
        </w:tc>
      </w:tr>
      <w:tr w:rsidR="00971B3F" w:rsidRPr="00BF30C8" w14:paraId="59921BCD" w14:textId="77777777" w:rsidTr="0061429D">
        <w:tc>
          <w:tcPr>
            <w:tcW w:w="4531" w:type="dxa"/>
          </w:tcPr>
          <w:p w14:paraId="2DDDC271" w14:textId="7587FEEC"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2F793FD2" w14:textId="7D4BA6B5"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74978774" w14:textId="77777777" w:rsidTr="0061429D">
        <w:tc>
          <w:tcPr>
            <w:tcW w:w="4531" w:type="dxa"/>
          </w:tcPr>
          <w:p w14:paraId="2E929C13" w14:textId="1BA5114B"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E00FA6">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497A518E" w14:textId="77777777" w:rsidR="00971B3F" w:rsidRPr="00BF30C8" w:rsidRDefault="00971B3F" w:rsidP="00971B3F">
            <w:pPr>
              <w:spacing w:line="312" w:lineRule="auto"/>
              <w:jc w:val="both"/>
              <w:rPr>
                <w:rFonts w:ascii="Tahoma" w:eastAsia="Calibri" w:hAnsi="Tahoma" w:cs="Tahoma"/>
                <w:sz w:val="22"/>
                <w:szCs w:val="22"/>
              </w:rPr>
            </w:pPr>
          </w:p>
        </w:tc>
      </w:tr>
    </w:tbl>
    <w:p w14:paraId="418BF3BA"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0E008203" w14:textId="77777777" w:rsidTr="004264A4">
        <w:tc>
          <w:tcPr>
            <w:tcW w:w="2063" w:type="dxa"/>
          </w:tcPr>
          <w:p w14:paraId="31120FB2"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1CF0F370"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62B7C602" w14:textId="77777777" w:rsidR="00BF30C8" w:rsidRPr="00BF30C8" w:rsidRDefault="00BF30C8" w:rsidP="004264A4">
            <w:pPr>
              <w:spacing w:after="0" w:line="240" w:lineRule="auto"/>
              <w:rPr>
                <w:rFonts w:ascii="Tahoma" w:hAnsi="Tahoma" w:cs="Tahoma"/>
                <w:sz w:val="22"/>
                <w:szCs w:val="22"/>
              </w:rPr>
            </w:pPr>
          </w:p>
        </w:tc>
        <w:tc>
          <w:tcPr>
            <w:tcW w:w="5268" w:type="dxa"/>
          </w:tcPr>
          <w:p w14:paraId="3F342F04" w14:textId="77777777" w:rsidR="00BF30C8" w:rsidRPr="00BF30C8" w:rsidRDefault="00BF30C8" w:rsidP="004264A4">
            <w:pPr>
              <w:spacing w:after="0" w:line="240" w:lineRule="auto"/>
              <w:rPr>
                <w:rFonts w:ascii="Tahoma" w:hAnsi="Tahoma" w:cs="Tahoma"/>
                <w:color w:val="FF0000"/>
                <w:sz w:val="22"/>
                <w:szCs w:val="22"/>
              </w:rPr>
            </w:pPr>
          </w:p>
          <w:p w14:paraId="4FFC82B2"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252EC321"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1DAC0E29" w14:textId="77777777" w:rsidTr="004264A4">
        <w:tc>
          <w:tcPr>
            <w:tcW w:w="2063" w:type="dxa"/>
          </w:tcPr>
          <w:p w14:paraId="44886955" w14:textId="5F47938A"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MS SQL Server razvijalec in </w:t>
            </w:r>
            <w:r w:rsidR="008804EB">
              <w:rPr>
                <w:rFonts w:ascii="Tahoma" w:hAnsi="Tahoma" w:cs="Tahoma"/>
                <w:sz w:val="22"/>
                <w:szCs w:val="22"/>
              </w:rPr>
              <w:t xml:space="preserve"> </w:t>
            </w:r>
            <w:proofErr w:type="spellStart"/>
            <w:r w:rsidRPr="00BF30C8">
              <w:rPr>
                <w:rFonts w:ascii="Tahoma" w:hAnsi="Tahoma" w:cs="Tahoma"/>
                <w:sz w:val="22"/>
                <w:szCs w:val="22"/>
              </w:rPr>
              <w:t>Pantheon</w:t>
            </w:r>
            <w:proofErr w:type="spellEnd"/>
            <w:r w:rsidRPr="00BF30C8">
              <w:rPr>
                <w:rFonts w:ascii="Tahoma" w:hAnsi="Tahoma" w:cs="Tahoma"/>
                <w:sz w:val="22"/>
                <w:szCs w:val="22"/>
              </w:rPr>
              <w:t xml:space="preserve"> programer</w:t>
            </w:r>
            <w:r w:rsidR="00E00FA6">
              <w:rPr>
                <w:rFonts w:ascii="Tahoma" w:hAnsi="Tahoma" w:cs="Tahoma"/>
                <w:sz w:val="22"/>
                <w:szCs w:val="22"/>
              </w:rPr>
              <w:t xml:space="preserve"> </w:t>
            </w:r>
          </w:p>
        </w:tc>
        <w:tc>
          <w:tcPr>
            <w:tcW w:w="1736" w:type="dxa"/>
          </w:tcPr>
          <w:p w14:paraId="403DBD38" w14:textId="77777777" w:rsidR="00BF30C8" w:rsidRPr="00BF30C8" w:rsidRDefault="00BF30C8" w:rsidP="004264A4">
            <w:pPr>
              <w:spacing w:after="0" w:line="240" w:lineRule="auto"/>
              <w:rPr>
                <w:rFonts w:ascii="Tahoma" w:hAnsi="Tahoma" w:cs="Tahoma"/>
                <w:sz w:val="22"/>
                <w:szCs w:val="22"/>
              </w:rPr>
            </w:pPr>
          </w:p>
        </w:tc>
        <w:tc>
          <w:tcPr>
            <w:tcW w:w="5268" w:type="dxa"/>
          </w:tcPr>
          <w:p w14:paraId="1B90D0EE" w14:textId="77777777" w:rsidR="00BF30C8" w:rsidRPr="00BF30C8" w:rsidRDefault="00BF30C8" w:rsidP="004264A4">
            <w:pPr>
              <w:spacing w:after="0" w:line="240" w:lineRule="auto"/>
              <w:rPr>
                <w:rFonts w:ascii="Tahoma" w:hAnsi="Tahoma" w:cs="Tahoma"/>
                <w:sz w:val="22"/>
                <w:szCs w:val="22"/>
              </w:rPr>
            </w:pPr>
          </w:p>
        </w:tc>
      </w:tr>
    </w:tbl>
    <w:p w14:paraId="6CA7EA3F" w14:textId="77777777" w:rsidR="00BF30C8" w:rsidRPr="00BF30C8" w:rsidRDefault="00BF30C8" w:rsidP="00BF30C8">
      <w:pPr>
        <w:spacing w:after="0" w:line="240" w:lineRule="auto"/>
        <w:jc w:val="both"/>
        <w:rPr>
          <w:rFonts w:ascii="Tahoma" w:hAnsi="Tahoma" w:cs="Tahoma"/>
          <w:b/>
          <w:bCs/>
        </w:rPr>
      </w:pPr>
    </w:p>
    <w:p w14:paraId="00D26B4D" w14:textId="77777777" w:rsidR="00BF30C8" w:rsidRPr="00BF30C8" w:rsidRDefault="00BF30C8" w:rsidP="00BF30C8">
      <w:pPr>
        <w:spacing w:before="200" w:after="0" w:line="312" w:lineRule="auto"/>
        <w:ind w:left="720"/>
        <w:contextualSpacing/>
        <w:jc w:val="both"/>
        <w:rPr>
          <w:rFonts w:ascii="Tahoma" w:eastAsia="Calibri" w:hAnsi="Tahoma" w:cs="Tahoma"/>
          <w:b/>
          <w:bCs/>
        </w:rPr>
      </w:pPr>
    </w:p>
    <w:p w14:paraId="7A978415" w14:textId="77777777" w:rsidR="00CD0B10" w:rsidRDefault="00CD0B10" w:rsidP="008357A9">
      <w:pPr>
        <w:spacing w:before="200" w:after="0" w:line="312" w:lineRule="auto"/>
        <w:ind w:left="720"/>
        <w:contextualSpacing/>
        <w:jc w:val="both"/>
        <w:rPr>
          <w:rFonts w:ascii="Tahoma" w:eastAsia="Calibri" w:hAnsi="Tahoma" w:cs="Tahoma"/>
          <w:b/>
          <w:bCs/>
        </w:rPr>
      </w:pPr>
    </w:p>
    <w:p w14:paraId="446A98E0" w14:textId="77777777" w:rsidR="00BF30C8" w:rsidRDefault="00BF30C8" w:rsidP="008357A9">
      <w:pPr>
        <w:spacing w:before="200" w:after="0" w:line="312" w:lineRule="auto"/>
        <w:ind w:left="720"/>
        <w:contextualSpacing/>
        <w:jc w:val="both"/>
        <w:rPr>
          <w:rFonts w:ascii="Tahoma" w:eastAsia="Calibri" w:hAnsi="Tahoma" w:cs="Tahoma"/>
          <w:b/>
          <w:bCs/>
        </w:rPr>
      </w:pPr>
    </w:p>
    <w:p w14:paraId="160D7323" w14:textId="77777777" w:rsidR="00BF30C8" w:rsidRDefault="00BF30C8" w:rsidP="008357A9">
      <w:pPr>
        <w:spacing w:before="200" w:after="0" w:line="312" w:lineRule="auto"/>
        <w:ind w:left="720"/>
        <w:contextualSpacing/>
        <w:jc w:val="both"/>
        <w:rPr>
          <w:rFonts w:ascii="Tahoma" w:eastAsia="Calibri" w:hAnsi="Tahoma" w:cs="Tahoma"/>
          <w:b/>
          <w:bCs/>
        </w:rPr>
      </w:pPr>
    </w:p>
    <w:p w14:paraId="2E142A6A" w14:textId="77777777" w:rsidR="00BF30C8" w:rsidRDefault="00BF30C8" w:rsidP="008357A9">
      <w:pPr>
        <w:spacing w:before="200" w:after="0" w:line="312" w:lineRule="auto"/>
        <w:ind w:left="720"/>
        <w:contextualSpacing/>
        <w:jc w:val="both"/>
        <w:rPr>
          <w:rFonts w:ascii="Tahoma" w:eastAsia="Calibri" w:hAnsi="Tahoma" w:cs="Tahoma"/>
          <w:b/>
          <w:bCs/>
        </w:rPr>
      </w:pPr>
    </w:p>
    <w:p w14:paraId="7B932C92" w14:textId="77777777" w:rsidR="00BF30C8" w:rsidRPr="00BF30C8" w:rsidRDefault="00BF30C8" w:rsidP="008357A9">
      <w:pPr>
        <w:spacing w:before="200" w:after="0" w:line="312" w:lineRule="auto"/>
        <w:ind w:left="720"/>
        <w:contextualSpacing/>
        <w:jc w:val="both"/>
        <w:rPr>
          <w:rFonts w:ascii="Tahoma" w:eastAsia="Calibri" w:hAnsi="Tahoma" w:cs="Tahoma"/>
          <w:b/>
          <w:bCs/>
        </w:rPr>
      </w:pPr>
    </w:p>
    <w:p w14:paraId="0BBF47D9" w14:textId="485BB154" w:rsidR="00CC748F" w:rsidRPr="00BF30C8" w:rsidRDefault="008357A9" w:rsidP="00CC748F">
      <w:pPr>
        <w:numPr>
          <w:ilvl w:val="1"/>
          <w:numId w:val="32"/>
        </w:numPr>
        <w:spacing w:before="200" w:after="0" w:line="312" w:lineRule="auto"/>
        <w:contextualSpacing/>
        <w:jc w:val="both"/>
        <w:rPr>
          <w:rFonts w:ascii="Tahoma" w:eastAsia="Calibri" w:hAnsi="Tahoma" w:cs="Tahoma"/>
          <w:b/>
          <w:bCs/>
        </w:rPr>
      </w:pPr>
      <w:r w:rsidRPr="00BF30C8">
        <w:rPr>
          <w:rFonts w:ascii="Tahoma" w:eastAsia="Calibri" w:hAnsi="Tahoma" w:cs="Tahoma"/>
          <w:b/>
          <w:bCs/>
        </w:rPr>
        <w:t xml:space="preserve"> </w:t>
      </w:r>
      <w:r w:rsidR="00CC748F" w:rsidRPr="00BF30C8">
        <w:rPr>
          <w:rFonts w:ascii="Tahoma" w:eastAsia="Calibri" w:hAnsi="Tahoma" w:cs="Tahoma"/>
          <w:b/>
          <w:bCs/>
        </w:rPr>
        <w:t>Dodatno nominiran</w:t>
      </w:r>
      <w:r w:rsidR="00CD7C5C" w:rsidRPr="00BF30C8">
        <w:rPr>
          <w:rFonts w:ascii="Tahoma" w:eastAsia="Calibri" w:hAnsi="Tahoma" w:cs="Tahoma"/>
          <w:b/>
          <w:bCs/>
        </w:rPr>
        <w:t>a</w:t>
      </w:r>
      <w:r w:rsidR="00CC748F" w:rsidRPr="00BF30C8">
        <w:rPr>
          <w:rFonts w:ascii="Tahoma" w:eastAsia="Calibri" w:hAnsi="Tahoma" w:cs="Tahoma"/>
          <w:b/>
          <w:bCs/>
        </w:rPr>
        <w:t xml:space="preserve"> oseb</w:t>
      </w:r>
      <w:r w:rsidR="00CD7C5C" w:rsidRPr="00BF30C8">
        <w:rPr>
          <w:rFonts w:ascii="Tahoma" w:eastAsia="Calibri" w:hAnsi="Tahoma" w:cs="Tahoma"/>
          <w:b/>
          <w:bCs/>
        </w:rPr>
        <w:t>a za profil Programer/razvijalec 2:</w:t>
      </w:r>
    </w:p>
    <w:p w14:paraId="0EC10F13" w14:textId="0C907AD8" w:rsidR="008357A9" w:rsidRPr="00BF30C8" w:rsidRDefault="008357A9" w:rsidP="00BF30C8">
      <w:pPr>
        <w:spacing w:before="200" w:after="0" w:line="312" w:lineRule="auto"/>
        <w:ind w:left="720"/>
        <w:contextualSpacing/>
        <w:jc w:val="both"/>
        <w:rPr>
          <w:rFonts w:ascii="Tahoma" w:eastAsia="Calibri" w:hAnsi="Tahoma" w:cs="Tahoma"/>
          <w:b/>
          <w:bCs/>
        </w:rPr>
      </w:pPr>
    </w:p>
    <w:tbl>
      <w:tblPr>
        <w:tblStyle w:val="Tabelamrea4"/>
        <w:tblW w:w="0" w:type="auto"/>
        <w:tblLook w:val="04A0" w:firstRow="1" w:lastRow="0" w:firstColumn="1" w:lastColumn="0" w:noHBand="0" w:noVBand="1"/>
      </w:tblPr>
      <w:tblGrid>
        <w:gridCol w:w="4531"/>
        <w:gridCol w:w="4531"/>
      </w:tblGrid>
      <w:tr w:rsidR="008357A9" w:rsidRPr="00BF30C8" w14:paraId="29A2C8F9" w14:textId="77777777" w:rsidTr="0061429D">
        <w:tc>
          <w:tcPr>
            <w:tcW w:w="4531" w:type="dxa"/>
          </w:tcPr>
          <w:p w14:paraId="1F6BFCAF"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0CC98292"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4A6F352C" w14:textId="77777777" w:rsidTr="0061429D">
        <w:tc>
          <w:tcPr>
            <w:tcW w:w="4531" w:type="dxa"/>
          </w:tcPr>
          <w:p w14:paraId="6504B931"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01418A9C"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6CD0B3EB" w14:textId="77777777" w:rsidTr="0061429D">
        <w:tc>
          <w:tcPr>
            <w:tcW w:w="4531" w:type="dxa"/>
          </w:tcPr>
          <w:p w14:paraId="2757C329"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6CE6C998"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6C820746" w14:textId="77777777" w:rsidTr="0061429D">
        <w:tc>
          <w:tcPr>
            <w:tcW w:w="4531" w:type="dxa"/>
          </w:tcPr>
          <w:p w14:paraId="1D932733"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31538780" w14:textId="77777777" w:rsidR="008357A9" w:rsidRPr="00BF30C8" w:rsidRDefault="008357A9" w:rsidP="0061429D">
            <w:pPr>
              <w:spacing w:line="312" w:lineRule="auto"/>
              <w:jc w:val="both"/>
              <w:rPr>
                <w:rFonts w:ascii="Tahoma" w:eastAsia="Calibri" w:hAnsi="Tahoma" w:cs="Tahoma"/>
                <w:sz w:val="22"/>
                <w:szCs w:val="22"/>
              </w:rPr>
            </w:pPr>
          </w:p>
        </w:tc>
      </w:tr>
      <w:tr w:rsidR="00971B3F" w:rsidRPr="00BF30C8" w14:paraId="058D0387" w14:textId="77777777" w:rsidTr="0061429D">
        <w:tc>
          <w:tcPr>
            <w:tcW w:w="4531" w:type="dxa"/>
          </w:tcPr>
          <w:p w14:paraId="535DF719" w14:textId="3554F0FF"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56DD5EDC" w14:textId="16AE4127"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4176DB06" w14:textId="77777777" w:rsidTr="0061429D">
        <w:tc>
          <w:tcPr>
            <w:tcW w:w="4531" w:type="dxa"/>
          </w:tcPr>
          <w:p w14:paraId="1E1DFECE" w14:textId="20AC451C" w:rsidR="00971B3F" w:rsidRPr="00BF30C8" w:rsidRDefault="00971B3F" w:rsidP="00EB338E">
            <w:pPr>
              <w:spacing w:line="312" w:lineRule="auto"/>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E00FA6">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7FC4F1A2" w14:textId="77777777" w:rsidR="00971B3F" w:rsidRPr="00BF30C8" w:rsidRDefault="00971B3F" w:rsidP="00971B3F">
            <w:pPr>
              <w:spacing w:line="312" w:lineRule="auto"/>
              <w:jc w:val="both"/>
              <w:rPr>
                <w:rFonts w:ascii="Tahoma" w:eastAsia="Calibri" w:hAnsi="Tahoma" w:cs="Tahoma"/>
                <w:sz w:val="22"/>
                <w:szCs w:val="22"/>
              </w:rPr>
            </w:pPr>
          </w:p>
        </w:tc>
      </w:tr>
    </w:tbl>
    <w:p w14:paraId="246EF2DB"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681AEBBE" w14:textId="77777777" w:rsidTr="004264A4">
        <w:tc>
          <w:tcPr>
            <w:tcW w:w="2063" w:type="dxa"/>
          </w:tcPr>
          <w:p w14:paraId="4F678BF5"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52710C05"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55E709BC" w14:textId="77777777" w:rsidR="00BF30C8" w:rsidRPr="00BF30C8" w:rsidRDefault="00BF30C8" w:rsidP="004264A4">
            <w:pPr>
              <w:spacing w:after="0" w:line="240" w:lineRule="auto"/>
              <w:rPr>
                <w:rFonts w:ascii="Tahoma" w:hAnsi="Tahoma" w:cs="Tahoma"/>
                <w:sz w:val="22"/>
                <w:szCs w:val="22"/>
              </w:rPr>
            </w:pPr>
          </w:p>
        </w:tc>
        <w:tc>
          <w:tcPr>
            <w:tcW w:w="5268" w:type="dxa"/>
          </w:tcPr>
          <w:p w14:paraId="1B6D5D0C" w14:textId="77777777" w:rsidR="00BF30C8" w:rsidRPr="00BF30C8" w:rsidRDefault="00BF30C8" w:rsidP="004264A4">
            <w:pPr>
              <w:spacing w:after="0" w:line="240" w:lineRule="auto"/>
              <w:rPr>
                <w:rFonts w:ascii="Tahoma" w:hAnsi="Tahoma" w:cs="Tahoma"/>
                <w:color w:val="FF0000"/>
                <w:sz w:val="22"/>
                <w:szCs w:val="22"/>
              </w:rPr>
            </w:pPr>
          </w:p>
          <w:p w14:paraId="4D97507A"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40F73E39"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143C74C6" w14:textId="77777777" w:rsidTr="004264A4">
        <w:tc>
          <w:tcPr>
            <w:tcW w:w="2063" w:type="dxa"/>
          </w:tcPr>
          <w:p w14:paraId="6BD2CC76" w14:textId="18E8638E"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MS SQL Server razvijalec in </w:t>
            </w:r>
            <w:r w:rsidRPr="00374524">
              <w:rPr>
                <w:rFonts w:ascii="Tahoma" w:hAnsi="Tahoma" w:cs="Tahoma"/>
                <w:sz w:val="22"/>
                <w:szCs w:val="22"/>
              </w:rPr>
              <w:t>Programer spletnih aplikacij</w:t>
            </w:r>
            <w:r w:rsidRPr="00BF30C8">
              <w:rPr>
                <w:rFonts w:ascii="Tahoma" w:hAnsi="Tahoma" w:cs="Tahoma"/>
                <w:sz w:val="22"/>
                <w:szCs w:val="22"/>
              </w:rPr>
              <w:t xml:space="preserve"> </w:t>
            </w:r>
          </w:p>
        </w:tc>
        <w:tc>
          <w:tcPr>
            <w:tcW w:w="1736" w:type="dxa"/>
          </w:tcPr>
          <w:p w14:paraId="10FAAF0D" w14:textId="77777777" w:rsidR="00BF30C8" w:rsidRPr="00BF30C8" w:rsidRDefault="00BF30C8" w:rsidP="004264A4">
            <w:pPr>
              <w:spacing w:after="0" w:line="240" w:lineRule="auto"/>
              <w:rPr>
                <w:rFonts w:ascii="Tahoma" w:hAnsi="Tahoma" w:cs="Tahoma"/>
                <w:sz w:val="22"/>
                <w:szCs w:val="22"/>
              </w:rPr>
            </w:pPr>
          </w:p>
        </w:tc>
        <w:tc>
          <w:tcPr>
            <w:tcW w:w="5268" w:type="dxa"/>
          </w:tcPr>
          <w:p w14:paraId="7C1A33A6" w14:textId="404A0977" w:rsidR="00BF30C8" w:rsidRPr="00BF30C8" w:rsidRDefault="00BF30C8" w:rsidP="004264A4">
            <w:pPr>
              <w:spacing w:after="0" w:line="240" w:lineRule="auto"/>
              <w:rPr>
                <w:rFonts w:ascii="Tahoma" w:hAnsi="Tahoma" w:cs="Tahoma"/>
                <w:sz w:val="22"/>
                <w:szCs w:val="22"/>
              </w:rPr>
            </w:pPr>
          </w:p>
        </w:tc>
      </w:tr>
    </w:tbl>
    <w:p w14:paraId="6E588101" w14:textId="77777777" w:rsidR="00BF30C8" w:rsidRPr="00BF30C8" w:rsidRDefault="00BF30C8" w:rsidP="00BF30C8">
      <w:pPr>
        <w:spacing w:after="0" w:line="240" w:lineRule="auto"/>
        <w:jc w:val="both"/>
        <w:rPr>
          <w:rFonts w:ascii="Tahoma" w:hAnsi="Tahoma" w:cs="Tahoma"/>
          <w:b/>
          <w:bCs/>
        </w:rPr>
      </w:pPr>
    </w:p>
    <w:p w14:paraId="30047BFC" w14:textId="77777777" w:rsidR="00BF30C8" w:rsidRPr="00BF30C8" w:rsidRDefault="00BF30C8" w:rsidP="00430138">
      <w:pPr>
        <w:spacing w:after="0" w:line="240" w:lineRule="auto"/>
        <w:jc w:val="both"/>
        <w:rPr>
          <w:rFonts w:ascii="Tahoma" w:hAnsi="Tahoma" w:cs="Tahoma"/>
          <w:b/>
          <w:bCs/>
        </w:rPr>
      </w:pPr>
    </w:p>
    <w:p w14:paraId="1D1C1755" w14:textId="77777777" w:rsidR="00745C0D" w:rsidRPr="00BF30C8" w:rsidRDefault="00745C0D" w:rsidP="00745C0D">
      <w:pPr>
        <w:spacing w:after="0" w:line="312" w:lineRule="auto"/>
        <w:jc w:val="both"/>
        <w:rPr>
          <w:rFonts w:ascii="Tahoma" w:eastAsia="Calibri" w:hAnsi="Tahoma" w:cs="Tahoma"/>
          <w:lang w:eastAsia="sl-SI"/>
        </w:rPr>
      </w:pPr>
      <w:r w:rsidRPr="00BF30C8">
        <w:rPr>
          <w:rFonts w:ascii="Tahoma" w:eastAsia="Calibri" w:hAnsi="Tahoma" w:cs="Tahoma"/>
          <w:lang w:eastAsia="sl-SI"/>
        </w:rPr>
        <w:t>Kraj in datum:                                                                                Žig in podpis ponudnika</w:t>
      </w:r>
    </w:p>
    <w:p w14:paraId="7F14A4C8" w14:textId="77777777" w:rsidR="00745C0D" w:rsidRDefault="00745C0D" w:rsidP="00745C0D">
      <w:pPr>
        <w:rPr>
          <w:rFonts w:ascii="Tahoma" w:eastAsia="Calibri" w:hAnsi="Tahoma" w:cs="Tahoma"/>
          <w:lang w:eastAsia="sl-SI"/>
        </w:rPr>
      </w:pPr>
    </w:p>
    <w:p w14:paraId="56028CA2" w14:textId="4FCF3B6A" w:rsidR="00745C0D" w:rsidRPr="00E07A2B" w:rsidRDefault="00FE2A65" w:rsidP="00745C0D">
      <w:pPr>
        <w:rPr>
          <w:rFonts w:ascii="Tahoma" w:eastAsia="Calibri" w:hAnsi="Tahoma" w:cs="Tahoma"/>
          <w:b/>
          <w:bCs/>
          <w:lang w:eastAsia="sl-SI"/>
        </w:rPr>
      </w:pPr>
      <w:r w:rsidRPr="00E07A2B">
        <w:rPr>
          <w:rFonts w:ascii="Tahoma" w:eastAsia="Calibri" w:hAnsi="Tahoma" w:cs="Tahoma"/>
          <w:b/>
          <w:bCs/>
          <w:lang w:eastAsia="sl-SI"/>
        </w:rPr>
        <w:t>P</w:t>
      </w:r>
      <w:r w:rsidR="00745C0D" w:rsidRPr="00E07A2B">
        <w:rPr>
          <w:rFonts w:ascii="Tahoma" w:eastAsia="Calibri" w:hAnsi="Tahoma" w:cs="Tahoma"/>
          <w:b/>
          <w:bCs/>
          <w:lang w:eastAsia="sl-SI"/>
        </w:rPr>
        <w:t>riloge</w:t>
      </w:r>
      <w:r w:rsidR="008804EB" w:rsidRPr="00E07A2B">
        <w:rPr>
          <w:rFonts w:ascii="Tahoma" w:eastAsia="Calibri" w:hAnsi="Tahoma" w:cs="Tahoma"/>
          <w:b/>
          <w:bCs/>
          <w:lang w:eastAsia="sl-SI"/>
        </w:rPr>
        <w:t xml:space="preserve"> k obrazcem o nominiranih kadrih</w:t>
      </w:r>
      <w:r w:rsidR="00745C0D" w:rsidRPr="00E07A2B">
        <w:rPr>
          <w:rFonts w:ascii="Tahoma" w:eastAsia="Calibri" w:hAnsi="Tahoma" w:cs="Tahoma"/>
          <w:b/>
          <w:bCs/>
          <w:lang w:eastAsia="sl-SI"/>
        </w:rPr>
        <w:t>:</w:t>
      </w:r>
    </w:p>
    <w:p w14:paraId="3ADA05FB" w14:textId="164E0C67" w:rsidR="00745C0D" w:rsidRPr="00E07A2B" w:rsidRDefault="00E944EC" w:rsidP="006D619D">
      <w:pPr>
        <w:numPr>
          <w:ilvl w:val="0"/>
          <w:numId w:val="16"/>
        </w:numPr>
        <w:spacing w:before="200" w:after="0" w:line="240" w:lineRule="auto"/>
        <w:contextualSpacing/>
        <w:jc w:val="both"/>
        <w:rPr>
          <w:rFonts w:ascii="Tahoma" w:eastAsia="Calibri" w:hAnsi="Tahoma" w:cs="Tahoma"/>
          <w:lang w:eastAsia="sl-SI"/>
        </w:rPr>
      </w:pPr>
      <w:r w:rsidRPr="00E07A2B">
        <w:rPr>
          <w:rFonts w:ascii="Tahoma" w:eastAsia="Calibri" w:hAnsi="Tahoma" w:cs="Tahoma"/>
          <w:lang w:eastAsia="sl-SI"/>
        </w:rPr>
        <w:t>Potrdilo o referencah kadra</w:t>
      </w:r>
      <w:r w:rsidR="006C0C00">
        <w:rPr>
          <w:rFonts w:ascii="Tahoma" w:eastAsia="Calibri" w:hAnsi="Tahoma" w:cs="Tahoma"/>
          <w:lang w:eastAsia="sl-SI"/>
        </w:rPr>
        <w:t xml:space="preserve"> </w:t>
      </w:r>
      <w:r w:rsidR="00FE2A65" w:rsidRPr="00E07A2B">
        <w:rPr>
          <w:rFonts w:ascii="Tahoma" w:eastAsia="Calibri" w:hAnsi="Tahoma" w:cs="Tahoma"/>
          <w:lang w:eastAsia="sl-SI"/>
        </w:rPr>
        <w:t>(obvezna priloga)</w:t>
      </w:r>
    </w:p>
    <w:p w14:paraId="4A6774A7" w14:textId="379519E5" w:rsidR="00960884" w:rsidRPr="00960884" w:rsidRDefault="00745C0D" w:rsidP="00960884">
      <w:pPr>
        <w:pStyle w:val="Odstavekseznama"/>
        <w:numPr>
          <w:ilvl w:val="0"/>
          <w:numId w:val="16"/>
        </w:numPr>
        <w:rPr>
          <w:rFonts w:ascii="Tahoma" w:eastAsia="Calibri" w:hAnsi="Tahoma" w:cs="Tahoma"/>
          <w:lang w:eastAsia="sl-SI"/>
        </w:rPr>
      </w:pPr>
      <w:r w:rsidRPr="00960884">
        <w:rPr>
          <w:rFonts w:ascii="Tahoma" w:eastAsia="Calibri" w:hAnsi="Tahoma" w:cs="Tahoma"/>
          <w:lang w:eastAsia="sl-SI"/>
        </w:rPr>
        <w:t>Dokazila o uspešno opravljenem izpitu iz slovenskega jezika</w:t>
      </w:r>
      <w:r w:rsidR="00971B3F" w:rsidRPr="00960884">
        <w:rPr>
          <w:rFonts w:ascii="Tahoma" w:eastAsia="Calibri" w:hAnsi="Tahoma" w:cs="Tahoma"/>
          <w:lang w:eastAsia="sl-SI"/>
        </w:rPr>
        <w:t xml:space="preserve"> ali opravljenem izobraževanju v slovenskem jeziku</w:t>
      </w:r>
      <w:r w:rsidRPr="00960884">
        <w:rPr>
          <w:rFonts w:ascii="Tahoma" w:eastAsia="Calibri" w:hAnsi="Tahoma" w:cs="Tahoma"/>
          <w:lang w:eastAsia="sl-SI"/>
        </w:rPr>
        <w:t xml:space="preserve"> </w:t>
      </w:r>
      <w:r w:rsidR="00FE2A65" w:rsidRPr="00960884">
        <w:rPr>
          <w:rFonts w:ascii="Tahoma" w:eastAsia="Calibri" w:hAnsi="Tahoma" w:cs="Tahoma"/>
          <w:lang w:eastAsia="sl-SI"/>
        </w:rPr>
        <w:t>(</w:t>
      </w:r>
      <w:r w:rsidR="00960884">
        <w:rPr>
          <w:rFonts w:ascii="Tahoma" w:eastAsia="Calibri" w:hAnsi="Tahoma" w:cs="Tahoma"/>
          <w:lang w:eastAsia="sl-SI"/>
        </w:rPr>
        <w:t>z</w:t>
      </w:r>
      <w:r w:rsidR="00960884" w:rsidRPr="00960884">
        <w:rPr>
          <w:rFonts w:ascii="Tahoma" w:eastAsia="Calibri" w:hAnsi="Tahoma" w:cs="Tahoma"/>
          <w:lang w:eastAsia="sl-SI"/>
        </w:rPr>
        <w:t xml:space="preserve">a državljane Republike Slovenije </w:t>
      </w:r>
      <w:r w:rsidR="00D30811">
        <w:rPr>
          <w:rFonts w:ascii="Tahoma" w:eastAsia="Calibri" w:hAnsi="Tahoma" w:cs="Tahoma"/>
          <w:lang w:eastAsia="sl-SI"/>
        </w:rPr>
        <w:t xml:space="preserve">dokazil </w:t>
      </w:r>
      <w:r w:rsidR="00960884" w:rsidRPr="00960884">
        <w:rPr>
          <w:rFonts w:ascii="Tahoma" w:eastAsia="Calibri" w:hAnsi="Tahoma" w:cs="Tahoma"/>
          <w:lang w:eastAsia="sl-SI"/>
        </w:rPr>
        <w:t>ni potrebno priložiti</w:t>
      </w:r>
      <w:r w:rsidR="00960884">
        <w:rPr>
          <w:rFonts w:ascii="Tahoma" w:eastAsia="Calibri" w:hAnsi="Tahoma" w:cs="Tahoma"/>
          <w:lang w:eastAsia="sl-SI"/>
        </w:rPr>
        <w:t>)</w:t>
      </w:r>
      <w:r w:rsidR="00960884" w:rsidRPr="00960884">
        <w:rPr>
          <w:rFonts w:ascii="Tahoma" w:eastAsia="Calibri" w:hAnsi="Tahoma" w:cs="Tahoma"/>
          <w:lang w:eastAsia="sl-SI"/>
        </w:rPr>
        <w:t>.</w:t>
      </w:r>
    </w:p>
    <w:p w14:paraId="230457F9" w14:textId="77777777" w:rsidR="00873CDA" w:rsidRDefault="00873CDA" w:rsidP="00873CDA">
      <w:pPr>
        <w:spacing w:before="200" w:after="0" w:line="240" w:lineRule="auto"/>
        <w:contextualSpacing/>
        <w:jc w:val="both"/>
        <w:rPr>
          <w:rFonts w:ascii="Tahoma" w:eastAsia="Calibri" w:hAnsi="Tahoma" w:cs="Tahoma"/>
          <w:lang w:eastAsia="sl-SI"/>
        </w:rPr>
      </w:pPr>
    </w:p>
    <w:p w14:paraId="1AC08464" w14:textId="1F720529" w:rsidR="00F16B66" w:rsidRPr="00E944EC" w:rsidRDefault="00E944EC" w:rsidP="00E944EC">
      <w:pPr>
        <w:spacing w:after="0" w:line="312" w:lineRule="auto"/>
        <w:contextualSpacing/>
        <w:jc w:val="both"/>
        <w:outlineLvl w:val="0"/>
        <w:rPr>
          <w:rFonts w:ascii="Tahoma" w:eastAsia="Arial Unicode MS" w:hAnsi="Tahoma" w:cs="Tahoma"/>
          <w:b/>
          <w:bCs/>
        </w:rPr>
      </w:pPr>
      <w:r w:rsidRPr="00E944EC">
        <w:rPr>
          <w:rFonts w:ascii="Tahoma" w:eastAsia="Arial Unicode MS" w:hAnsi="Tahoma" w:cs="Tahoma"/>
          <w:b/>
          <w:bCs/>
        </w:rPr>
        <w:lastRenderedPageBreak/>
        <w:t>Potrdilo o referencah kadra</w:t>
      </w:r>
      <w:r>
        <w:rPr>
          <w:rStyle w:val="Sprotnaopomba-sklic"/>
          <w:rFonts w:ascii="Tahoma" w:eastAsia="Arial Unicode MS" w:hAnsi="Tahoma" w:cs="Tahoma"/>
          <w:b/>
          <w:bCs/>
        </w:rPr>
        <w:footnoteReference w:id="4"/>
      </w:r>
    </w:p>
    <w:p w14:paraId="655C9FFD" w14:textId="77777777" w:rsidR="00E944EC" w:rsidRPr="00E944EC" w:rsidRDefault="00E944EC" w:rsidP="00873CDA">
      <w:pPr>
        <w:spacing w:before="200" w:after="0" w:line="240" w:lineRule="auto"/>
        <w:contextualSpacing/>
        <w:jc w:val="both"/>
        <w:rPr>
          <w:rFonts w:ascii="Tahoma" w:eastAsia="Calibri" w:hAnsi="Tahoma" w:cs="Tahoma"/>
          <w:lang w:eastAsia="sl-SI"/>
        </w:rPr>
      </w:pPr>
    </w:p>
    <w:p w14:paraId="5D7A07E3" w14:textId="77777777" w:rsidR="00E944EC" w:rsidRPr="00E944EC" w:rsidRDefault="00E944EC" w:rsidP="00E944EC">
      <w:pPr>
        <w:spacing w:before="60" w:after="60" w:line="312" w:lineRule="auto"/>
        <w:jc w:val="both"/>
        <w:rPr>
          <w:rFonts w:ascii="Tahoma" w:hAnsi="Tahoma" w:cs="Tahoma"/>
          <w:lang w:eastAsia="sl-SI"/>
        </w:rPr>
      </w:pPr>
    </w:p>
    <w:p w14:paraId="2D8D7AB0" w14:textId="6B6C6828" w:rsidR="00E944EC" w:rsidRPr="00E944EC" w:rsidRDefault="00E944EC" w:rsidP="00E944EC">
      <w:pPr>
        <w:spacing w:before="60" w:after="60" w:line="312" w:lineRule="auto"/>
        <w:jc w:val="both"/>
        <w:rPr>
          <w:rFonts w:ascii="Tahoma" w:hAnsi="Tahoma" w:cs="Tahoma"/>
          <w:lang w:eastAsia="sl-SI"/>
        </w:rPr>
      </w:pPr>
      <w:r>
        <w:rPr>
          <w:rFonts w:ascii="Tahoma" w:hAnsi="Tahoma" w:cs="Tahoma"/>
          <w:lang w:eastAsia="sl-SI"/>
        </w:rPr>
        <w:t>Naročnik storitev</w:t>
      </w:r>
      <w:r w:rsidRPr="00E944EC">
        <w:rPr>
          <w:rFonts w:ascii="Tahoma" w:hAnsi="Tahoma" w:cs="Tahoma"/>
          <w:lang w:eastAsia="sl-SI"/>
        </w:rPr>
        <w:t xml:space="preserve"> </w:t>
      </w:r>
    </w:p>
    <w:p w14:paraId="27A88902" w14:textId="77777777" w:rsidR="00E944EC" w:rsidRPr="00E944EC" w:rsidRDefault="00E944EC" w:rsidP="00E944EC">
      <w:pPr>
        <w:spacing w:before="60" w:after="60" w:line="312" w:lineRule="auto"/>
        <w:jc w:val="both"/>
        <w:rPr>
          <w:rFonts w:ascii="Tahoma" w:hAnsi="Tahoma" w:cs="Tahoma"/>
          <w:lang w:eastAsia="sl-SI"/>
        </w:rPr>
      </w:pPr>
      <w:r w:rsidRPr="00E944EC">
        <w:rPr>
          <w:rFonts w:ascii="Tahoma" w:hAnsi="Tahoma" w:cs="Tahoma"/>
          <w:lang w:eastAsia="sl-SI"/>
        </w:rPr>
        <w:t>…………………………………………………………………………………………………</w:t>
      </w:r>
    </w:p>
    <w:p w14:paraId="079CC7C1" w14:textId="77777777" w:rsidR="00E944EC" w:rsidRPr="00E944EC" w:rsidRDefault="00E944EC" w:rsidP="00E944EC">
      <w:pPr>
        <w:spacing w:before="60" w:after="60" w:line="312" w:lineRule="auto"/>
        <w:jc w:val="both"/>
        <w:rPr>
          <w:rFonts w:ascii="Tahoma" w:hAnsi="Tahoma" w:cs="Tahoma"/>
          <w:lang w:eastAsia="sl-SI"/>
        </w:rPr>
      </w:pPr>
      <w:r w:rsidRPr="00E944EC">
        <w:rPr>
          <w:rFonts w:ascii="Tahoma" w:hAnsi="Tahoma" w:cs="Tahoma"/>
          <w:lang w:eastAsia="sl-SI"/>
        </w:rPr>
        <w:t>izjavljam, da je v ponudbi nominirana oseba</w:t>
      </w:r>
    </w:p>
    <w:p w14:paraId="24A7E92B" w14:textId="77777777" w:rsidR="00E944EC" w:rsidRPr="00E944EC" w:rsidRDefault="00E944EC" w:rsidP="00E944EC">
      <w:pPr>
        <w:spacing w:before="60" w:after="60" w:line="312" w:lineRule="auto"/>
        <w:jc w:val="both"/>
        <w:rPr>
          <w:rFonts w:ascii="Tahoma" w:hAnsi="Tahoma" w:cs="Tahoma"/>
          <w:lang w:eastAsia="sl-SI"/>
        </w:rPr>
      </w:pPr>
      <w:r w:rsidRPr="00E944EC">
        <w:rPr>
          <w:rFonts w:ascii="Tahoma" w:hAnsi="Tahoma" w:cs="Tahoma"/>
          <w:lang w:eastAsia="sl-SI"/>
        </w:rPr>
        <w:t>………………………………………………………………………………………………</w:t>
      </w:r>
    </w:p>
    <w:p w14:paraId="58A8D6FC" w14:textId="77777777" w:rsidR="00E944EC" w:rsidRDefault="00E944EC" w:rsidP="00E944EC">
      <w:pPr>
        <w:spacing w:before="60" w:after="60" w:line="312" w:lineRule="auto"/>
        <w:jc w:val="both"/>
        <w:rPr>
          <w:rFonts w:ascii="Tahoma" w:hAnsi="Tahoma" w:cs="Tahoma"/>
          <w:i/>
          <w:lang w:eastAsia="sl-SI"/>
        </w:rPr>
      </w:pPr>
      <w:r w:rsidRPr="00E944EC">
        <w:rPr>
          <w:rFonts w:ascii="Tahoma" w:hAnsi="Tahoma" w:cs="Tahoma"/>
          <w:i/>
          <w:lang w:eastAsia="sl-SI"/>
        </w:rPr>
        <w:t>(ime in priimek)</w:t>
      </w:r>
    </w:p>
    <w:p w14:paraId="447451DF" w14:textId="77777777" w:rsidR="00E944EC" w:rsidRPr="00E944EC" w:rsidRDefault="00E944EC" w:rsidP="00E944EC">
      <w:pPr>
        <w:spacing w:before="60" w:after="60" w:line="312" w:lineRule="auto"/>
        <w:jc w:val="both"/>
        <w:rPr>
          <w:rFonts w:ascii="Tahoma" w:hAnsi="Tahoma" w:cs="Tahoma"/>
          <w:i/>
          <w:lang w:eastAsia="sl-SI"/>
        </w:rPr>
      </w:pPr>
    </w:p>
    <w:p w14:paraId="4D7C007B" w14:textId="77777777" w:rsidR="00E944EC" w:rsidRDefault="00E944EC" w:rsidP="00E944EC">
      <w:pPr>
        <w:spacing w:before="60" w:after="60" w:line="312" w:lineRule="auto"/>
        <w:jc w:val="both"/>
        <w:rPr>
          <w:rFonts w:ascii="Tahoma" w:hAnsi="Tahoma" w:cs="Tahoma"/>
          <w:lang w:eastAsia="sl-SI"/>
        </w:rPr>
      </w:pPr>
      <w:r w:rsidRPr="00E944EC">
        <w:rPr>
          <w:rFonts w:ascii="Tahoma" w:hAnsi="Tahoma" w:cs="Tahoma"/>
          <w:lang w:eastAsia="sl-SI"/>
        </w:rPr>
        <w:t>kot …………………………….……………</w:t>
      </w:r>
    </w:p>
    <w:p w14:paraId="4F8DD423" w14:textId="77777777" w:rsidR="00E944EC" w:rsidRPr="00E944EC" w:rsidRDefault="00E944EC" w:rsidP="00E944EC">
      <w:pPr>
        <w:spacing w:before="60" w:after="60" w:line="312" w:lineRule="auto"/>
        <w:jc w:val="both"/>
        <w:rPr>
          <w:rFonts w:ascii="Garamond" w:hAnsi="Garamond" w:cs="Arial"/>
          <w:i/>
          <w:sz w:val="24"/>
          <w:szCs w:val="24"/>
          <w:lang w:eastAsia="sl-SI"/>
        </w:rPr>
      </w:pPr>
      <w:r w:rsidRPr="00E944EC">
        <w:rPr>
          <w:rFonts w:ascii="Garamond" w:hAnsi="Garamond" w:cs="Arial"/>
          <w:i/>
          <w:sz w:val="24"/>
          <w:szCs w:val="24"/>
          <w:lang w:eastAsia="sl-SI"/>
        </w:rPr>
        <w:t xml:space="preserve">(navede se položaj pri projektu) </w:t>
      </w:r>
    </w:p>
    <w:p w14:paraId="604C5C82" w14:textId="0598BCC0" w:rsidR="00E944EC" w:rsidRPr="00E944EC" w:rsidRDefault="00E944EC" w:rsidP="00E944EC">
      <w:pPr>
        <w:spacing w:before="60" w:after="60" w:line="312" w:lineRule="auto"/>
        <w:jc w:val="both"/>
        <w:rPr>
          <w:rFonts w:ascii="Tahoma" w:hAnsi="Tahoma" w:cs="Tahoma"/>
          <w:lang w:eastAsia="sl-SI"/>
        </w:rPr>
      </w:pPr>
      <w:r w:rsidRPr="00E944EC">
        <w:rPr>
          <w:rFonts w:ascii="Tahoma" w:hAnsi="Tahoma" w:cs="Tahoma"/>
          <w:lang w:eastAsia="sl-SI"/>
        </w:rPr>
        <w:t>nastopil na projektu</w:t>
      </w:r>
    </w:p>
    <w:p w14:paraId="6C85D4B2" w14:textId="77777777" w:rsidR="00E944EC" w:rsidRPr="00E944EC" w:rsidRDefault="00E944EC" w:rsidP="00E944EC">
      <w:pPr>
        <w:spacing w:before="60" w:after="60" w:line="312" w:lineRule="auto"/>
        <w:jc w:val="both"/>
        <w:rPr>
          <w:rFonts w:ascii="Garamond" w:hAnsi="Garamond" w:cs="Arial"/>
          <w:i/>
          <w:sz w:val="24"/>
          <w:szCs w:val="24"/>
          <w:lang w:eastAsia="sl-SI"/>
        </w:rPr>
      </w:pPr>
      <w:r w:rsidRPr="00E944EC">
        <w:rPr>
          <w:rFonts w:ascii="Garamond" w:hAnsi="Garamond" w:cs="Arial"/>
          <w:i/>
          <w:sz w:val="24"/>
          <w:szCs w:val="24"/>
          <w:lang w:eastAsia="sl-SI"/>
        </w:rPr>
        <w:t>………………………………………………………………………………………………</w:t>
      </w:r>
    </w:p>
    <w:p w14:paraId="07220F94" w14:textId="47EBEB75" w:rsidR="00E944EC" w:rsidRPr="00E944EC" w:rsidRDefault="00E944EC" w:rsidP="00E944EC">
      <w:pPr>
        <w:spacing w:before="60" w:after="60" w:line="312" w:lineRule="auto"/>
        <w:jc w:val="both"/>
        <w:rPr>
          <w:rFonts w:ascii="Garamond" w:hAnsi="Garamond" w:cs="Arial"/>
          <w:i/>
          <w:sz w:val="24"/>
          <w:szCs w:val="24"/>
          <w:lang w:eastAsia="sl-SI"/>
        </w:rPr>
      </w:pPr>
      <w:r w:rsidRPr="00E944EC">
        <w:rPr>
          <w:rFonts w:ascii="Garamond" w:hAnsi="Garamond" w:cs="Arial"/>
          <w:i/>
          <w:sz w:val="24"/>
          <w:szCs w:val="24"/>
          <w:lang w:eastAsia="sl-SI"/>
        </w:rPr>
        <w:t>(navede se naziv projekta)</w:t>
      </w:r>
    </w:p>
    <w:p w14:paraId="0732EB66" w14:textId="29674036" w:rsidR="00E944EC" w:rsidRPr="00E944EC" w:rsidRDefault="00E07A2B" w:rsidP="00E944EC">
      <w:pPr>
        <w:spacing w:before="60" w:after="60" w:line="312" w:lineRule="auto"/>
        <w:jc w:val="both"/>
        <w:rPr>
          <w:rFonts w:ascii="Tahoma" w:hAnsi="Tahoma" w:cs="Tahoma"/>
          <w:lang w:eastAsia="sl-SI"/>
        </w:rPr>
      </w:pPr>
      <w:r>
        <w:rPr>
          <w:rFonts w:ascii="Tahoma" w:hAnsi="Tahoma" w:cs="Tahoma"/>
          <w:lang w:eastAsia="sl-SI"/>
        </w:rPr>
        <w:t xml:space="preserve">S katerim je </w:t>
      </w:r>
      <w:r w:rsidRPr="00E07A2B">
        <w:rPr>
          <w:rFonts w:ascii="Tahoma" w:hAnsi="Tahoma" w:cs="Tahoma"/>
          <w:lang w:eastAsia="sl-SI"/>
        </w:rPr>
        <w:t>pridobila</w:t>
      </w:r>
      <w:r w:rsidR="002C3D09">
        <w:rPr>
          <w:rFonts w:ascii="Tahoma" w:hAnsi="Tahoma" w:cs="Tahoma"/>
          <w:lang w:eastAsia="sl-SI"/>
        </w:rPr>
        <w:t>/izkazala</w:t>
      </w:r>
      <w:r w:rsidRPr="00E07A2B">
        <w:rPr>
          <w:rFonts w:ascii="Tahoma" w:hAnsi="Tahoma" w:cs="Tahoma"/>
          <w:lang w:eastAsia="sl-SI"/>
        </w:rPr>
        <w:t xml:space="preserve"> zahtevane kompetence </w:t>
      </w:r>
      <w:r w:rsidR="00E944EC" w:rsidRPr="00E07A2B">
        <w:rPr>
          <w:rFonts w:ascii="Garamond" w:hAnsi="Garamond" w:cs="Arial"/>
          <w:i/>
          <w:sz w:val="24"/>
          <w:szCs w:val="24"/>
          <w:lang w:eastAsia="sl-SI"/>
        </w:rPr>
        <w:t>(ustrezno obkroži):</w:t>
      </w:r>
    </w:p>
    <w:p w14:paraId="3DE0F1A9" w14:textId="77777777" w:rsidR="00E944EC" w:rsidRPr="00E944EC" w:rsidRDefault="00E944EC" w:rsidP="00E944EC">
      <w:pPr>
        <w:pStyle w:val="Odstavekseznama"/>
        <w:numPr>
          <w:ilvl w:val="0"/>
          <w:numId w:val="16"/>
        </w:numPr>
        <w:spacing w:before="60" w:after="60" w:line="312" w:lineRule="auto"/>
        <w:jc w:val="both"/>
        <w:rPr>
          <w:rFonts w:ascii="Tahoma" w:hAnsi="Tahoma" w:cs="Tahoma"/>
          <w:lang w:eastAsia="sl-SI"/>
        </w:rPr>
      </w:pPr>
      <w:r w:rsidRPr="00E944EC">
        <w:rPr>
          <w:rFonts w:ascii="Tahoma" w:hAnsi="Tahoma" w:cs="Tahoma"/>
          <w:lang w:eastAsia="sl-SI"/>
        </w:rPr>
        <w:t xml:space="preserve">MS SQL Server razvijalec in </w:t>
      </w:r>
      <w:proofErr w:type="spellStart"/>
      <w:r w:rsidRPr="00E944EC">
        <w:rPr>
          <w:rFonts w:ascii="Tahoma" w:hAnsi="Tahoma" w:cs="Tahoma"/>
          <w:lang w:eastAsia="sl-SI"/>
        </w:rPr>
        <w:t>Pantheon</w:t>
      </w:r>
      <w:proofErr w:type="spellEnd"/>
      <w:r w:rsidRPr="00E944EC">
        <w:rPr>
          <w:rFonts w:ascii="Tahoma" w:hAnsi="Tahoma" w:cs="Tahoma"/>
          <w:lang w:eastAsia="sl-SI"/>
        </w:rPr>
        <w:t xml:space="preserve"> programer</w:t>
      </w:r>
    </w:p>
    <w:p w14:paraId="79A3B6DC" w14:textId="77777777" w:rsidR="00E944EC" w:rsidRPr="00E944EC" w:rsidRDefault="00E944EC" w:rsidP="00E944EC">
      <w:pPr>
        <w:pStyle w:val="Odstavekseznama"/>
        <w:numPr>
          <w:ilvl w:val="0"/>
          <w:numId w:val="16"/>
        </w:numPr>
        <w:spacing w:before="60" w:after="60" w:line="312" w:lineRule="auto"/>
        <w:jc w:val="both"/>
        <w:rPr>
          <w:rFonts w:ascii="Tahoma" w:hAnsi="Tahoma" w:cs="Tahoma"/>
          <w:lang w:eastAsia="sl-SI"/>
        </w:rPr>
      </w:pPr>
      <w:proofErr w:type="spellStart"/>
      <w:r w:rsidRPr="00E944EC">
        <w:rPr>
          <w:rFonts w:ascii="Tahoma" w:hAnsi="Tahoma" w:cs="Tahoma"/>
          <w:lang w:eastAsia="sl-SI"/>
        </w:rPr>
        <w:t>Pantheon</w:t>
      </w:r>
      <w:proofErr w:type="spellEnd"/>
      <w:r w:rsidRPr="00E944EC">
        <w:rPr>
          <w:rFonts w:ascii="Tahoma" w:hAnsi="Tahoma" w:cs="Tahoma"/>
          <w:lang w:eastAsia="sl-SI"/>
        </w:rPr>
        <w:t xml:space="preserve"> poslovni analitik</w:t>
      </w:r>
    </w:p>
    <w:p w14:paraId="18AB074B" w14:textId="77777777" w:rsidR="00E944EC" w:rsidRPr="00E944EC" w:rsidRDefault="00E944EC" w:rsidP="00E944EC">
      <w:pPr>
        <w:pStyle w:val="Odstavekseznama"/>
        <w:numPr>
          <w:ilvl w:val="0"/>
          <w:numId w:val="16"/>
        </w:numPr>
        <w:spacing w:before="60" w:after="60" w:line="312" w:lineRule="auto"/>
        <w:jc w:val="both"/>
        <w:rPr>
          <w:rFonts w:ascii="Tahoma" w:hAnsi="Tahoma" w:cs="Tahoma"/>
          <w:lang w:eastAsia="sl-SI"/>
        </w:rPr>
      </w:pPr>
      <w:r w:rsidRPr="00E944EC">
        <w:rPr>
          <w:rFonts w:ascii="Tahoma" w:hAnsi="Tahoma" w:cs="Tahoma"/>
          <w:lang w:eastAsia="sl-SI"/>
        </w:rPr>
        <w:t>MS SQL Server sistemski inženir</w:t>
      </w:r>
    </w:p>
    <w:p w14:paraId="744374FA" w14:textId="77777777" w:rsidR="00E944EC" w:rsidRPr="00E944EC" w:rsidRDefault="00E944EC" w:rsidP="00E944EC">
      <w:pPr>
        <w:pStyle w:val="Odstavekseznama"/>
        <w:numPr>
          <w:ilvl w:val="0"/>
          <w:numId w:val="16"/>
        </w:numPr>
        <w:spacing w:before="60" w:after="60" w:line="312" w:lineRule="auto"/>
        <w:jc w:val="both"/>
        <w:rPr>
          <w:rFonts w:ascii="Tahoma" w:hAnsi="Tahoma" w:cs="Tahoma"/>
          <w:lang w:eastAsia="sl-SI"/>
        </w:rPr>
      </w:pPr>
      <w:r w:rsidRPr="00E944EC">
        <w:rPr>
          <w:rFonts w:ascii="Tahoma" w:hAnsi="Tahoma" w:cs="Tahoma"/>
          <w:lang w:eastAsia="sl-SI"/>
        </w:rPr>
        <w:t xml:space="preserve">MS SQL Server razvijalec in Programer spletnih aplikacij </w:t>
      </w:r>
    </w:p>
    <w:p w14:paraId="0223AE3B" w14:textId="5AEB8584" w:rsidR="00E944EC" w:rsidRPr="00E944EC" w:rsidRDefault="00E944EC" w:rsidP="00E944EC">
      <w:pPr>
        <w:pStyle w:val="Odstavekseznama"/>
        <w:numPr>
          <w:ilvl w:val="0"/>
          <w:numId w:val="16"/>
        </w:numPr>
        <w:spacing w:before="60" w:after="60" w:line="312" w:lineRule="auto"/>
        <w:jc w:val="both"/>
        <w:rPr>
          <w:rFonts w:ascii="Tahoma" w:hAnsi="Tahoma" w:cs="Tahoma"/>
          <w:lang w:eastAsia="sl-SI"/>
        </w:rPr>
      </w:pPr>
      <w:r w:rsidRPr="00E944EC">
        <w:rPr>
          <w:rFonts w:ascii="Tahoma" w:hAnsi="Tahoma" w:cs="Tahoma"/>
          <w:lang w:eastAsia="sl-SI"/>
        </w:rPr>
        <w:t>Poslovni analitik (MS tehnologije)</w:t>
      </w:r>
    </w:p>
    <w:p w14:paraId="0D588A0D" w14:textId="77777777" w:rsidR="00E944EC" w:rsidRPr="00E944EC" w:rsidRDefault="00E944EC" w:rsidP="00E944EC">
      <w:pPr>
        <w:spacing w:before="60" w:after="60" w:line="312" w:lineRule="auto"/>
        <w:jc w:val="both"/>
        <w:rPr>
          <w:rFonts w:ascii="Tahoma" w:hAnsi="Tahoma" w:cs="Tahoma"/>
          <w:lang w:eastAsia="sl-SI"/>
        </w:rPr>
      </w:pPr>
    </w:p>
    <w:p w14:paraId="4EA7A6EE" w14:textId="77777777" w:rsidR="00E944EC" w:rsidRPr="00E944EC" w:rsidRDefault="00E944EC" w:rsidP="00E944EC">
      <w:pPr>
        <w:spacing w:before="60" w:after="60" w:line="312" w:lineRule="auto"/>
        <w:jc w:val="both"/>
        <w:rPr>
          <w:rFonts w:ascii="Tahoma" w:hAnsi="Tahoma" w:cs="Tahoma"/>
          <w:lang w:eastAsia="sl-SI"/>
        </w:rPr>
      </w:pPr>
    </w:p>
    <w:p w14:paraId="10BBE93B" w14:textId="26169C7A" w:rsidR="00E944EC" w:rsidRPr="00E944EC" w:rsidRDefault="00E944EC" w:rsidP="00E944EC">
      <w:pPr>
        <w:autoSpaceDE w:val="0"/>
        <w:autoSpaceDN w:val="0"/>
        <w:adjustRightInd w:val="0"/>
        <w:spacing w:before="60" w:after="60" w:line="312" w:lineRule="auto"/>
        <w:jc w:val="both"/>
        <w:rPr>
          <w:rFonts w:ascii="Tahoma" w:eastAsia="Times New Roman" w:hAnsi="Tahoma" w:cs="Tahoma"/>
          <w:lang w:eastAsia="sl-SI"/>
        </w:rPr>
      </w:pPr>
      <w:r w:rsidRPr="00E944EC">
        <w:rPr>
          <w:rFonts w:ascii="Tahoma" w:eastAsia="Times New Roman" w:hAnsi="Tahoma" w:cs="Tahoma"/>
          <w:lang w:eastAsia="sl-SI"/>
        </w:rPr>
        <w:t>Kontaktna oseba naročnika</w:t>
      </w:r>
      <w:r>
        <w:rPr>
          <w:rFonts w:ascii="Tahoma" w:eastAsia="Times New Roman" w:hAnsi="Tahoma" w:cs="Tahoma"/>
          <w:lang w:eastAsia="sl-SI"/>
        </w:rPr>
        <w:t xml:space="preserve"> storitev:</w:t>
      </w:r>
      <w:r w:rsidRPr="00E944EC">
        <w:rPr>
          <w:rFonts w:ascii="Tahoma" w:eastAsia="Times New Roman" w:hAnsi="Tahoma" w:cs="Tahoma"/>
          <w:lang w:eastAsia="sl-SI"/>
        </w:rPr>
        <w:t xml:space="preserve"> ………………………………………………</w:t>
      </w:r>
    </w:p>
    <w:p w14:paraId="13EF3E13" w14:textId="77777777" w:rsidR="00E944EC" w:rsidRPr="00E944EC" w:rsidRDefault="00E944EC" w:rsidP="00E944EC">
      <w:pPr>
        <w:autoSpaceDE w:val="0"/>
        <w:autoSpaceDN w:val="0"/>
        <w:adjustRightInd w:val="0"/>
        <w:spacing w:before="60" w:after="60" w:line="312" w:lineRule="auto"/>
        <w:jc w:val="both"/>
        <w:rPr>
          <w:rFonts w:ascii="Tahoma" w:eastAsia="Times New Roman" w:hAnsi="Tahoma" w:cs="Tahoma"/>
          <w:lang w:eastAsia="sl-SI"/>
        </w:rPr>
      </w:pPr>
      <w:r w:rsidRPr="00E944EC">
        <w:rPr>
          <w:rFonts w:ascii="Tahoma" w:eastAsia="Times New Roman" w:hAnsi="Tahoma" w:cs="Tahoma"/>
          <w:lang w:eastAsia="sl-SI"/>
        </w:rPr>
        <w:t>Telefon …………………………………………………..</w:t>
      </w:r>
    </w:p>
    <w:p w14:paraId="5C2D16DF" w14:textId="77777777" w:rsidR="00E944EC" w:rsidRPr="00E944EC" w:rsidRDefault="00E944EC" w:rsidP="00E944EC">
      <w:pPr>
        <w:autoSpaceDE w:val="0"/>
        <w:autoSpaceDN w:val="0"/>
        <w:adjustRightInd w:val="0"/>
        <w:spacing w:before="60" w:after="60" w:line="312" w:lineRule="auto"/>
        <w:jc w:val="both"/>
        <w:rPr>
          <w:rFonts w:ascii="Tahoma" w:eastAsia="Times New Roman" w:hAnsi="Tahoma" w:cs="Tahoma"/>
          <w:lang w:eastAsia="sl-SI"/>
        </w:rPr>
      </w:pPr>
      <w:r w:rsidRPr="00E944EC">
        <w:rPr>
          <w:rFonts w:ascii="Tahoma" w:eastAsia="Times New Roman" w:hAnsi="Tahoma" w:cs="Tahoma"/>
          <w:lang w:eastAsia="sl-SI"/>
        </w:rPr>
        <w:t>E-naslov …………………………………………………</w:t>
      </w:r>
    </w:p>
    <w:p w14:paraId="48D35D26" w14:textId="77777777" w:rsidR="00E944EC" w:rsidRDefault="00E944EC" w:rsidP="00E944EC">
      <w:pPr>
        <w:spacing w:before="60" w:after="60" w:line="312" w:lineRule="auto"/>
        <w:jc w:val="both"/>
        <w:rPr>
          <w:rFonts w:ascii="Tahoma" w:eastAsia="Times New Roman" w:hAnsi="Tahoma" w:cs="Tahoma"/>
        </w:rPr>
      </w:pPr>
      <w:r w:rsidRPr="00E944EC">
        <w:rPr>
          <w:rFonts w:ascii="Tahoma" w:eastAsia="Times New Roman" w:hAnsi="Tahoma" w:cs="Tahoma"/>
        </w:rPr>
        <w:t>Kraj in datum: ………………………………………</w:t>
      </w:r>
    </w:p>
    <w:p w14:paraId="26CB4712" w14:textId="77777777" w:rsidR="00E944EC" w:rsidRDefault="00E944EC" w:rsidP="00E944EC">
      <w:pPr>
        <w:spacing w:before="60" w:after="60" w:line="312" w:lineRule="auto"/>
        <w:jc w:val="both"/>
        <w:rPr>
          <w:rFonts w:ascii="Tahoma" w:eastAsia="Times New Roman" w:hAnsi="Tahoma" w:cs="Tahoma"/>
        </w:rPr>
      </w:pPr>
    </w:p>
    <w:p w14:paraId="1971DF48" w14:textId="77777777" w:rsidR="00E944EC" w:rsidRDefault="00E944EC" w:rsidP="00E944EC">
      <w:pPr>
        <w:spacing w:before="60" w:after="60" w:line="312" w:lineRule="auto"/>
        <w:jc w:val="both"/>
        <w:rPr>
          <w:rFonts w:ascii="Tahoma" w:eastAsia="Times New Roman" w:hAnsi="Tahoma" w:cs="Tahoma"/>
        </w:rPr>
      </w:pPr>
    </w:p>
    <w:p w14:paraId="2F371454" w14:textId="77777777" w:rsidR="00E944EC" w:rsidRPr="00E944EC" w:rsidRDefault="00E944EC" w:rsidP="00E944EC">
      <w:pPr>
        <w:spacing w:before="60" w:after="60" w:line="312" w:lineRule="auto"/>
        <w:jc w:val="both"/>
        <w:rPr>
          <w:rFonts w:ascii="Tahoma" w:eastAsia="Times New Roman" w:hAnsi="Tahoma" w:cs="Tahoma"/>
        </w:rPr>
      </w:pPr>
    </w:p>
    <w:p w14:paraId="6FA96979" w14:textId="77777777" w:rsidR="00E944EC" w:rsidRPr="00E944EC" w:rsidRDefault="00E944EC" w:rsidP="00E944EC">
      <w:pPr>
        <w:spacing w:before="60" w:after="60" w:line="312" w:lineRule="auto"/>
        <w:jc w:val="both"/>
        <w:rPr>
          <w:rFonts w:ascii="Tahoma" w:eastAsia="Times New Roman" w:hAnsi="Tahoma" w:cs="Tahoma"/>
          <w:lang w:eastAsia="sl-SI"/>
        </w:rPr>
      </w:pPr>
    </w:p>
    <w:p w14:paraId="51402BA9" w14:textId="45FC4BEE" w:rsidR="00E944EC" w:rsidRPr="00E944EC" w:rsidRDefault="00E944EC" w:rsidP="00E944EC">
      <w:pPr>
        <w:spacing w:before="60" w:after="60" w:line="312" w:lineRule="auto"/>
        <w:jc w:val="both"/>
        <w:rPr>
          <w:rFonts w:ascii="Tahoma" w:eastAsia="Times New Roman" w:hAnsi="Tahoma" w:cs="Tahoma"/>
          <w:lang w:eastAsia="sl-SI"/>
        </w:rPr>
      </w:pPr>
      <w:r w:rsidRPr="00E944EC">
        <w:rPr>
          <w:rFonts w:ascii="Tahoma" w:eastAsia="Times New Roman" w:hAnsi="Tahoma" w:cs="Tahoma"/>
          <w:lang w:eastAsia="sl-SI"/>
        </w:rPr>
        <w:t xml:space="preserve">Kraj in datum:                                            Žig: </w:t>
      </w:r>
      <w:r w:rsidRPr="00E944EC">
        <w:rPr>
          <w:rFonts w:ascii="Tahoma" w:eastAsia="Times New Roman" w:hAnsi="Tahoma" w:cs="Tahoma"/>
          <w:lang w:eastAsia="sl-SI"/>
        </w:rPr>
        <w:tab/>
      </w:r>
      <w:r w:rsidRPr="00E944EC">
        <w:rPr>
          <w:rFonts w:ascii="Tahoma" w:eastAsia="Times New Roman" w:hAnsi="Tahoma" w:cs="Tahoma"/>
          <w:lang w:eastAsia="sl-SI"/>
        </w:rPr>
        <w:tab/>
      </w:r>
      <w:r w:rsidRPr="00E944EC">
        <w:rPr>
          <w:rFonts w:ascii="Tahoma" w:eastAsia="Times New Roman" w:hAnsi="Tahoma" w:cs="Tahoma"/>
          <w:lang w:eastAsia="sl-SI"/>
        </w:rPr>
        <w:tab/>
        <w:t xml:space="preserve">Podpis </w:t>
      </w:r>
      <w:r>
        <w:rPr>
          <w:rFonts w:ascii="Tahoma" w:eastAsia="Times New Roman" w:hAnsi="Tahoma" w:cs="Tahoma"/>
          <w:lang w:eastAsia="sl-SI"/>
        </w:rPr>
        <w:t>naročnika storitve</w:t>
      </w:r>
      <w:r w:rsidRPr="00E944EC">
        <w:rPr>
          <w:rFonts w:ascii="Tahoma" w:eastAsia="Times New Roman" w:hAnsi="Tahoma" w:cs="Tahoma"/>
          <w:lang w:eastAsia="sl-SI"/>
        </w:rPr>
        <w:t>:</w:t>
      </w:r>
    </w:p>
    <w:p w14:paraId="25D7D108" w14:textId="77777777" w:rsidR="00E944EC" w:rsidRDefault="00E944EC" w:rsidP="00E944EC">
      <w:pPr>
        <w:spacing w:before="60" w:after="60" w:line="312" w:lineRule="auto"/>
        <w:ind w:firstLine="708"/>
        <w:jc w:val="both"/>
        <w:rPr>
          <w:rFonts w:ascii="Tahoma" w:eastAsia="Times New Roman" w:hAnsi="Tahoma" w:cs="Tahoma"/>
          <w:lang w:eastAsia="sl-SI"/>
        </w:rPr>
      </w:pPr>
    </w:p>
    <w:p w14:paraId="3F1B5B86" w14:textId="77777777" w:rsidR="00E944EC" w:rsidRDefault="00E944EC" w:rsidP="00E944EC">
      <w:pPr>
        <w:spacing w:before="60" w:after="60" w:line="312" w:lineRule="auto"/>
        <w:ind w:firstLine="708"/>
        <w:jc w:val="both"/>
        <w:rPr>
          <w:rFonts w:ascii="Tahoma" w:eastAsia="Times New Roman" w:hAnsi="Tahoma" w:cs="Tahoma"/>
          <w:lang w:eastAsia="sl-SI"/>
        </w:rPr>
      </w:pPr>
    </w:p>
    <w:p w14:paraId="00A89D65" w14:textId="77777777" w:rsidR="00F33850" w:rsidRDefault="00F33850" w:rsidP="00873CDA">
      <w:pPr>
        <w:spacing w:before="200" w:after="0" w:line="240" w:lineRule="auto"/>
        <w:contextualSpacing/>
        <w:jc w:val="both"/>
        <w:rPr>
          <w:rFonts w:ascii="Tahoma" w:eastAsia="Calibri" w:hAnsi="Tahoma" w:cs="Tahoma"/>
          <w:lang w:eastAsia="sl-SI"/>
        </w:rPr>
      </w:pPr>
    </w:p>
    <w:p w14:paraId="24DB218D" w14:textId="77777777" w:rsidR="00F33850" w:rsidRDefault="00F33850" w:rsidP="00873CDA">
      <w:pPr>
        <w:spacing w:before="200" w:after="0" w:line="240" w:lineRule="auto"/>
        <w:contextualSpacing/>
        <w:jc w:val="both"/>
        <w:rPr>
          <w:rFonts w:ascii="Tahoma" w:eastAsia="Calibri" w:hAnsi="Tahoma" w:cs="Tahoma"/>
          <w:lang w:eastAsia="sl-SI"/>
        </w:rPr>
      </w:pPr>
    </w:p>
    <w:p w14:paraId="1BFE2955" w14:textId="60EF6F40" w:rsidR="00F16B66" w:rsidRPr="00F16B66" w:rsidRDefault="00F16B66" w:rsidP="00375DC4">
      <w:pPr>
        <w:spacing w:after="0" w:line="312" w:lineRule="auto"/>
        <w:contextualSpacing/>
        <w:jc w:val="both"/>
        <w:outlineLvl w:val="0"/>
        <w:rPr>
          <w:rFonts w:ascii="Tahoma" w:eastAsia="Arial Unicode MS" w:hAnsi="Tahoma" w:cs="Tahoma"/>
          <w:b/>
          <w:bCs/>
        </w:rPr>
      </w:pPr>
      <w:bookmarkStart w:id="222" w:name="_Toc147815474"/>
      <w:r w:rsidRPr="00F16B66">
        <w:rPr>
          <w:rFonts w:ascii="Tahoma" w:eastAsia="Arial Unicode MS" w:hAnsi="Tahoma" w:cs="Tahoma"/>
          <w:b/>
          <w:bCs/>
        </w:rPr>
        <w:t>I</w:t>
      </w:r>
      <w:r w:rsidR="00375DC4">
        <w:rPr>
          <w:rFonts w:ascii="Tahoma" w:eastAsia="Arial Unicode MS" w:hAnsi="Tahoma" w:cs="Tahoma"/>
          <w:b/>
          <w:bCs/>
        </w:rPr>
        <w:t xml:space="preserve">zjava </w:t>
      </w:r>
      <w:r w:rsidRPr="00F16B66">
        <w:rPr>
          <w:rFonts w:ascii="Tahoma" w:eastAsia="Arial Unicode MS" w:hAnsi="Tahoma" w:cs="Tahoma"/>
          <w:b/>
          <w:bCs/>
        </w:rPr>
        <w:t>na podlagi sklepa Sveta EU</w:t>
      </w:r>
      <w:bookmarkEnd w:id="222"/>
    </w:p>
    <w:p w14:paraId="0084519D" w14:textId="77777777" w:rsidR="00F16B66" w:rsidRPr="00F16B66" w:rsidRDefault="00F16B66" w:rsidP="00F16B66">
      <w:pPr>
        <w:autoSpaceDE w:val="0"/>
        <w:autoSpaceDN w:val="0"/>
        <w:adjustRightInd w:val="0"/>
        <w:spacing w:after="0" w:line="312" w:lineRule="auto"/>
        <w:jc w:val="both"/>
        <w:rPr>
          <w:rFonts w:ascii="Tahoma" w:eastAsia="Arial Unicode MS" w:hAnsi="Tahoma" w:cs="Tahoma"/>
          <w:b/>
          <w:bCs/>
        </w:rPr>
      </w:pPr>
    </w:p>
    <w:p w14:paraId="6F3B9C32" w14:textId="7D391C28" w:rsidR="00F16B66" w:rsidRDefault="00F16B66" w:rsidP="00EA2AB2">
      <w:pPr>
        <w:spacing w:after="0" w:line="312" w:lineRule="auto"/>
        <w:jc w:val="both"/>
        <w:rPr>
          <w:rFonts w:ascii="Tahoma" w:eastAsia="Times New Roman" w:hAnsi="Tahoma" w:cs="Tahoma"/>
          <w:lang w:eastAsia="sl-SI"/>
        </w:rPr>
      </w:pPr>
      <w:r w:rsidRPr="00EA2AB2">
        <w:rPr>
          <w:rFonts w:ascii="Tahoma" w:eastAsia="Times New Roman" w:hAnsi="Tahoma" w:cs="Tahoma"/>
          <w:lang w:eastAsia="sl-SI"/>
        </w:rPr>
        <w:t>S podpisom te izjave gospodarski subjekt</w:t>
      </w:r>
      <w:r w:rsidR="00375DC4">
        <w:rPr>
          <w:rFonts w:ascii="Tahoma" w:eastAsia="Times New Roman" w:hAnsi="Tahoma" w:cs="Tahoma"/>
          <w:lang w:eastAsia="sl-SI"/>
        </w:rPr>
        <w:t>_________________________________________</w:t>
      </w:r>
    </w:p>
    <w:p w14:paraId="24517F70" w14:textId="0E21AB75" w:rsidR="00375DC4" w:rsidRPr="00375DC4" w:rsidRDefault="00375DC4" w:rsidP="00EA2AB2">
      <w:pPr>
        <w:spacing w:after="0" w:line="312" w:lineRule="auto"/>
        <w:jc w:val="both"/>
        <w:rPr>
          <w:rFonts w:ascii="Tahoma" w:eastAsia="Times New Roman" w:hAnsi="Tahoma" w:cs="Tahoma"/>
          <w:i/>
          <w:iCs/>
          <w:lang w:eastAsia="sl-SI"/>
        </w:rPr>
      </w:pPr>
      <w:r w:rsidRPr="00375DC4">
        <w:rPr>
          <w:rFonts w:ascii="Tahoma" w:eastAsia="Times New Roman" w:hAnsi="Tahoma" w:cs="Tahoma"/>
          <w:i/>
          <w:iCs/>
          <w:lang w:eastAsia="sl-SI"/>
        </w:rPr>
        <w:t>(naziv in naslov)</w:t>
      </w:r>
    </w:p>
    <w:p w14:paraId="5CE411CA" w14:textId="77777777" w:rsidR="00F16B66" w:rsidRPr="00F16B66" w:rsidRDefault="00F16B66" w:rsidP="00EA2AB2">
      <w:pPr>
        <w:spacing w:after="0" w:line="312" w:lineRule="auto"/>
        <w:jc w:val="both"/>
        <w:rPr>
          <w:rFonts w:ascii="Tahoma" w:eastAsia="Times New Roman" w:hAnsi="Tahoma" w:cs="Tahoma"/>
          <w:lang w:eastAsia="sl-SI"/>
        </w:rPr>
      </w:pPr>
    </w:p>
    <w:p w14:paraId="348B5FDB" w14:textId="77777777" w:rsidR="00F16B66" w:rsidRPr="00F16B66" w:rsidRDefault="00F16B66" w:rsidP="00EA2AB2">
      <w:pPr>
        <w:spacing w:after="120" w:line="312" w:lineRule="auto"/>
        <w:jc w:val="both"/>
        <w:rPr>
          <w:rFonts w:ascii="Tahoma" w:eastAsia="Times New Roman" w:hAnsi="Tahoma" w:cs="Tahoma"/>
          <w:lang w:eastAsia="sl-SI"/>
        </w:rPr>
      </w:pPr>
      <w:r w:rsidRPr="00F16B66">
        <w:rPr>
          <w:rFonts w:ascii="Tahoma" w:eastAsia="Times New Roman" w:hAnsi="Tahoma" w:cs="Tahoma"/>
          <w:lang w:eastAsia="sl-SI"/>
        </w:rPr>
        <w:t xml:space="preserve">na podlagi sprejetega sklepa Sveta Evropske unije (Sklepa sveta (SZVP) 2022/578 z dne 8. 4. 2022 (v nadaljevanju tudi kot: »Sklep«)): </w:t>
      </w:r>
    </w:p>
    <w:p w14:paraId="61E9167E" w14:textId="77777777" w:rsidR="00F16B66" w:rsidRPr="00F16B66" w:rsidRDefault="00F16B66" w:rsidP="00EA2AB2">
      <w:pPr>
        <w:spacing w:after="0" w:line="312" w:lineRule="auto"/>
        <w:ind w:left="567" w:hanging="283"/>
        <w:jc w:val="both"/>
        <w:rPr>
          <w:rFonts w:ascii="Tahoma" w:eastAsia="Times New Roman" w:hAnsi="Tahoma" w:cs="Tahoma"/>
          <w:lang w:eastAsia="sl-SI"/>
        </w:rPr>
      </w:pPr>
      <w:r w:rsidRPr="00F16B66">
        <w:rPr>
          <w:rFonts w:ascii="Tahoma" w:eastAsia="Times New Roman" w:hAnsi="Tahoma" w:cs="Tahoma"/>
          <w:lang w:eastAsia="sl-SI"/>
        </w:rPr>
        <w:t xml:space="preserve">a) </w:t>
      </w:r>
      <w:r w:rsidRPr="00F16B66">
        <w:rPr>
          <w:rFonts w:ascii="Tahoma" w:eastAsia="Times New Roman" w:hAnsi="Tahoma" w:cs="Tahoma"/>
          <w:lang w:eastAsia="sl-SI"/>
        </w:rPr>
        <w:tab/>
        <w:t xml:space="preserve">izjavlja, da je seznanjen z določbami navedenega Sklepa, predvsem člena 1h, ki prepoveduje dodeljevanje ali izvajanje kakršnih koli javnih naročil ali koncesijskih pogodb z: </w:t>
      </w:r>
    </w:p>
    <w:p w14:paraId="4610D9FB" w14:textId="77777777" w:rsidR="00F16B66" w:rsidRPr="00F16B66" w:rsidRDefault="00F16B66" w:rsidP="00EA2AB2">
      <w:pPr>
        <w:spacing w:after="0" w:line="312" w:lineRule="auto"/>
        <w:ind w:left="993" w:hanging="284"/>
        <w:jc w:val="both"/>
        <w:rPr>
          <w:rFonts w:ascii="Tahoma" w:eastAsia="Times New Roman" w:hAnsi="Tahoma" w:cs="Tahoma"/>
          <w:lang w:eastAsia="sl-SI"/>
        </w:rPr>
      </w:pPr>
      <w:r w:rsidRPr="00F16B66">
        <w:rPr>
          <w:rFonts w:ascii="Tahoma" w:eastAsia="Times New Roman" w:hAnsi="Tahoma" w:cs="Tahoma"/>
          <w:lang w:eastAsia="sl-SI"/>
        </w:rPr>
        <w:t>-</w:t>
      </w:r>
      <w:r w:rsidRPr="00F16B66">
        <w:rPr>
          <w:rFonts w:ascii="Tahoma" w:eastAsia="Times New Roman" w:hAnsi="Tahoma" w:cs="Tahoma"/>
          <w:lang w:eastAsia="sl-SI"/>
        </w:rPr>
        <w:tab/>
        <w:t>ruskim državljanom ali fizičnim ali pravnim osebam, subjektom ali organom s sedežem v Rusiji;</w:t>
      </w:r>
    </w:p>
    <w:p w14:paraId="0F8755D7" w14:textId="77777777" w:rsidR="00F16B66" w:rsidRPr="00F16B66" w:rsidRDefault="00F16B66" w:rsidP="00EA2AB2">
      <w:pPr>
        <w:spacing w:after="0" w:line="312" w:lineRule="auto"/>
        <w:ind w:left="993" w:hanging="284"/>
        <w:jc w:val="both"/>
        <w:rPr>
          <w:rFonts w:ascii="Tahoma" w:eastAsia="Times New Roman" w:hAnsi="Tahoma" w:cs="Tahoma"/>
          <w:lang w:eastAsia="sl-SI"/>
        </w:rPr>
      </w:pPr>
      <w:r w:rsidRPr="00F16B66">
        <w:rPr>
          <w:rFonts w:ascii="Tahoma" w:eastAsia="Times New Roman" w:hAnsi="Tahoma" w:cs="Tahoma"/>
          <w:lang w:eastAsia="sl-SI"/>
        </w:rPr>
        <w:t>-</w:t>
      </w:r>
      <w:r w:rsidRPr="00F16B66">
        <w:rPr>
          <w:rFonts w:ascii="Tahoma" w:eastAsia="Times New Roman" w:hAnsi="Tahoma" w:cs="Tahoma"/>
          <w:lang w:eastAsia="sl-SI"/>
        </w:rPr>
        <w:tab/>
        <w:t>pravnim osebam, subjektom ali organom, katerih več kot 50-odstotni delež je v neposredni ali posredni lasti subjekta iz prejšnje alineje;</w:t>
      </w:r>
    </w:p>
    <w:p w14:paraId="55F4E2E9" w14:textId="77777777" w:rsidR="00F16B66" w:rsidRPr="00F16B66" w:rsidRDefault="00F16B66" w:rsidP="00EA2AB2">
      <w:pPr>
        <w:spacing w:after="0" w:line="312" w:lineRule="auto"/>
        <w:ind w:left="993" w:hanging="284"/>
        <w:jc w:val="both"/>
        <w:rPr>
          <w:rFonts w:ascii="Tahoma" w:eastAsia="Times New Roman" w:hAnsi="Tahoma" w:cs="Tahoma"/>
          <w:lang w:eastAsia="sl-SI"/>
        </w:rPr>
      </w:pPr>
      <w:r w:rsidRPr="00F16B66">
        <w:rPr>
          <w:rFonts w:ascii="Tahoma" w:eastAsia="Times New Roman" w:hAnsi="Tahoma" w:cs="Tahoma"/>
          <w:lang w:eastAsia="sl-SI"/>
        </w:rPr>
        <w:t>-</w:t>
      </w:r>
      <w:r w:rsidRPr="00F16B66">
        <w:rPr>
          <w:rFonts w:ascii="Tahoma" w:eastAsia="Times New Roman" w:hAnsi="Tahoma" w:cs="Tahoma"/>
          <w:lang w:eastAsia="sl-SI"/>
        </w:rPr>
        <w:tab/>
        <w:t>fizičnim ali pravnim osebam, subjektoma ali organom, ki delujejo v imenu ali po navodilih subjekta iz prejšnjih dveh alinej;</w:t>
      </w:r>
    </w:p>
    <w:p w14:paraId="2EB1DB43" w14:textId="77777777" w:rsidR="00F16B66" w:rsidRPr="00F16B66" w:rsidRDefault="00F16B66" w:rsidP="00EA2AB2">
      <w:pPr>
        <w:spacing w:after="120" w:line="312" w:lineRule="auto"/>
        <w:ind w:left="567"/>
        <w:jc w:val="both"/>
        <w:rPr>
          <w:rFonts w:ascii="Tahoma" w:eastAsia="Times New Roman" w:hAnsi="Tahoma" w:cs="Tahoma"/>
          <w:lang w:eastAsia="sl-SI"/>
        </w:rPr>
      </w:pPr>
      <w:r w:rsidRPr="00F16B66">
        <w:rPr>
          <w:rFonts w:ascii="Tahoma" w:eastAsia="Times New Roman" w:hAnsi="Tahoma" w:cs="Tahoma"/>
          <w:lang w:eastAsia="sl-SI"/>
        </w:rPr>
        <w:t xml:space="preserve">vključno s podizvajalci, dobavitelji ali subjekti, katerih zmogljivost se uporablja v smislu direktiv 2014/23/EU, 2014/24/EU, 2014/25/EU in 2009/81/ES, če predstavljajo več kot 10 odstotkov vrednosti naročila in </w:t>
      </w:r>
    </w:p>
    <w:p w14:paraId="78357247" w14:textId="77777777" w:rsidR="00F16B66" w:rsidRPr="00F16B66" w:rsidRDefault="00F16B66" w:rsidP="00EA2AB2">
      <w:pPr>
        <w:spacing w:after="0" w:line="312" w:lineRule="auto"/>
        <w:ind w:left="567" w:hanging="283"/>
        <w:jc w:val="both"/>
        <w:rPr>
          <w:rFonts w:ascii="Tahoma" w:eastAsia="Times New Roman" w:hAnsi="Tahoma" w:cs="Tahoma"/>
          <w:lang w:eastAsia="sl-SI"/>
        </w:rPr>
      </w:pPr>
      <w:r w:rsidRPr="00F16B66">
        <w:rPr>
          <w:rFonts w:ascii="Tahoma" w:eastAsia="Times New Roman" w:hAnsi="Tahoma" w:cs="Tahoma"/>
          <w:lang w:eastAsia="sl-SI"/>
        </w:rPr>
        <w:t xml:space="preserve">b) </w:t>
      </w:r>
      <w:r w:rsidRPr="00F16B66">
        <w:rPr>
          <w:rFonts w:ascii="Tahoma" w:eastAsia="Times New Roman" w:hAnsi="Tahoma" w:cs="Tahoma"/>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567CDFAD" w14:textId="77777777" w:rsidR="00F16B66" w:rsidRPr="00F16B66" w:rsidRDefault="00F16B66" w:rsidP="00EA2AB2">
      <w:pPr>
        <w:spacing w:before="200" w:after="0" w:line="312" w:lineRule="auto"/>
        <w:contextualSpacing/>
        <w:jc w:val="both"/>
        <w:rPr>
          <w:rFonts w:ascii="Tahoma" w:eastAsia="Calibri" w:hAnsi="Tahoma" w:cs="Tahoma"/>
          <w:lang w:eastAsia="sl-SI"/>
        </w:rPr>
      </w:pPr>
    </w:p>
    <w:p w14:paraId="7DB663A4" w14:textId="77777777" w:rsidR="00873CDA" w:rsidRDefault="00873CDA" w:rsidP="00873CDA">
      <w:pPr>
        <w:spacing w:before="200" w:after="0" w:line="240" w:lineRule="auto"/>
        <w:contextualSpacing/>
        <w:jc w:val="both"/>
        <w:rPr>
          <w:rFonts w:ascii="Tahoma" w:eastAsia="Calibri" w:hAnsi="Tahoma" w:cs="Tahoma"/>
          <w:lang w:eastAsia="sl-SI"/>
        </w:rPr>
      </w:pPr>
    </w:p>
    <w:p w14:paraId="676C14F2" w14:textId="77777777" w:rsidR="00F16B66" w:rsidRDefault="00F16B66" w:rsidP="00873CDA">
      <w:pPr>
        <w:spacing w:before="200" w:after="0" w:line="240" w:lineRule="auto"/>
        <w:contextualSpacing/>
        <w:jc w:val="both"/>
        <w:rPr>
          <w:rFonts w:ascii="Tahoma" w:eastAsia="Calibri" w:hAnsi="Tahoma" w:cs="Tahoma"/>
          <w:lang w:eastAsia="sl-SI"/>
        </w:rPr>
      </w:pPr>
    </w:p>
    <w:p w14:paraId="3E2C9F0E" w14:textId="77777777" w:rsidR="00F16B66" w:rsidRDefault="00F16B66" w:rsidP="00873CDA">
      <w:pPr>
        <w:spacing w:before="200" w:after="0" w:line="240" w:lineRule="auto"/>
        <w:contextualSpacing/>
        <w:jc w:val="both"/>
        <w:rPr>
          <w:rFonts w:ascii="Tahoma" w:eastAsia="Calibri" w:hAnsi="Tahoma" w:cs="Tahoma"/>
          <w:lang w:eastAsia="sl-SI"/>
        </w:rPr>
      </w:pPr>
    </w:p>
    <w:p w14:paraId="7B034B81" w14:textId="77777777" w:rsidR="00F16B66" w:rsidRDefault="00F16B66" w:rsidP="00873CDA">
      <w:pPr>
        <w:spacing w:before="200" w:after="0" w:line="240" w:lineRule="auto"/>
        <w:contextualSpacing/>
        <w:jc w:val="both"/>
        <w:rPr>
          <w:rFonts w:ascii="Tahoma" w:eastAsia="Calibri" w:hAnsi="Tahoma" w:cs="Tahoma"/>
          <w:lang w:eastAsia="sl-SI"/>
        </w:rPr>
      </w:pPr>
    </w:p>
    <w:p w14:paraId="55F90D16" w14:textId="77777777" w:rsidR="00F16B66" w:rsidRDefault="00F16B66" w:rsidP="00873CDA">
      <w:pPr>
        <w:spacing w:before="200" w:after="0" w:line="240" w:lineRule="auto"/>
        <w:contextualSpacing/>
        <w:jc w:val="both"/>
        <w:rPr>
          <w:rFonts w:ascii="Tahoma" w:eastAsia="Calibri" w:hAnsi="Tahoma" w:cs="Tahoma"/>
          <w:lang w:eastAsia="sl-SI"/>
        </w:rPr>
      </w:pPr>
    </w:p>
    <w:p w14:paraId="23640F93" w14:textId="77777777" w:rsidR="00F16B66" w:rsidRPr="00BF30C8" w:rsidRDefault="00F16B66" w:rsidP="00F16B66">
      <w:pPr>
        <w:spacing w:after="0" w:line="312" w:lineRule="auto"/>
        <w:jc w:val="both"/>
        <w:rPr>
          <w:rFonts w:ascii="Tahoma" w:eastAsia="Calibri" w:hAnsi="Tahoma" w:cs="Tahoma"/>
          <w:lang w:eastAsia="sl-SI"/>
        </w:rPr>
      </w:pPr>
      <w:r w:rsidRPr="00BF30C8">
        <w:rPr>
          <w:rFonts w:ascii="Tahoma" w:eastAsia="Calibri" w:hAnsi="Tahoma" w:cs="Tahoma"/>
          <w:lang w:eastAsia="sl-SI"/>
        </w:rPr>
        <w:t>Kraj in datum:                                                                                Žig in podpis ponudnika</w:t>
      </w:r>
    </w:p>
    <w:p w14:paraId="50B648C7" w14:textId="77777777" w:rsidR="00F16B66" w:rsidRDefault="00F16B66" w:rsidP="00F16B66">
      <w:pPr>
        <w:rPr>
          <w:rFonts w:ascii="Tahoma" w:eastAsia="Calibri" w:hAnsi="Tahoma" w:cs="Tahoma"/>
          <w:lang w:eastAsia="sl-SI"/>
        </w:rPr>
      </w:pPr>
    </w:p>
    <w:p w14:paraId="1BB9C81E" w14:textId="77777777" w:rsidR="00F16B66" w:rsidRDefault="00F16B66" w:rsidP="00873CDA">
      <w:pPr>
        <w:spacing w:before="200" w:after="0" w:line="240" w:lineRule="auto"/>
        <w:contextualSpacing/>
        <w:jc w:val="both"/>
        <w:rPr>
          <w:rFonts w:ascii="Tahoma" w:eastAsia="Calibri" w:hAnsi="Tahoma" w:cs="Tahoma"/>
          <w:lang w:eastAsia="sl-SI"/>
        </w:rPr>
      </w:pPr>
    </w:p>
    <w:p w14:paraId="0B978297" w14:textId="77777777" w:rsidR="00F16B66" w:rsidRDefault="00F16B66" w:rsidP="00873CDA">
      <w:pPr>
        <w:spacing w:before="200" w:after="0" w:line="240" w:lineRule="auto"/>
        <w:contextualSpacing/>
        <w:jc w:val="both"/>
        <w:rPr>
          <w:rFonts w:ascii="Tahoma" w:eastAsia="Calibri" w:hAnsi="Tahoma" w:cs="Tahoma"/>
          <w:lang w:eastAsia="sl-SI"/>
        </w:rPr>
      </w:pPr>
    </w:p>
    <w:p w14:paraId="45EF8A95" w14:textId="77777777" w:rsidR="00F16B66" w:rsidRDefault="00F16B66" w:rsidP="00873CDA">
      <w:pPr>
        <w:spacing w:before="200" w:after="0" w:line="240" w:lineRule="auto"/>
        <w:contextualSpacing/>
        <w:jc w:val="both"/>
        <w:rPr>
          <w:rFonts w:ascii="Tahoma" w:eastAsia="Calibri" w:hAnsi="Tahoma" w:cs="Tahoma"/>
          <w:lang w:eastAsia="sl-SI"/>
        </w:rPr>
      </w:pPr>
    </w:p>
    <w:p w14:paraId="1382EA46" w14:textId="77777777" w:rsidR="00F16B66" w:rsidRDefault="00F16B66" w:rsidP="00873CDA">
      <w:pPr>
        <w:spacing w:before="200" w:after="0" w:line="240" w:lineRule="auto"/>
        <w:contextualSpacing/>
        <w:jc w:val="both"/>
        <w:rPr>
          <w:rFonts w:ascii="Tahoma" w:eastAsia="Calibri" w:hAnsi="Tahoma" w:cs="Tahoma"/>
          <w:lang w:eastAsia="sl-SI"/>
        </w:rPr>
      </w:pPr>
    </w:p>
    <w:p w14:paraId="35361EFD" w14:textId="77777777" w:rsidR="00F16B66" w:rsidRDefault="00F16B66" w:rsidP="00873CDA">
      <w:pPr>
        <w:spacing w:before="200" w:after="0" w:line="240" w:lineRule="auto"/>
        <w:contextualSpacing/>
        <w:jc w:val="both"/>
        <w:rPr>
          <w:rFonts w:ascii="Tahoma" w:eastAsia="Calibri" w:hAnsi="Tahoma" w:cs="Tahoma"/>
          <w:lang w:eastAsia="sl-SI"/>
        </w:rPr>
      </w:pPr>
    </w:p>
    <w:p w14:paraId="556D4E87" w14:textId="77777777" w:rsidR="00F16B66" w:rsidRDefault="00F16B66" w:rsidP="00873CDA">
      <w:pPr>
        <w:spacing w:before="200" w:after="0" w:line="240" w:lineRule="auto"/>
        <w:contextualSpacing/>
        <w:jc w:val="both"/>
        <w:rPr>
          <w:rFonts w:ascii="Tahoma" w:eastAsia="Calibri" w:hAnsi="Tahoma" w:cs="Tahoma"/>
          <w:lang w:eastAsia="sl-SI"/>
        </w:rPr>
      </w:pPr>
    </w:p>
    <w:p w14:paraId="4BA4A225" w14:textId="77777777" w:rsidR="00F16B66" w:rsidRDefault="00F16B66" w:rsidP="00873CDA">
      <w:pPr>
        <w:spacing w:before="200" w:after="0" w:line="240" w:lineRule="auto"/>
        <w:contextualSpacing/>
        <w:jc w:val="both"/>
        <w:rPr>
          <w:rFonts w:ascii="Tahoma" w:eastAsia="Calibri" w:hAnsi="Tahoma" w:cs="Tahoma"/>
          <w:lang w:eastAsia="sl-SI"/>
        </w:rPr>
      </w:pPr>
    </w:p>
    <w:p w14:paraId="45619A9D" w14:textId="77777777" w:rsidR="00F16B66" w:rsidRDefault="00F16B66" w:rsidP="00873CDA">
      <w:pPr>
        <w:spacing w:before="200" w:after="0" w:line="240" w:lineRule="auto"/>
        <w:contextualSpacing/>
        <w:jc w:val="both"/>
        <w:rPr>
          <w:rFonts w:ascii="Tahoma" w:eastAsia="Calibri" w:hAnsi="Tahoma" w:cs="Tahoma"/>
          <w:lang w:eastAsia="sl-SI"/>
        </w:rPr>
      </w:pPr>
    </w:p>
    <w:p w14:paraId="320DEE41" w14:textId="77777777" w:rsidR="00F16B66" w:rsidRDefault="00F16B66" w:rsidP="00873CDA">
      <w:pPr>
        <w:spacing w:before="200" w:after="0" w:line="240" w:lineRule="auto"/>
        <w:contextualSpacing/>
        <w:jc w:val="both"/>
        <w:rPr>
          <w:rFonts w:ascii="Tahoma" w:eastAsia="Calibri" w:hAnsi="Tahoma" w:cs="Tahoma"/>
          <w:lang w:eastAsia="sl-SI"/>
        </w:rPr>
      </w:pPr>
    </w:p>
    <w:p w14:paraId="577E5D58" w14:textId="77777777" w:rsidR="00F16B66" w:rsidRDefault="00F16B66" w:rsidP="00873CDA">
      <w:pPr>
        <w:spacing w:before="200" w:after="0" w:line="240" w:lineRule="auto"/>
        <w:contextualSpacing/>
        <w:jc w:val="both"/>
        <w:rPr>
          <w:rFonts w:ascii="Tahoma" w:eastAsia="Calibri" w:hAnsi="Tahoma" w:cs="Tahoma"/>
          <w:lang w:eastAsia="sl-SI"/>
        </w:rPr>
      </w:pPr>
    </w:p>
    <w:p w14:paraId="2CF5F374" w14:textId="77777777" w:rsidR="00F16B66" w:rsidRDefault="00F16B66" w:rsidP="00873CDA">
      <w:pPr>
        <w:spacing w:before="200" w:after="0" w:line="240" w:lineRule="auto"/>
        <w:contextualSpacing/>
        <w:jc w:val="both"/>
        <w:rPr>
          <w:rFonts w:ascii="Tahoma" w:eastAsia="Calibri" w:hAnsi="Tahoma" w:cs="Tahoma"/>
          <w:lang w:eastAsia="sl-SI"/>
        </w:rPr>
      </w:pPr>
    </w:p>
    <w:p w14:paraId="5D5C20BA" w14:textId="77777777" w:rsidR="00F16B66" w:rsidRDefault="00F16B66" w:rsidP="00873CDA">
      <w:pPr>
        <w:spacing w:before="200" w:after="0" w:line="240" w:lineRule="auto"/>
        <w:contextualSpacing/>
        <w:jc w:val="both"/>
        <w:rPr>
          <w:rFonts w:ascii="Tahoma" w:eastAsia="Calibri" w:hAnsi="Tahoma" w:cs="Tahoma"/>
          <w:lang w:eastAsia="sl-SI"/>
        </w:rPr>
      </w:pPr>
    </w:p>
    <w:p w14:paraId="08DF126D" w14:textId="77777777" w:rsidR="00F16B66" w:rsidRDefault="00F16B66" w:rsidP="00873CDA">
      <w:pPr>
        <w:spacing w:before="200" w:after="0" w:line="240" w:lineRule="auto"/>
        <w:contextualSpacing/>
        <w:jc w:val="both"/>
        <w:rPr>
          <w:rFonts w:ascii="Tahoma" w:eastAsia="Calibri" w:hAnsi="Tahoma" w:cs="Tahoma"/>
          <w:lang w:eastAsia="sl-SI"/>
        </w:rPr>
      </w:pPr>
    </w:p>
    <w:p w14:paraId="25E27DF2" w14:textId="77777777" w:rsidR="00CD0B10" w:rsidRPr="00430138" w:rsidRDefault="00CD0B10" w:rsidP="00CD0B10">
      <w:pPr>
        <w:spacing w:after="0" w:line="312" w:lineRule="auto"/>
        <w:contextualSpacing/>
        <w:jc w:val="both"/>
        <w:outlineLvl w:val="0"/>
        <w:rPr>
          <w:rFonts w:ascii="Tahoma" w:eastAsia="Calibri" w:hAnsi="Tahoma" w:cs="Tahoma"/>
          <w:b/>
          <w:bCs/>
        </w:rPr>
      </w:pPr>
      <w:bookmarkStart w:id="223" w:name="_Hlk144965681"/>
      <w:bookmarkStart w:id="224" w:name="_Toc142994533"/>
      <w:bookmarkStart w:id="225" w:name="_Toc144963681"/>
      <w:bookmarkStart w:id="226" w:name="_Toc147815475"/>
      <w:r w:rsidRPr="00430138">
        <w:rPr>
          <w:rFonts w:ascii="Tahoma" w:eastAsia="Arial Unicode MS" w:hAnsi="Tahoma" w:cs="Tahoma"/>
          <w:b/>
          <w:bCs/>
        </w:rPr>
        <w:t>Soglasje za pridobitev potrdila iz kazenske evidence za fizične osebe</w:t>
      </w:r>
      <w:bookmarkEnd w:id="223"/>
      <w:r w:rsidRPr="00430138">
        <w:rPr>
          <w:rFonts w:ascii="Tahoma" w:eastAsia="Calibri" w:hAnsi="Tahoma" w:cs="Tahoma"/>
          <w:b/>
          <w:bCs/>
          <w:vertAlign w:val="superscript"/>
        </w:rPr>
        <w:footnoteReference w:id="5"/>
      </w:r>
      <w:bookmarkEnd w:id="224"/>
      <w:bookmarkEnd w:id="225"/>
      <w:bookmarkEnd w:id="226"/>
    </w:p>
    <w:p w14:paraId="7D06791D" w14:textId="77777777" w:rsidR="00CD0B10" w:rsidRPr="00430138" w:rsidRDefault="00CD0B10" w:rsidP="00CD0B10">
      <w:pPr>
        <w:rPr>
          <w:rFonts w:ascii="Tahoma" w:hAnsi="Tahoma" w:cs="Tahoma"/>
        </w:rPr>
      </w:pPr>
    </w:p>
    <w:p w14:paraId="7C614352" w14:textId="77777777" w:rsidR="00CD0B10" w:rsidRPr="00430138" w:rsidRDefault="00CD0B10" w:rsidP="00CD0B10">
      <w:pPr>
        <w:rPr>
          <w:rFonts w:ascii="Tahoma" w:hAnsi="Tahoma" w:cs="Tahoma"/>
        </w:rPr>
      </w:pPr>
    </w:p>
    <w:p w14:paraId="3A608F4F" w14:textId="77777777" w:rsidR="00CD0B10" w:rsidRPr="00430138" w:rsidRDefault="00CD0B10" w:rsidP="00CD0B1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Pooblastitelj(ica)</w:t>
      </w:r>
    </w:p>
    <w:p w14:paraId="2566A08B" w14:textId="77777777" w:rsidR="00CD0B10" w:rsidRPr="00430138" w:rsidRDefault="00CD0B10" w:rsidP="00CD0B1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____________________________________________________________________</w:t>
      </w:r>
    </w:p>
    <w:p w14:paraId="6D29BBFA" w14:textId="17BC87B7" w:rsidR="00CD0B10" w:rsidRPr="00430138" w:rsidRDefault="00CD0B10" w:rsidP="00CD0B1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daje soglasje naročniku </w:t>
      </w:r>
      <w:r w:rsidRPr="00430138">
        <w:rPr>
          <w:rFonts w:ascii="Tahoma" w:eastAsia="Times New Roman" w:hAnsi="Tahoma" w:cs="Tahoma"/>
          <w:i/>
          <w:lang w:eastAsia="sl-SI"/>
        </w:rPr>
        <w:t>Javni sklad Republike Slovenije za podjetništvo, Ulica kneza Koclja 22, Maribor</w:t>
      </w:r>
      <w:r w:rsidRPr="00430138">
        <w:rPr>
          <w:rFonts w:ascii="Tahoma" w:eastAsia="Times New Roman" w:hAnsi="Tahoma" w:cs="Tahoma"/>
          <w:lang w:eastAsia="sl-SI"/>
        </w:rPr>
        <w:t xml:space="preserve">, da skladno 75. členom ZJN-3 za potrebe preverjanja izpolnjevanja pogojev v postopku oddaje javnega naročila »Storitve </w:t>
      </w:r>
      <w:r w:rsidR="003C4A25">
        <w:rPr>
          <w:rFonts w:ascii="Tahoma" w:eastAsia="Times New Roman" w:hAnsi="Tahoma" w:cs="Tahoma"/>
          <w:lang w:eastAsia="sl-SI"/>
        </w:rPr>
        <w:t>nadgradnje</w:t>
      </w:r>
      <w:r w:rsidRPr="00430138">
        <w:rPr>
          <w:rFonts w:ascii="Tahoma" w:eastAsia="Times New Roman" w:hAnsi="Tahoma" w:cs="Tahoma"/>
          <w:lang w:eastAsia="sl-SI"/>
        </w:rPr>
        <w:t xml:space="preserve"> in vzdrževanja glavnega informacijskega sistema za podporo poslovanja SPS« pridobi potrdilo iz kazenske evidence o  pravnomočnih sodbah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CD0B10" w:rsidRPr="00430138" w14:paraId="120D918D" w14:textId="77777777" w:rsidTr="0061429D">
        <w:trPr>
          <w:trHeight w:val="255"/>
        </w:trPr>
        <w:tc>
          <w:tcPr>
            <w:tcW w:w="2885" w:type="dxa"/>
          </w:tcPr>
          <w:p w14:paraId="751D4A99"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IME IN PRIIMEK</w:t>
            </w:r>
          </w:p>
        </w:tc>
        <w:tc>
          <w:tcPr>
            <w:tcW w:w="4995" w:type="dxa"/>
          </w:tcPr>
          <w:p w14:paraId="7FC3B542"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3493BA44" w14:textId="77777777" w:rsidTr="0061429D">
        <w:trPr>
          <w:trHeight w:val="210"/>
        </w:trPr>
        <w:tc>
          <w:tcPr>
            <w:tcW w:w="2885" w:type="dxa"/>
          </w:tcPr>
          <w:p w14:paraId="2D958958"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(prejšnji priimek)</w:t>
            </w:r>
          </w:p>
        </w:tc>
        <w:tc>
          <w:tcPr>
            <w:tcW w:w="4995" w:type="dxa"/>
          </w:tcPr>
          <w:p w14:paraId="5CC2B482"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4F6D242D" w14:textId="77777777" w:rsidTr="0061429D">
        <w:trPr>
          <w:trHeight w:val="225"/>
        </w:trPr>
        <w:tc>
          <w:tcPr>
            <w:tcW w:w="2885" w:type="dxa"/>
          </w:tcPr>
          <w:p w14:paraId="225D90C8"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EMŠO</w:t>
            </w:r>
          </w:p>
        </w:tc>
        <w:tc>
          <w:tcPr>
            <w:tcW w:w="4995" w:type="dxa"/>
          </w:tcPr>
          <w:p w14:paraId="7A880678"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37BEED61" w14:textId="77777777" w:rsidTr="0061429D">
        <w:trPr>
          <w:trHeight w:val="315"/>
        </w:trPr>
        <w:tc>
          <w:tcPr>
            <w:tcW w:w="2885" w:type="dxa"/>
          </w:tcPr>
          <w:p w14:paraId="2911B27B"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DATUM ROJSTVA</w:t>
            </w:r>
          </w:p>
        </w:tc>
        <w:tc>
          <w:tcPr>
            <w:tcW w:w="4995" w:type="dxa"/>
          </w:tcPr>
          <w:p w14:paraId="26F8F43F"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57599195" w14:textId="77777777" w:rsidTr="0061429D">
        <w:trPr>
          <w:trHeight w:val="375"/>
        </w:trPr>
        <w:tc>
          <w:tcPr>
            <w:tcW w:w="2885" w:type="dxa"/>
          </w:tcPr>
          <w:p w14:paraId="32A56992"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KRAJ ROJSTVA</w:t>
            </w:r>
          </w:p>
        </w:tc>
        <w:tc>
          <w:tcPr>
            <w:tcW w:w="4995" w:type="dxa"/>
          </w:tcPr>
          <w:p w14:paraId="0ECFDCE2"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569BF5A1" w14:textId="77777777" w:rsidTr="0061429D">
        <w:trPr>
          <w:trHeight w:val="270"/>
        </w:trPr>
        <w:tc>
          <w:tcPr>
            <w:tcW w:w="2885" w:type="dxa"/>
          </w:tcPr>
          <w:p w14:paraId="2232E5E9"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OBČINA ROJSTVA</w:t>
            </w:r>
          </w:p>
        </w:tc>
        <w:tc>
          <w:tcPr>
            <w:tcW w:w="4995" w:type="dxa"/>
          </w:tcPr>
          <w:p w14:paraId="15AADAE3"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7620F4F0" w14:textId="77777777" w:rsidTr="0061429D">
        <w:trPr>
          <w:trHeight w:val="375"/>
        </w:trPr>
        <w:tc>
          <w:tcPr>
            <w:tcW w:w="2885" w:type="dxa"/>
          </w:tcPr>
          <w:p w14:paraId="382B000C"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DRŽAVA ROJSTVA</w:t>
            </w:r>
          </w:p>
        </w:tc>
        <w:tc>
          <w:tcPr>
            <w:tcW w:w="4995" w:type="dxa"/>
          </w:tcPr>
          <w:p w14:paraId="64ADAF0A"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65FDA8BF" w14:textId="77777777" w:rsidTr="0061429D">
        <w:trPr>
          <w:trHeight w:val="330"/>
        </w:trPr>
        <w:tc>
          <w:tcPr>
            <w:tcW w:w="2885" w:type="dxa"/>
          </w:tcPr>
          <w:p w14:paraId="69618103"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STALNO/ZAČASNO BIVALIŠČE</w:t>
            </w:r>
          </w:p>
        </w:tc>
        <w:tc>
          <w:tcPr>
            <w:tcW w:w="4995" w:type="dxa"/>
          </w:tcPr>
          <w:p w14:paraId="5C9F4A99"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16D318E3" w14:textId="77777777" w:rsidTr="0061429D">
        <w:trPr>
          <w:trHeight w:val="225"/>
        </w:trPr>
        <w:tc>
          <w:tcPr>
            <w:tcW w:w="2885" w:type="dxa"/>
          </w:tcPr>
          <w:p w14:paraId="4F3F8712"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DRŽAVLJANSTVO</w:t>
            </w:r>
          </w:p>
        </w:tc>
        <w:tc>
          <w:tcPr>
            <w:tcW w:w="4995" w:type="dxa"/>
          </w:tcPr>
          <w:p w14:paraId="532D95A7" w14:textId="77777777" w:rsidR="00CD0B10" w:rsidRPr="00430138" w:rsidRDefault="00CD0B10" w:rsidP="0061429D">
            <w:pPr>
              <w:spacing w:after="0" w:line="312" w:lineRule="auto"/>
              <w:jc w:val="both"/>
              <w:rPr>
                <w:rFonts w:ascii="Tahoma" w:eastAsia="Times New Roman" w:hAnsi="Tahoma" w:cs="Tahoma"/>
                <w:lang w:eastAsia="sl-SI"/>
              </w:rPr>
            </w:pPr>
          </w:p>
        </w:tc>
      </w:tr>
    </w:tbl>
    <w:p w14:paraId="21C8B635" w14:textId="77777777" w:rsidR="00375DC4" w:rsidRDefault="00375DC4" w:rsidP="00FB0052">
      <w:pPr>
        <w:rPr>
          <w:rFonts w:eastAsia="Arial Unicode MS"/>
        </w:rPr>
      </w:pPr>
    </w:p>
    <w:p w14:paraId="04FA6350" w14:textId="77777777" w:rsidR="00375DC4" w:rsidRDefault="00375DC4" w:rsidP="00FB0052">
      <w:pPr>
        <w:rPr>
          <w:rFonts w:eastAsia="Arial Unicode MS"/>
        </w:rPr>
      </w:pPr>
    </w:p>
    <w:p w14:paraId="5BCA1592" w14:textId="1CBB0F8D" w:rsidR="00375DC4" w:rsidRPr="00BF30C8" w:rsidRDefault="00375DC4" w:rsidP="00375DC4">
      <w:pPr>
        <w:spacing w:after="0" w:line="312" w:lineRule="auto"/>
        <w:jc w:val="both"/>
        <w:rPr>
          <w:rFonts w:ascii="Tahoma" w:eastAsia="Calibri" w:hAnsi="Tahoma" w:cs="Tahoma"/>
          <w:lang w:eastAsia="sl-SI"/>
        </w:rPr>
      </w:pPr>
      <w:r w:rsidRPr="00BF30C8">
        <w:rPr>
          <w:rFonts w:ascii="Tahoma" w:eastAsia="Calibri" w:hAnsi="Tahoma" w:cs="Tahoma"/>
          <w:lang w:eastAsia="sl-SI"/>
        </w:rPr>
        <w:t xml:space="preserve">Kraj in datum:                                                                                </w:t>
      </w:r>
      <w:r>
        <w:rPr>
          <w:rFonts w:ascii="Tahoma" w:eastAsia="Calibri" w:hAnsi="Tahoma" w:cs="Tahoma"/>
          <w:lang w:eastAsia="sl-SI"/>
        </w:rPr>
        <w:t>P</w:t>
      </w:r>
      <w:r w:rsidRPr="00BF30C8">
        <w:rPr>
          <w:rFonts w:ascii="Tahoma" w:eastAsia="Calibri" w:hAnsi="Tahoma" w:cs="Tahoma"/>
          <w:lang w:eastAsia="sl-SI"/>
        </w:rPr>
        <w:t>odpis</w:t>
      </w:r>
    </w:p>
    <w:p w14:paraId="3B3649D8" w14:textId="77777777" w:rsidR="00375DC4" w:rsidRDefault="00375DC4" w:rsidP="00FB0052">
      <w:pPr>
        <w:rPr>
          <w:rFonts w:eastAsia="Arial Unicode MS"/>
        </w:rPr>
      </w:pPr>
    </w:p>
    <w:p w14:paraId="380720A2" w14:textId="77777777" w:rsidR="00375DC4" w:rsidRDefault="00375DC4" w:rsidP="00FB0052">
      <w:pPr>
        <w:rPr>
          <w:rFonts w:eastAsia="Arial Unicode MS"/>
        </w:rPr>
      </w:pPr>
    </w:p>
    <w:p w14:paraId="18ADAE38" w14:textId="77777777" w:rsidR="00375DC4" w:rsidRDefault="00375DC4" w:rsidP="00FB0052">
      <w:pPr>
        <w:rPr>
          <w:rFonts w:eastAsia="Arial Unicode MS"/>
        </w:rPr>
      </w:pPr>
    </w:p>
    <w:p w14:paraId="01BF642F" w14:textId="77777777" w:rsidR="00375DC4" w:rsidRDefault="00375DC4" w:rsidP="00FB0052">
      <w:pPr>
        <w:rPr>
          <w:rFonts w:eastAsia="Arial Unicode MS"/>
        </w:rPr>
      </w:pPr>
    </w:p>
    <w:p w14:paraId="2A0860F7" w14:textId="77777777" w:rsidR="00375DC4" w:rsidRDefault="00375DC4" w:rsidP="00FB0052">
      <w:pPr>
        <w:rPr>
          <w:rFonts w:eastAsia="Arial Unicode MS"/>
        </w:rPr>
      </w:pPr>
    </w:p>
    <w:p w14:paraId="2EF7E473" w14:textId="77777777" w:rsidR="00375DC4" w:rsidRDefault="00375DC4" w:rsidP="00FB0052">
      <w:pPr>
        <w:rPr>
          <w:rFonts w:eastAsia="Arial Unicode MS"/>
        </w:rPr>
      </w:pPr>
    </w:p>
    <w:p w14:paraId="07793997" w14:textId="77777777" w:rsidR="00375DC4" w:rsidRDefault="00375DC4" w:rsidP="00FB0052">
      <w:pPr>
        <w:rPr>
          <w:rFonts w:eastAsia="Arial Unicode MS"/>
        </w:rPr>
      </w:pPr>
    </w:p>
    <w:p w14:paraId="79C4E286" w14:textId="77777777" w:rsidR="003C4A25" w:rsidRDefault="003C4A25" w:rsidP="00FB0052">
      <w:pPr>
        <w:rPr>
          <w:rFonts w:eastAsia="Arial Unicode MS"/>
        </w:rPr>
      </w:pPr>
    </w:p>
    <w:p w14:paraId="4223E52D" w14:textId="45C4A4FD" w:rsidR="00375DC4" w:rsidRPr="00375DC4" w:rsidRDefault="00375DC4" w:rsidP="00375DC4">
      <w:pPr>
        <w:spacing w:after="0" w:line="312" w:lineRule="auto"/>
        <w:contextualSpacing/>
        <w:jc w:val="both"/>
        <w:outlineLvl w:val="0"/>
        <w:rPr>
          <w:rFonts w:ascii="Tahoma" w:eastAsia="Arial Unicode MS" w:hAnsi="Tahoma" w:cs="Tahoma"/>
          <w:b/>
          <w:bCs/>
        </w:rPr>
      </w:pPr>
      <w:bookmarkStart w:id="227" w:name="_Toc147815476"/>
      <w:r w:rsidRPr="00375DC4">
        <w:rPr>
          <w:rFonts w:ascii="Tahoma" w:eastAsia="Arial Unicode MS" w:hAnsi="Tahoma" w:cs="Tahoma"/>
          <w:b/>
          <w:bCs/>
        </w:rPr>
        <w:lastRenderedPageBreak/>
        <w:t>Izjava o udeležbi fizičnih in pravnih oseb v lastništvu ponudnika</w:t>
      </w:r>
      <w:bookmarkEnd w:id="227"/>
    </w:p>
    <w:p w14:paraId="148F14F9" w14:textId="77777777" w:rsidR="002C7C80" w:rsidRPr="00FB0052" w:rsidRDefault="002C7C80" w:rsidP="00CD0B10">
      <w:pPr>
        <w:rPr>
          <w:rFonts w:ascii="Tahoma" w:hAnsi="Tahoma" w:cs="Tahoma"/>
        </w:rPr>
      </w:pPr>
    </w:p>
    <w:p w14:paraId="1852C6AF" w14:textId="77F5ECDF" w:rsidR="00FB0052" w:rsidRPr="00FB0052" w:rsidRDefault="00FB0052" w:rsidP="00FB0052">
      <w:pPr>
        <w:spacing w:after="160" w:line="312" w:lineRule="auto"/>
        <w:jc w:val="both"/>
        <w:rPr>
          <w:rFonts w:ascii="Tahoma" w:eastAsiaTheme="minorHAnsi" w:hAnsi="Tahoma" w:cs="Tahoma"/>
          <w:lang w:eastAsia="sl-SI"/>
        </w:rPr>
      </w:pPr>
      <w:r w:rsidRPr="00FB0052">
        <w:rPr>
          <w:rFonts w:ascii="Tahoma" w:eastAsiaTheme="minorHAnsi" w:hAnsi="Tahoma" w:cs="Tahoma"/>
          <w:lang w:eastAsia="sl-SI"/>
        </w:rPr>
        <w:t xml:space="preserve">ter o gospodarskih subjektih, za katere se glede na določbe Zakona, ki ureja gospodarske družbe, šteje, da so povezane družbe s ponudnikom (šesti odstavek 14. člena </w:t>
      </w:r>
      <w:proofErr w:type="spellStart"/>
      <w:r w:rsidRPr="00FB0052">
        <w:rPr>
          <w:rFonts w:ascii="Tahoma" w:eastAsiaTheme="minorHAnsi" w:hAnsi="Tahoma" w:cs="Tahoma"/>
          <w:lang w:eastAsia="sl-SI"/>
        </w:rPr>
        <w:t>ZIntPK</w:t>
      </w:r>
      <w:proofErr w:type="spellEnd"/>
      <w:r w:rsidRPr="00FB0052">
        <w:rPr>
          <w:rFonts w:ascii="Tahoma" w:eastAsiaTheme="minorHAnsi" w:hAnsi="Tahoma" w:cs="Tahoma"/>
          <w:lang w:eastAsia="sl-SI"/>
        </w:rPr>
        <w:t>)</w:t>
      </w:r>
    </w:p>
    <w:p w14:paraId="3A9CF3B4" w14:textId="77777777" w:rsidR="00FB0052" w:rsidRPr="00FB0052" w:rsidRDefault="00FB0052" w:rsidP="00FB0052">
      <w:pPr>
        <w:spacing w:after="0" w:line="312" w:lineRule="auto"/>
        <w:ind w:left="425" w:hanging="425"/>
        <w:jc w:val="both"/>
        <w:rPr>
          <w:rFonts w:ascii="Tahoma" w:eastAsiaTheme="minorHAnsi" w:hAnsi="Tahoma" w:cs="Tahoma"/>
          <w:lang w:eastAsia="sl-SI"/>
        </w:rPr>
      </w:pPr>
      <w:r w:rsidRPr="00FB0052">
        <w:rPr>
          <w:rFonts w:ascii="Tahoma" w:eastAsiaTheme="minorHAnsi" w:hAnsi="Tahoma" w:cs="Tahoma"/>
          <w:lang w:eastAsia="sl-SI"/>
        </w:rPr>
        <w:t xml:space="preserve">Naziv in sedež ponudnika: </w:t>
      </w:r>
    </w:p>
    <w:p w14:paraId="323E08D9" w14:textId="77777777" w:rsidR="00FB0052" w:rsidRPr="00FB0052" w:rsidRDefault="00FB0052" w:rsidP="00FB0052">
      <w:pPr>
        <w:spacing w:after="0" w:line="312" w:lineRule="auto"/>
        <w:ind w:left="425" w:hanging="425"/>
        <w:jc w:val="both"/>
        <w:rPr>
          <w:rFonts w:ascii="Tahoma" w:eastAsiaTheme="minorHAnsi" w:hAnsi="Tahoma" w:cs="Tahoma"/>
          <w:lang w:eastAsia="sl-SI"/>
        </w:rPr>
      </w:pPr>
      <w:r w:rsidRPr="00FB0052">
        <w:rPr>
          <w:rFonts w:ascii="Tahoma" w:eastAsiaTheme="minorHAnsi" w:hAnsi="Tahoma" w:cs="Tahoma"/>
          <w:lang w:eastAsia="sl-SI"/>
        </w:rPr>
        <w:t xml:space="preserve">Sedež ponudnika: </w:t>
      </w:r>
    </w:p>
    <w:p w14:paraId="10E6391D" w14:textId="77777777" w:rsidR="00FB0052" w:rsidRPr="00FB0052" w:rsidRDefault="00FB0052" w:rsidP="00FB0052">
      <w:pPr>
        <w:spacing w:after="0" w:line="312" w:lineRule="auto"/>
        <w:ind w:left="425" w:hanging="425"/>
        <w:jc w:val="both"/>
        <w:rPr>
          <w:rFonts w:ascii="Tahoma" w:eastAsiaTheme="minorHAnsi" w:hAnsi="Tahoma" w:cs="Tahoma"/>
          <w:lang w:eastAsia="sl-SI"/>
        </w:rPr>
      </w:pPr>
      <w:r w:rsidRPr="00FB0052">
        <w:rPr>
          <w:rFonts w:ascii="Tahoma" w:eastAsiaTheme="minorHAnsi" w:hAnsi="Tahoma" w:cs="Tahoma"/>
          <w:lang w:eastAsia="sl-SI"/>
        </w:rPr>
        <w:t xml:space="preserve">Zakoniti zastopnik: </w:t>
      </w:r>
    </w:p>
    <w:p w14:paraId="6B29BD90" w14:textId="77777777" w:rsidR="00FB0052" w:rsidRPr="00FB0052" w:rsidRDefault="00FB0052" w:rsidP="00FB0052">
      <w:pPr>
        <w:spacing w:after="0" w:line="312" w:lineRule="auto"/>
        <w:ind w:right="275"/>
        <w:jc w:val="both"/>
        <w:rPr>
          <w:rFonts w:ascii="Tahoma" w:eastAsiaTheme="minorHAnsi" w:hAnsi="Tahoma" w:cs="Tahoma"/>
          <w:b/>
          <w:lang w:eastAsia="pl-PL"/>
        </w:rPr>
      </w:pPr>
      <w:r w:rsidRPr="00FB0052">
        <w:rPr>
          <w:rFonts w:ascii="Tahoma" w:eastAsiaTheme="minorHAnsi" w:hAnsi="Tahoma" w:cs="Tahoma"/>
          <w:b/>
          <w:lang w:eastAsia="pl-PL"/>
        </w:rPr>
        <w:t>Zakoniti zastopniki ponudnika izjavljamo, da so v lastništvu ponudnika udeležene naslednje fizične in pravne osebe:</w:t>
      </w:r>
    </w:p>
    <w:p w14:paraId="3B5A27B6" w14:textId="77777777" w:rsidR="00FB0052" w:rsidRPr="00FB0052" w:rsidRDefault="00FB0052" w:rsidP="00FB0052">
      <w:pPr>
        <w:spacing w:after="0" w:line="324" w:lineRule="auto"/>
        <w:ind w:right="275"/>
        <w:jc w:val="both"/>
        <w:rPr>
          <w:rFonts w:ascii="Tahoma" w:eastAsiaTheme="minorHAnsi" w:hAnsi="Tahoma" w:cs="Tahoma"/>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935"/>
        <w:gridCol w:w="2086"/>
      </w:tblGrid>
      <w:tr w:rsidR="00FB0052" w:rsidRPr="00FB0052" w14:paraId="2D6BD316" w14:textId="77777777" w:rsidTr="008D24C0">
        <w:trPr>
          <w:cantSplit/>
          <w:trHeight w:val="439"/>
        </w:trPr>
        <w:tc>
          <w:tcPr>
            <w:tcW w:w="0" w:type="auto"/>
            <w:shd w:val="clear" w:color="auto" w:fill="auto"/>
            <w:noWrap/>
            <w:vAlign w:val="center"/>
          </w:tcPr>
          <w:p w14:paraId="0CB24843"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bookmarkStart w:id="228" w:name="_Hlk3536030"/>
            <w:r w:rsidRPr="00FB0052">
              <w:rPr>
                <w:rFonts w:ascii="Tahoma" w:eastAsia="Times New Roman" w:hAnsi="Tahoma" w:cs="Tahoma"/>
                <w:b/>
                <w:lang w:eastAsia="hr-HR"/>
              </w:rPr>
              <w:t>Ime in priimek / Naziv družbe</w:t>
            </w:r>
          </w:p>
        </w:tc>
        <w:tc>
          <w:tcPr>
            <w:tcW w:w="0" w:type="auto"/>
            <w:shd w:val="clear" w:color="auto" w:fill="auto"/>
            <w:noWrap/>
            <w:vAlign w:val="center"/>
          </w:tcPr>
          <w:p w14:paraId="2E8AEF55"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r w:rsidRPr="00FB0052">
              <w:rPr>
                <w:rFonts w:ascii="Tahoma" w:eastAsia="Times New Roman" w:hAnsi="Tahoma" w:cs="Tahoma"/>
                <w:b/>
                <w:lang w:eastAsia="hr-HR"/>
              </w:rPr>
              <w:t>Naslov stalnega bivališča / Sedež družbe</w:t>
            </w:r>
          </w:p>
        </w:tc>
        <w:tc>
          <w:tcPr>
            <w:tcW w:w="0" w:type="auto"/>
            <w:shd w:val="clear" w:color="auto" w:fill="auto"/>
            <w:noWrap/>
            <w:vAlign w:val="center"/>
          </w:tcPr>
          <w:p w14:paraId="230C642D" w14:textId="77777777" w:rsidR="00FB0052" w:rsidRPr="00FB0052" w:rsidRDefault="00FB0052" w:rsidP="00FB0052">
            <w:pPr>
              <w:spacing w:after="0" w:line="324" w:lineRule="auto"/>
              <w:ind w:left="425" w:hanging="425"/>
              <w:jc w:val="center"/>
              <w:rPr>
                <w:rFonts w:ascii="Tahoma" w:eastAsia="Times New Roman" w:hAnsi="Tahoma" w:cs="Tahoma"/>
                <w:b/>
                <w:lang w:eastAsia="hr-HR"/>
              </w:rPr>
            </w:pPr>
            <w:r w:rsidRPr="00FB0052">
              <w:rPr>
                <w:rFonts w:ascii="Tahoma" w:eastAsia="Times New Roman" w:hAnsi="Tahoma" w:cs="Tahoma"/>
                <w:b/>
                <w:lang w:eastAsia="hr-HR"/>
              </w:rPr>
              <w:t>Delež lastništva v %</w:t>
            </w:r>
          </w:p>
        </w:tc>
      </w:tr>
      <w:tr w:rsidR="00FB0052" w:rsidRPr="00FB0052" w14:paraId="12FD9D46" w14:textId="77777777" w:rsidTr="008D24C0">
        <w:trPr>
          <w:cantSplit/>
          <w:trHeight w:val="439"/>
        </w:trPr>
        <w:tc>
          <w:tcPr>
            <w:tcW w:w="0" w:type="auto"/>
            <w:shd w:val="clear" w:color="auto" w:fill="auto"/>
            <w:noWrap/>
            <w:vAlign w:val="center"/>
          </w:tcPr>
          <w:p w14:paraId="1C8DCA70"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p>
        </w:tc>
        <w:tc>
          <w:tcPr>
            <w:tcW w:w="0" w:type="auto"/>
            <w:shd w:val="clear" w:color="auto" w:fill="auto"/>
            <w:noWrap/>
            <w:vAlign w:val="center"/>
          </w:tcPr>
          <w:p w14:paraId="069BDD31"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p>
        </w:tc>
        <w:tc>
          <w:tcPr>
            <w:tcW w:w="0" w:type="auto"/>
            <w:shd w:val="clear" w:color="auto" w:fill="auto"/>
            <w:noWrap/>
            <w:vAlign w:val="center"/>
          </w:tcPr>
          <w:p w14:paraId="2481649D" w14:textId="77777777" w:rsidR="00FB0052" w:rsidRPr="00FB0052" w:rsidRDefault="00FB0052" w:rsidP="00FB0052">
            <w:pPr>
              <w:spacing w:after="0" w:line="324" w:lineRule="auto"/>
              <w:ind w:left="425" w:hanging="425"/>
              <w:jc w:val="center"/>
              <w:rPr>
                <w:rFonts w:ascii="Tahoma" w:eastAsia="Times New Roman" w:hAnsi="Tahoma" w:cs="Tahoma"/>
                <w:b/>
                <w:lang w:eastAsia="hr-HR"/>
              </w:rPr>
            </w:pPr>
          </w:p>
        </w:tc>
      </w:tr>
      <w:bookmarkEnd w:id="228"/>
    </w:tbl>
    <w:p w14:paraId="26874FC9" w14:textId="77777777" w:rsidR="00FB0052" w:rsidRPr="00FB0052" w:rsidRDefault="00FB0052" w:rsidP="00FB0052">
      <w:pPr>
        <w:spacing w:after="0" w:line="324" w:lineRule="auto"/>
        <w:ind w:right="275"/>
        <w:jc w:val="both"/>
        <w:rPr>
          <w:rFonts w:ascii="Tahoma" w:eastAsiaTheme="minorHAnsi" w:hAnsi="Tahoma" w:cs="Tahoma"/>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935"/>
        <w:gridCol w:w="2086"/>
      </w:tblGrid>
      <w:tr w:rsidR="00FB0052" w:rsidRPr="00FB0052" w14:paraId="7D7C94D9" w14:textId="77777777" w:rsidTr="008D24C0">
        <w:trPr>
          <w:cantSplit/>
          <w:trHeight w:val="439"/>
        </w:trPr>
        <w:tc>
          <w:tcPr>
            <w:tcW w:w="0" w:type="auto"/>
            <w:shd w:val="clear" w:color="auto" w:fill="auto"/>
            <w:noWrap/>
            <w:vAlign w:val="center"/>
          </w:tcPr>
          <w:p w14:paraId="300CA531"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r w:rsidRPr="00FB0052">
              <w:rPr>
                <w:rFonts w:ascii="Tahoma" w:eastAsia="Times New Roman" w:hAnsi="Tahoma" w:cs="Tahoma"/>
                <w:b/>
                <w:lang w:eastAsia="hr-HR"/>
              </w:rPr>
              <w:t>Ime in priimek / Naziv družbe</w:t>
            </w:r>
          </w:p>
        </w:tc>
        <w:tc>
          <w:tcPr>
            <w:tcW w:w="0" w:type="auto"/>
            <w:shd w:val="clear" w:color="auto" w:fill="auto"/>
            <w:noWrap/>
            <w:vAlign w:val="center"/>
          </w:tcPr>
          <w:p w14:paraId="702A141A"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r w:rsidRPr="00FB0052">
              <w:rPr>
                <w:rFonts w:ascii="Tahoma" w:eastAsia="Times New Roman" w:hAnsi="Tahoma" w:cs="Tahoma"/>
                <w:b/>
                <w:lang w:eastAsia="hr-HR"/>
              </w:rPr>
              <w:t>Naslov stalnega bivališča / Sedež družbe</w:t>
            </w:r>
          </w:p>
        </w:tc>
        <w:tc>
          <w:tcPr>
            <w:tcW w:w="0" w:type="auto"/>
            <w:shd w:val="clear" w:color="auto" w:fill="auto"/>
            <w:noWrap/>
            <w:vAlign w:val="center"/>
          </w:tcPr>
          <w:p w14:paraId="19521858" w14:textId="77777777" w:rsidR="00FB0052" w:rsidRPr="00FB0052" w:rsidRDefault="00FB0052" w:rsidP="00FB0052">
            <w:pPr>
              <w:spacing w:after="0" w:line="324" w:lineRule="auto"/>
              <w:ind w:left="425" w:hanging="425"/>
              <w:jc w:val="center"/>
              <w:rPr>
                <w:rFonts w:ascii="Tahoma" w:eastAsia="Times New Roman" w:hAnsi="Tahoma" w:cs="Tahoma"/>
                <w:b/>
                <w:lang w:eastAsia="hr-HR"/>
              </w:rPr>
            </w:pPr>
            <w:r w:rsidRPr="00FB0052">
              <w:rPr>
                <w:rFonts w:ascii="Tahoma" w:eastAsia="Times New Roman" w:hAnsi="Tahoma" w:cs="Tahoma"/>
                <w:b/>
                <w:lang w:eastAsia="hr-HR"/>
              </w:rPr>
              <w:t>Delež lastništva v %</w:t>
            </w:r>
          </w:p>
        </w:tc>
      </w:tr>
      <w:tr w:rsidR="00FB0052" w:rsidRPr="00FB0052" w14:paraId="221CE014" w14:textId="77777777" w:rsidTr="008D24C0">
        <w:trPr>
          <w:cantSplit/>
          <w:trHeight w:val="439"/>
        </w:trPr>
        <w:tc>
          <w:tcPr>
            <w:tcW w:w="0" w:type="auto"/>
            <w:shd w:val="clear" w:color="auto" w:fill="auto"/>
            <w:noWrap/>
            <w:vAlign w:val="center"/>
          </w:tcPr>
          <w:p w14:paraId="2F674178"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p>
        </w:tc>
        <w:tc>
          <w:tcPr>
            <w:tcW w:w="0" w:type="auto"/>
            <w:shd w:val="clear" w:color="auto" w:fill="auto"/>
            <w:noWrap/>
            <w:vAlign w:val="center"/>
          </w:tcPr>
          <w:p w14:paraId="27475D28"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p>
        </w:tc>
        <w:tc>
          <w:tcPr>
            <w:tcW w:w="0" w:type="auto"/>
            <w:shd w:val="clear" w:color="auto" w:fill="auto"/>
            <w:noWrap/>
            <w:vAlign w:val="center"/>
          </w:tcPr>
          <w:p w14:paraId="77CD82B9" w14:textId="77777777" w:rsidR="00FB0052" w:rsidRPr="00FB0052" w:rsidRDefault="00FB0052" w:rsidP="00FB0052">
            <w:pPr>
              <w:spacing w:after="0" w:line="324" w:lineRule="auto"/>
              <w:ind w:left="425" w:hanging="425"/>
              <w:jc w:val="center"/>
              <w:rPr>
                <w:rFonts w:ascii="Tahoma" w:eastAsia="Times New Roman" w:hAnsi="Tahoma" w:cs="Tahoma"/>
                <w:b/>
                <w:lang w:eastAsia="hr-HR"/>
              </w:rPr>
            </w:pPr>
          </w:p>
        </w:tc>
      </w:tr>
    </w:tbl>
    <w:p w14:paraId="48CD3642" w14:textId="77777777" w:rsidR="00FB0052" w:rsidRPr="00FB0052" w:rsidRDefault="00FB0052" w:rsidP="00FB0052">
      <w:pPr>
        <w:spacing w:after="0" w:line="324" w:lineRule="auto"/>
        <w:ind w:right="275"/>
        <w:jc w:val="both"/>
        <w:rPr>
          <w:rFonts w:ascii="Tahoma" w:eastAsiaTheme="minorHAnsi" w:hAnsi="Tahoma" w:cs="Tahoma"/>
          <w:b/>
          <w:lang w:eastAsia="pl-PL"/>
        </w:rPr>
      </w:pPr>
    </w:p>
    <w:p w14:paraId="03A75766" w14:textId="77777777" w:rsidR="00FB0052" w:rsidRPr="00FB0052" w:rsidRDefault="00FB0052" w:rsidP="00FB0052">
      <w:pPr>
        <w:spacing w:after="0" w:line="324" w:lineRule="auto"/>
        <w:ind w:right="275"/>
        <w:jc w:val="both"/>
        <w:rPr>
          <w:rFonts w:ascii="Tahoma" w:eastAsiaTheme="minorHAnsi" w:hAnsi="Tahoma" w:cs="Tahoma"/>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935"/>
        <w:gridCol w:w="2086"/>
      </w:tblGrid>
      <w:tr w:rsidR="00FB0052" w:rsidRPr="00FB0052" w14:paraId="6575B8A1" w14:textId="77777777" w:rsidTr="008D24C0">
        <w:trPr>
          <w:cantSplit/>
          <w:trHeight w:val="439"/>
        </w:trPr>
        <w:tc>
          <w:tcPr>
            <w:tcW w:w="0" w:type="auto"/>
            <w:shd w:val="clear" w:color="auto" w:fill="auto"/>
            <w:noWrap/>
            <w:vAlign w:val="center"/>
          </w:tcPr>
          <w:p w14:paraId="45D09A3A"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r w:rsidRPr="00FB0052">
              <w:rPr>
                <w:rFonts w:ascii="Tahoma" w:eastAsia="Times New Roman" w:hAnsi="Tahoma" w:cs="Tahoma"/>
                <w:b/>
                <w:lang w:eastAsia="hr-HR"/>
              </w:rPr>
              <w:t>Ime in priimek / Naziv družbe</w:t>
            </w:r>
          </w:p>
        </w:tc>
        <w:tc>
          <w:tcPr>
            <w:tcW w:w="0" w:type="auto"/>
            <w:shd w:val="clear" w:color="auto" w:fill="auto"/>
            <w:noWrap/>
            <w:vAlign w:val="center"/>
          </w:tcPr>
          <w:p w14:paraId="6EB9896B"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r w:rsidRPr="00FB0052">
              <w:rPr>
                <w:rFonts w:ascii="Tahoma" w:eastAsia="Times New Roman" w:hAnsi="Tahoma" w:cs="Tahoma"/>
                <w:b/>
                <w:lang w:eastAsia="hr-HR"/>
              </w:rPr>
              <w:t>Naslov stalnega bivališča / Sedež družbe</w:t>
            </w:r>
          </w:p>
        </w:tc>
        <w:tc>
          <w:tcPr>
            <w:tcW w:w="0" w:type="auto"/>
            <w:shd w:val="clear" w:color="auto" w:fill="auto"/>
            <w:noWrap/>
            <w:vAlign w:val="center"/>
          </w:tcPr>
          <w:p w14:paraId="5ED9D2B8" w14:textId="77777777" w:rsidR="00FB0052" w:rsidRPr="00FB0052" w:rsidRDefault="00FB0052" w:rsidP="00FB0052">
            <w:pPr>
              <w:spacing w:after="0" w:line="324" w:lineRule="auto"/>
              <w:ind w:left="425" w:hanging="425"/>
              <w:jc w:val="center"/>
              <w:rPr>
                <w:rFonts w:ascii="Tahoma" w:eastAsia="Times New Roman" w:hAnsi="Tahoma" w:cs="Tahoma"/>
                <w:b/>
                <w:lang w:eastAsia="hr-HR"/>
              </w:rPr>
            </w:pPr>
            <w:r w:rsidRPr="00FB0052">
              <w:rPr>
                <w:rFonts w:ascii="Tahoma" w:eastAsia="Times New Roman" w:hAnsi="Tahoma" w:cs="Tahoma"/>
                <w:b/>
                <w:lang w:eastAsia="hr-HR"/>
              </w:rPr>
              <w:t>Delež lastništva v %</w:t>
            </w:r>
          </w:p>
        </w:tc>
      </w:tr>
      <w:tr w:rsidR="00FB0052" w:rsidRPr="00FB0052" w14:paraId="13A79C09" w14:textId="77777777" w:rsidTr="008D24C0">
        <w:trPr>
          <w:cantSplit/>
          <w:trHeight w:val="439"/>
        </w:trPr>
        <w:tc>
          <w:tcPr>
            <w:tcW w:w="0" w:type="auto"/>
            <w:shd w:val="clear" w:color="auto" w:fill="auto"/>
            <w:noWrap/>
            <w:vAlign w:val="center"/>
          </w:tcPr>
          <w:p w14:paraId="7038E5E2" w14:textId="77777777" w:rsidR="00FB0052" w:rsidRPr="00FB0052" w:rsidRDefault="00FB0052" w:rsidP="00FB0052">
            <w:pPr>
              <w:spacing w:after="0" w:line="324" w:lineRule="auto"/>
              <w:ind w:left="425" w:hanging="425"/>
              <w:jc w:val="both"/>
              <w:rPr>
                <w:rFonts w:ascii="Tahoma" w:eastAsia="Times New Roman" w:hAnsi="Tahoma" w:cs="Tahoma"/>
                <w:b/>
                <w:lang w:val="hr-HR" w:eastAsia="hr-HR"/>
              </w:rPr>
            </w:pPr>
          </w:p>
        </w:tc>
        <w:tc>
          <w:tcPr>
            <w:tcW w:w="0" w:type="auto"/>
            <w:shd w:val="clear" w:color="auto" w:fill="auto"/>
            <w:noWrap/>
            <w:vAlign w:val="center"/>
          </w:tcPr>
          <w:p w14:paraId="51D7F06F" w14:textId="77777777" w:rsidR="00FB0052" w:rsidRPr="00FB0052" w:rsidRDefault="00FB0052" w:rsidP="00FB0052">
            <w:pPr>
              <w:spacing w:after="0" w:line="324" w:lineRule="auto"/>
              <w:ind w:left="425" w:hanging="425"/>
              <w:jc w:val="both"/>
              <w:rPr>
                <w:rFonts w:ascii="Tahoma" w:eastAsia="Times New Roman" w:hAnsi="Tahoma" w:cs="Tahoma"/>
                <w:b/>
                <w:lang w:val="hr-HR" w:eastAsia="hr-HR"/>
              </w:rPr>
            </w:pPr>
          </w:p>
        </w:tc>
        <w:tc>
          <w:tcPr>
            <w:tcW w:w="0" w:type="auto"/>
            <w:shd w:val="clear" w:color="auto" w:fill="auto"/>
            <w:noWrap/>
            <w:vAlign w:val="center"/>
          </w:tcPr>
          <w:p w14:paraId="642FAA5D" w14:textId="77777777" w:rsidR="00FB0052" w:rsidRPr="00FB0052" w:rsidRDefault="00FB0052" w:rsidP="00FB0052">
            <w:pPr>
              <w:spacing w:after="0" w:line="324" w:lineRule="auto"/>
              <w:ind w:left="425" w:hanging="425"/>
              <w:jc w:val="center"/>
              <w:rPr>
                <w:rFonts w:ascii="Tahoma" w:eastAsia="Times New Roman" w:hAnsi="Tahoma" w:cs="Tahoma"/>
                <w:b/>
                <w:lang w:val="hr-HR" w:eastAsia="hr-HR"/>
              </w:rPr>
            </w:pPr>
          </w:p>
        </w:tc>
      </w:tr>
    </w:tbl>
    <w:p w14:paraId="2019CE7A" w14:textId="77777777" w:rsidR="00FB0052" w:rsidRPr="00FB0052" w:rsidRDefault="00FB0052" w:rsidP="00FB0052">
      <w:pPr>
        <w:spacing w:after="0" w:line="324" w:lineRule="auto"/>
        <w:ind w:right="275"/>
        <w:jc w:val="both"/>
        <w:rPr>
          <w:rFonts w:ascii="Tahoma" w:eastAsiaTheme="minorHAnsi" w:hAnsi="Tahoma" w:cs="Tahoma"/>
          <w:b/>
          <w:lang w:eastAsia="pl-PL"/>
        </w:rPr>
      </w:pPr>
    </w:p>
    <w:p w14:paraId="1912E38F" w14:textId="77777777" w:rsidR="00FB0052" w:rsidRPr="00FB0052" w:rsidRDefault="00FB0052" w:rsidP="00FB0052">
      <w:pPr>
        <w:spacing w:after="0" w:line="324" w:lineRule="auto"/>
        <w:ind w:right="275"/>
        <w:jc w:val="both"/>
        <w:rPr>
          <w:rFonts w:ascii="Tahoma" w:eastAsiaTheme="minorHAnsi" w:hAnsi="Tahoma" w:cs="Tahoma"/>
          <w:b/>
          <w:lang w:eastAsia="pl-PL"/>
        </w:rPr>
      </w:pPr>
      <w:r w:rsidRPr="00FB0052">
        <w:rPr>
          <w:rFonts w:ascii="Tahoma" w:eastAsiaTheme="minorHAnsi" w:hAnsi="Tahoma" w:cs="Tahoma"/>
          <w:b/>
          <w:lang w:eastAsia="pl-PL"/>
        </w:rPr>
        <w:t>Hkrati izjavljamo, da so skladno z določili zakona, ki ureja gospodarske družbe, povezane družbe s ponudnikom, naslednji gospodarski subjekti:</w:t>
      </w:r>
    </w:p>
    <w:p w14:paraId="04B09223" w14:textId="77777777" w:rsidR="00FB0052" w:rsidRPr="00FB0052" w:rsidRDefault="00FB0052" w:rsidP="00FB0052">
      <w:pPr>
        <w:spacing w:after="0" w:line="324" w:lineRule="auto"/>
        <w:ind w:right="275"/>
        <w:jc w:val="both"/>
        <w:rPr>
          <w:rFonts w:ascii="Tahoma" w:eastAsiaTheme="minorHAnsi" w:hAnsi="Tahoma" w:cs="Tahoma"/>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B0052" w:rsidRPr="00FB0052" w14:paraId="103CF4A5" w14:textId="77777777" w:rsidTr="008D24C0">
        <w:trPr>
          <w:cantSplit/>
          <w:trHeight w:val="270"/>
        </w:trPr>
        <w:tc>
          <w:tcPr>
            <w:tcW w:w="5000" w:type="pct"/>
            <w:gridSpan w:val="3"/>
            <w:shd w:val="clear" w:color="auto" w:fill="auto"/>
            <w:vAlign w:val="center"/>
          </w:tcPr>
          <w:p w14:paraId="04E2EA23" w14:textId="77777777" w:rsidR="00FB0052" w:rsidRPr="00FB0052" w:rsidRDefault="00FB0052" w:rsidP="00FB0052">
            <w:pPr>
              <w:spacing w:after="0" w:line="324" w:lineRule="auto"/>
              <w:ind w:left="425" w:hanging="425"/>
              <w:jc w:val="center"/>
              <w:rPr>
                <w:rFonts w:ascii="Tahoma" w:eastAsia="Times New Roman" w:hAnsi="Tahoma" w:cs="Tahoma"/>
                <w:color w:val="000000"/>
                <w:lang w:val="hr-HR" w:eastAsia="hr-HR"/>
              </w:rPr>
            </w:pPr>
            <w:r w:rsidRPr="00FB0052">
              <w:rPr>
                <w:rFonts w:ascii="Tahoma" w:eastAsia="Times New Roman" w:hAnsi="Tahoma" w:cs="Tahoma"/>
                <w:color w:val="000000"/>
                <w:lang w:val="hr-HR" w:eastAsia="hr-HR"/>
              </w:rPr>
              <w:t>DRUŽBA</w:t>
            </w:r>
          </w:p>
        </w:tc>
      </w:tr>
      <w:tr w:rsidR="00FB0052" w:rsidRPr="00FB0052" w14:paraId="46BC6DEA" w14:textId="77777777" w:rsidTr="008D24C0">
        <w:trPr>
          <w:cantSplit/>
          <w:trHeight w:val="270"/>
        </w:trPr>
        <w:tc>
          <w:tcPr>
            <w:tcW w:w="2243" w:type="pct"/>
            <w:shd w:val="clear" w:color="auto" w:fill="auto"/>
            <w:vAlign w:val="center"/>
          </w:tcPr>
          <w:p w14:paraId="0D820CB3"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Naziv družbe</w:t>
            </w:r>
          </w:p>
        </w:tc>
        <w:tc>
          <w:tcPr>
            <w:tcW w:w="1225" w:type="pct"/>
            <w:vAlign w:val="center"/>
          </w:tcPr>
          <w:p w14:paraId="512DEFB1"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Sedež družbe</w:t>
            </w:r>
          </w:p>
        </w:tc>
        <w:tc>
          <w:tcPr>
            <w:tcW w:w="1532" w:type="pct"/>
            <w:vAlign w:val="center"/>
          </w:tcPr>
          <w:p w14:paraId="6A5129C6"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Delež lastništva v %</w:t>
            </w:r>
          </w:p>
        </w:tc>
      </w:tr>
      <w:tr w:rsidR="00FB0052" w:rsidRPr="00FB0052" w14:paraId="2FE07375" w14:textId="77777777" w:rsidTr="008D24C0">
        <w:trPr>
          <w:cantSplit/>
          <w:trHeight w:val="270"/>
        </w:trPr>
        <w:tc>
          <w:tcPr>
            <w:tcW w:w="2243" w:type="pct"/>
            <w:shd w:val="clear" w:color="auto" w:fill="auto"/>
            <w:vAlign w:val="center"/>
          </w:tcPr>
          <w:p w14:paraId="45D193CE" w14:textId="77777777" w:rsidR="00FB0052" w:rsidRPr="00FB0052" w:rsidRDefault="00FB0052" w:rsidP="00FB0052">
            <w:pPr>
              <w:spacing w:after="0" w:line="324" w:lineRule="auto"/>
              <w:ind w:left="425" w:hanging="425"/>
              <w:jc w:val="both"/>
              <w:rPr>
                <w:rFonts w:ascii="Tahoma" w:eastAsia="Times New Roman" w:hAnsi="Tahoma" w:cs="Tahoma"/>
                <w:color w:val="000000"/>
                <w:lang w:eastAsia="hr-HR"/>
              </w:rPr>
            </w:pPr>
          </w:p>
          <w:p w14:paraId="142031F6" w14:textId="77777777" w:rsidR="00FB0052" w:rsidRPr="00FB0052" w:rsidRDefault="00FB0052" w:rsidP="00FB0052">
            <w:pPr>
              <w:spacing w:after="0" w:line="324" w:lineRule="auto"/>
              <w:ind w:left="425" w:hanging="425"/>
              <w:jc w:val="both"/>
              <w:rPr>
                <w:rFonts w:ascii="Tahoma" w:eastAsia="Times New Roman" w:hAnsi="Tahoma" w:cs="Tahoma"/>
                <w:color w:val="000000"/>
                <w:lang w:eastAsia="hr-HR"/>
              </w:rPr>
            </w:pPr>
          </w:p>
        </w:tc>
        <w:tc>
          <w:tcPr>
            <w:tcW w:w="1225" w:type="pct"/>
            <w:vAlign w:val="center"/>
          </w:tcPr>
          <w:p w14:paraId="322961F7" w14:textId="77777777" w:rsidR="00FB0052" w:rsidRPr="00FB0052" w:rsidRDefault="00FB0052" w:rsidP="00FB0052">
            <w:pPr>
              <w:spacing w:after="0" w:line="324" w:lineRule="auto"/>
              <w:ind w:left="425" w:hanging="425"/>
              <w:jc w:val="both"/>
              <w:rPr>
                <w:rFonts w:ascii="Tahoma" w:eastAsia="Times New Roman" w:hAnsi="Tahoma" w:cs="Tahoma"/>
                <w:color w:val="000000"/>
                <w:lang w:eastAsia="hr-HR"/>
              </w:rPr>
            </w:pPr>
          </w:p>
        </w:tc>
        <w:tc>
          <w:tcPr>
            <w:tcW w:w="1532" w:type="pct"/>
            <w:vAlign w:val="center"/>
          </w:tcPr>
          <w:p w14:paraId="78A01206"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p>
        </w:tc>
      </w:tr>
      <w:tr w:rsidR="00FB0052" w:rsidRPr="00FB0052" w14:paraId="0C6A1957" w14:textId="77777777" w:rsidTr="008D24C0">
        <w:trPr>
          <w:cantSplit/>
          <w:trHeight w:val="270"/>
        </w:trPr>
        <w:tc>
          <w:tcPr>
            <w:tcW w:w="5000" w:type="pct"/>
            <w:gridSpan w:val="3"/>
            <w:shd w:val="clear" w:color="auto" w:fill="auto"/>
            <w:vAlign w:val="center"/>
          </w:tcPr>
          <w:p w14:paraId="50BA0BF8"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DRUŽBA</w:t>
            </w:r>
          </w:p>
        </w:tc>
      </w:tr>
      <w:tr w:rsidR="00FB0052" w:rsidRPr="00FB0052" w14:paraId="654A6826" w14:textId="77777777" w:rsidTr="008D24C0">
        <w:trPr>
          <w:cantSplit/>
          <w:trHeight w:val="270"/>
        </w:trPr>
        <w:tc>
          <w:tcPr>
            <w:tcW w:w="2243" w:type="pct"/>
            <w:shd w:val="clear" w:color="auto" w:fill="auto"/>
            <w:vAlign w:val="center"/>
          </w:tcPr>
          <w:p w14:paraId="5D5AD5D3"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Naziv družbe</w:t>
            </w:r>
          </w:p>
        </w:tc>
        <w:tc>
          <w:tcPr>
            <w:tcW w:w="1225" w:type="pct"/>
            <w:vAlign w:val="center"/>
          </w:tcPr>
          <w:p w14:paraId="00C9FAD7"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Sedež družbe</w:t>
            </w:r>
          </w:p>
        </w:tc>
        <w:tc>
          <w:tcPr>
            <w:tcW w:w="1532" w:type="pct"/>
            <w:vAlign w:val="center"/>
          </w:tcPr>
          <w:p w14:paraId="5FA8AEE5"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Delež lastništva v %</w:t>
            </w:r>
          </w:p>
        </w:tc>
      </w:tr>
      <w:tr w:rsidR="00FB0052" w:rsidRPr="00FB0052" w14:paraId="00439EE0" w14:textId="77777777" w:rsidTr="008D24C0">
        <w:trPr>
          <w:cantSplit/>
          <w:trHeight w:val="270"/>
        </w:trPr>
        <w:tc>
          <w:tcPr>
            <w:tcW w:w="2243" w:type="pct"/>
            <w:shd w:val="clear" w:color="auto" w:fill="auto"/>
            <w:vAlign w:val="center"/>
          </w:tcPr>
          <w:p w14:paraId="728A60C1"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p w14:paraId="41AEBBFB"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tc>
        <w:tc>
          <w:tcPr>
            <w:tcW w:w="1225" w:type="pct"/>
            <w:vAlign w:val="center"/>
          </w:tcPr>
          <w:p w14:paraId="676E6D5D"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tc>
        <w:tc>
          <w:tcPr>
            <w:tcW w:w="1532" w:type="pct"/>
            <w:vAlign w:val="center"/>
          </w:tcPr>
          <w:p w14:paraId="1266792E" w14:textId="77777777" w:rsidR="00FB0052" w:rsidRPr="00FB0052" w:rsidRDefault="00FB0052" w:rsidP="00FB0052">
            <w:pPr>
              <w:spacing w:after="0" w:line="324" w:lineRule="auto"/>
              <w:ind w:left="425" w:hanging="425"/>
              <w:jc w:val="center"/>
              <w:rPr>
                <w:rFonts w:ascii="Tahoma" w:eastAsia="Times New Roman" w:hAnsi="Tahoma" w:cs="Tahoma"/>
                <w:color w:val="000000"/>
                <w:lang w:val="hr-HR" w:eastAsia="hr-HR"/>
              </w:rPr>
            </w:pPr>
          </w:p>
        </w:tc>
      </w:tr>
      <w:tr w:rsidR="00FB0052" w:rsidRPr="00FB0052" w14:paraId="59D475C2" w14:textId="77777777" w:rsidTr="008D24C0">
        <w:trPr>
          <w:cantSplit/>
          <w:trHeight w:val="270"/>
        </w:trPr>
        <w:tc>
          <w:tcPr>
            <w:tcW w:w="5000" w:type="pct"/>
            <w:gridSpan w:val="3"/>
            <w:shd w:val="clear" w:color="auto" w:fill="auto"/>
            <w:vAlign w:val="center"/>
          </w:tcPr>
          <w:p w14:paraId="3D329D97" w14:textId="77777777" w:rsidR="00FB0052" w:rsidRPr="00FB0052" w:rsidRDefault="00FB0052" w:rsidP="00FB0052">
            <w:pPr>
              <w:spacing w:after="0" w:line="324" w:lineRule="auto"/>
              <w:ind w:left="425" w:hanging="425"/>
              <w:jc w:val="center"/>
              <w:rPr>
                <w:rFonts w:ascii="Tahoma" w:eastAsia="Times New Roman" w:hAnsi="Tahoma" w:cs="Tahoma"/>
                <w:color w:val="000000"/>
                <w:lang w:val="hr-HR" w:eastAsia="hr-HR"/>
              </w:rPr>
            </w:pPr>
            <w:r w:rsidRPr="00FB0052">
              <w:rPr>
                <w:rFonts w:ascii="Tahoma" w:eastAsia="Times New Roman" w:hAnsi="Tahoma" w:cs="Tahoma"/>
                <w:color w:val="000000"/>
                <w:lang w:val="hr-HR" w:eastAsia="hr-HR"/>
              </w:rPr>
              <w:t>DRUŽBA</w:t>
            </w:r>
          </w:p>
        </w:tc>
      </w:tr>
      <w:tr w:rsidR="00FB0052" w:rsidRPr="00FB0052" w14:paraId="1F701D52" w14:textId="77777777" w:rsidTr="008D24C0">
        <w:trPr>
          <w:cantSplit/>
          <w:trHeight w:val="270"/>
        </w:trPr>
        <w:tc>
          <w:tcPr>
            <w:tcW w:w="2243" w:type="pct"/>
            <w:shd w:val="clear" w:color="auto" w:fill="auto"/>
            <w:vAlign w:val="center"/>
          </w:tcPr>
          <w:p w14:paraId="46B67BC7"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Naziv družbe</w:t>
            </w:r>
          </w:p>
        </w:tc>
        <w:tc>
          <w:tcPr>
            <w:tcW w:w="1225" w:type="pct"/>
            <w:vAlign w:val="center"/>
          </w:tcPr>
          <w:p w14:paraId="61B75523"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Sedež družbe</w:t>
            </w:r>
          </w:p>
        </w:tc>
        <w:tc>
          <w:tcPr>
            <w:tcW w:w="1532" w:type="pct"/>
            <w:vAlign w:val="center"/>
          </w:tcPr>
          <w:p w14:paraId="514A035E"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Delež lastništva v %</w:t>
            </w:r>
          </w:p>
        </w:tc>
      </w:tr>
      <w:tr w:rsidR="00FB0052" w:rsidRPr="00FB0052" w14:paraId="01341B6D" w14:textId="77777777" w:rsidTr="008D24C0">
        <w:trPr>
          <w:cantSplit/>
          <w:trHeight w:val="270"/>
        </w:trPr>
        <w:tc>
          <w:tcPr>
            <w:tcW w:w="2243" w:type="pct"/>
            <w:shd w:val="clear" w:color="auto" w:fill="auto"/>
            <w:vAlign w:val="center"/>
          </w:tcPr>
          <w:p w14:paraId="2B21830B"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p w14:paraId="3FAD15F0"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tc>
        <w:tc>
          <w:tcPr>
            <w:tcW w:w="1225" w:type="pct"/>
            <w:vAlign w:val="center"/>
          </w:tcPr>
          <w:p w14:paraId="6E2F62F7"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tc>
        <w:tc>
          <w:tcPr>
            <w:tcW w:w="1532" w:type="pct"/>
            <w:vAlign w:val="center"/>
          </w:tcPr>
          <w:p w14:paraId="2AF48236" w14:textId="77777777" w:rsidR="00FB0052" w:rsidRPr="00FB0052" w:rsidRDefault="00FB0052" w:rsidP="00FB0052">
            <w:pPr>
              <w:spacing w:after="0" w:line="324" w:lineRule="auto"/>
              <w:ind w:left="425" w:hanging="425"/>
              <w:jc w:val="center"/>
              <w:rPr>
                <w:rFonts w:ascii="Tahoma" w:eastAsia="Times New Roman" w:hAnsi="Tahoma" w:cs="Tahoma"/>
                <w:color w:val="000000"/>
                <w:lang w:val="hr-HR" w:eastAsia="hr-HR"/>
              </w:rPr>
            </w:pPr>
          </w:p>
        </w:tc>
      </w:tr>
    </w:tbl>
    <w:p w14:paraId="470CD4DA" w14:textId="77777777" w:rsidR="00FB0052" w:rsidRPr="00FB0052" w:rsidRDefault="00FB0052" w:rsidP="00FB0052">
      <w:pPr>
        <w:spacing w:after="0" w:line="324" w:lineRule="auto"/>
        <w:ind w:right="275"/>
        <w:jc w:val="both"/>
        <w:rPr>
          <w:rFonts w:ascii="Tahoma" w:eastAsiaTheme="minorHAnsi" w:hAnsi="Tahoma" w:cs="Tahoma"/>
          <w:b/>
          <w:lang w:eastAsia="pl-PL"/>
        </w:rPr>
      </w:pPr>
    </w:p>
    <w:p w14:paraId="524E8823" w14:textId="77777777" w:rsidR="00FB0052" w:rsidRPr="00FB0052" w:rsidRDefault="00FB0052" w:rsidP="00FB0052">
      <w:pPr>
        <w:spacing w:after="0" w:line="324" w:lineRule="auto"/>
        <w:ind w:right="275"/>
        <w:jc w:val="both"/>
        <w:rPr>
          <w:rFonts w:ascii="Tahoma" w:eastAsiaTheme="minorHAnsi" w:hAnsi="Tahoma" w:cs="Tahoma"/>
          <w:b/>
          <w:lang w:eastAsia="pl-PL"/>
        </w:rPr>
      </w:pPr>
    </w:p>
    <w:p w14:paraId="29C97CF6" w14:textId="77777777" w:rsidR="00FB0052" w:rsidRPr="00FB0052" w:rsidRDefault="00FB0052" w:rsidP="00FB0052">
      <w:pPr>
        <w:spacing w:after="0" w:line="324" w:lineRule="auto"/>
        <w:ind w:right="275"/>
        <w:jc w:val="both"/>
        <w:rPr>
          <w:rFonts w:ascii="Tahoma" w:eastAsia="Times" w:hAnsi="Tahoma" w:cs="Tahoma"/>
          <w:b/>
          <w:lang w:val="en-US" w:eastAsia="pl-PL"/>
        </w:rPr>
      </w:pPr>
      <w:r w:rsidRPr="00FB0052">
        <w:rPr>
          <w:rFonts w:ascii="Tahoma" w:eastAsiaTheme="minorHAnsi" w:hAnsi="Tahoma" w:cs="Tahoma"/>
          <w:b/>
          <w:lang w:eastAsia="pl-PL"/>
        </w:rPr>
        <w:t>Zavedamo se, da ima neresnična izjava oziroma navedba neresničnih podatkov o navedenih dejstvih za posledico ničnost pogodbe.</w:t>
      </w:r>
    </w:p>
    <w:p w14:paraId="31CB9F77" w14:textId="77777777" w:rsidR="00FB0052" w:rsidRPr="00FB0052" w:rsidRDefault="00FB0052" w:rsidP="00FB0052">
      <w:pPr>
        <w:spacing w:after="0" w:line="324" w:lineRule="auto"/>
        <w:ind w:left="425" w:hanging="425"/>
        <w:jc w:val="both"/>
        <w:rPr>
          <w:rFonts w:ascii="Tahoma" w:eastAsiaTheme="minorHAnsi" w:hAnsi="Tahoma" w:cs="Tahoma"/>
          <w:lang w:eastAsia="sl-SI"/>
        </w:rPr>
      </w:pPr>
    </w:p>
    <w:p w14:paraId="6BB1779D" w14:textId="77777777" w:rsidR="00FB0052" w:rsidRPr="00FB0052" w:rsidRDefault="00FB0052" w:rsidP="00FB0052">
      <w:pPr>
        <w:spacing w:after="0" w:line="324" w:lineRule="auto"/>
        <w:ind w:right="275"/>
        <w:jc w:val="both"/>
        <w:rPr>
          <w:rFonts w:ascii="Tahoma" w:eastAsiaTheme="minorHAnsi" w:hAnsi="Tahoma" w:cs="Tahoma"/>
          <w:b/>
          <w:lang w:eastAsia="pl-PL"/>
        </w:rPr>
      </w:pPr>
    </w:p>
    <w:tbl>
      <w:tblPr>
        <w:tblStyle w:val="Tabelamrea3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B0052" w:rsidRPr="00FB0052" w14:paraId="0C2F5770" w14:textId="77777777" w:rsidTr="008D24C0">
        <w:tc>
          <w:tcPr>
            <w:tcW w:w="930" w:type="pct"/>
          </w:tcPr>
          <w:p w14:paraId="1246A4A5" w14:textId="77777777" w:rsidR="00FB0052" w:rsidRPr="00FB0052" w:rsidRDefault="00FB0052" w:rsidP="00FB0052">
            <w:pPr>
              <w:spacing w:after="0" w:line="324" w:lineRule="auto"/>
              <w:rPr>
                <w:rFonts w:ascii="Tahoma" w:eastAsia="Times New Roman" w:hAnsi="Tahoma" w:cs="Tahoma"/>
                <w:b/>
                <w:spacing w:val="-1"/>
                <w:lang w:eastAsia="pl-PL"/>
              </w:rPr>
            </w:pPr>
            <w:r w:rsidRPr="00FB0052">
              <w:rPr>
                <w:rFonts w:ascii="Tahoma" w:eastAsia="Times New Roman" w:hAnsi="Tahoma" w:cs="Tahoma"/>
                <w:b/>
                <w:spacing w:val="-1"/>
                <w:lang w:eastAsia="pl-PL"/>
              </w:rPr>
              <w:t>Datum:</w:t>
            </w:r>
          </w:p>
        </w:tc>
        <w:tc>
          <w:tcPr>
            <w:tcW w:w="228" w:type="pct"/>
          </w:tcPr>
          <w:p w14:paraId="3B2702EB" w14:textId="77777777" w:rsidR="00FB0052" w:rsidRPr="00FB0052" w:rsidRDefault="00FB0052" w:rsidP="00FB0052">
            <w:pPr>
              <w:spacing w:after="0" w:line="324" w:lineRule="auto"/>
              <w:rPr>
                <w:rFonts w:ascii="Tahoma" w:eastAsia="Times New Roman" w:hAnsi="Tahoma" w:cs="Tahoma"/>
                <w:b/>
                <w:spacing w:val="-2"/>
                <w:lang w:eastAsia="pl-PL"/>
              </w:rPr>
            </w:pPr>
          </w:p>
        </w:tc>
        <w:tc>
          <w:tcPr>
            <w:tcW w:w="569" w:type="pct"/>
          </w:tcPr>
          <w:p w14:paraId="62A7B4F4" w14:textId="77777777" w:rsidR="00FB0052" w:rsidRPr="00FB0052" w:rsidRDefault="00FB0052" w:rsidP="00FB0052">
            <w:pPr>
              <w:spacing w:after="0" w:line="324" w:lineRule="auto"/>
              <w:rPr>
                <w:rFonts w:ascii="Tahoma" w:eastAsia="Times New Roman" w:hAnsi="Tahoma" w:cs="Tahoma"/>
                <w:b/>
                <w:spacing w:val="-2"/>
                <w:lang w:eastAsia="pl-PL"/>
              </w:rPr>
            </w:pPr>
            <w:r w:rsidRPr="00FB0052">
              <w:rPr>
                <w:rFonts w:ascii="Tahoma" w:eastAsia="Times New Roman" w:hAnsi="Tahoma" w:cs="Tahoma"/>
                <w:b/>
                <w:spacing w:val="-2"/>
                <w:lang w:eastAsia="pl-PL"/>
              </w:rPr>
              <w:t>Žig:</w:t>
            </w:r>
          </w:p>
        </w:tc>
        <w:tc>
          <w:tcPr>
            <w:tcW w:w="228" w:type="pct"/>
          </w:tcPr>
          <w:p w14:paraId="56D5EEB3" w14:textId="77777777" w:rsidR="00FB0052" w:rsidRPr="00FB0052" w:rsidRDefault="00FB0052" w:rsidP="00FB0052">
            <w:pPr>
              <w:spacing w:after="0" w:line="324" w:lineRule="auto"/>
              <w:jc w:val="center"/>
              <w:rPr>
                <w:rFonts w:ascii="Tahoma" w:eastAsia="Times New Roman" w:hAnsi="Tahoma" w:cs="Tahoma"/>
                <w:b/>
                <w:spacing w:val="-1"/>
                <w:lang w:eastAsia="pl-PL"/>
              </w:rPr>
            </w:pPr>
          </w:p>
        </w:tc>
        <w:tc>
          <w:tcPr>
            <w:tcW w:w="3044" w:type="pct"/>
          </w:tcPr>
          <w:p w14:paraId="68331EBE" w14:textId="77777777" w:rsidR="00FB0052" w:rsidRPr="00FB0052" w:rsidRDefault="00FB0052" w:rsidP="00FB0052">
            <w:pPr>
              <w:spacing w:after="0" w:line="324" w:lineRule="auto"/>
              <w:jc w:val="center"/>
              <w:rPr>
                <w:rFonts w:ascii="Tahoma" w:eastAsia="Times New Roman" w:hAnsi="Tahoma" w:cs="Tahoma"/>
                <w:b/>
                <w:spacing w:val="-1"/>
                <w:lang w:eastAsia="pl-PL"/>
              </w:rPr>
            </w:pPr>
            <w:r w:rsidRPr="00FB0052">
              <w:rPr>
                <w:rFonts w:ascii="Tahoma" w:eastAsia="Times New Roman" w:hAnsi="Tahoma" w:cs="Tahoma"/>
                <w:b/>
                <w:spacing w:val="-1"/>
                <w:lang w:eastAsia="pl-PL"/>
              </w:rPr>
              <w:t>Podpis zakonitega zastopnika:</w:t>
            </w:r>
          </w:p>
        </w:tc>
      </w:tr>
      <w:tr w:rsidR="00FB0052" w:rsidRPr="00FB0052" w14:paraId="0A8944B8" w14:textId="77777777" w:rsidTr="008D24C0">
        <w:tc>
          <w:tcPr>
            <w:tcW w:w="930" w:type="pct"/>
          </w:tcPr>
          <w:p w14:paraId="0F3A1332" w14:textId="77777777" w:rsidR="00FB0052" w:rsidRPr="00FB0052" w:rsidRDefault="00FB0052" w:rsidP="00FB0052">
            <w:pPr>
              <w:spacing w:after="0" w:line="324" w:lineRule="auto"/>
              <w:rPr>
                <w:rFonts w:ascii="Tahoma" w:eastAsia="Times New Roman" w:hAnsi="Tahoma" w:cs="Tahoma"/>
                <w:b/>
                <w:spacing w:val="-1"/>
                <w:lang w:eastAsia="pl-PL"/>
              </w:rPr>
            </w:pPr>
          </w:p>
        </w:tc>
        <w:tc>
          <w:tcPr>
            <w:tcW w:w="228" w:type="pct"/>
          </w:tcPr>
          <w:p w14:paraId="41FF1EC9" w14:textId="77777777" w:rsidR="00FB0052" w:rsidRPr="00FB0052" w:rsidRDefault="00FB0052" w:rsidP="00FB0052">
            <w:pPr>
              <w:spacing w:after="0" w:line="324" w:lineRule="auto"/>
              <w:rPr>
                <w:rFonts w:ascii="Tahoma" w:eastAsia="Times New Roman" w:hAnsi="Tahoma" w:cs="Tahoma"/>
                <w:b/>
                <w:spacing w:val="-2"/>
                <w:lang w:eastAsia="pl-PL"/>
              </w:rPr>
            </w:pPr>
          </w:p>
        </w:tc>
        <w:tc>
          <w:tcPr>
            <w:tcW w:w="569" w:type="pct"/>
          </w:tcPr>
          <w:p w14:paraId="734CD2A4" w14:textId="77777777" w:rsidR="00FB0052" w:rsidRPr="00FB0052" w:rsidRDefault="00FB0052" w:rsidP="00FB0052">
            <w:pPr>
              <w:spacing w:after="0" w:line="324" w:lineRule="auto"/>
              <w:rPr>
                <w:rFonts w:ascii="Tahoma" w:eastAsia="Times New Roman" w:hAnsi="Tahoma" w:cs="Tahoma"/>
                <w:b/>
                <w:spacing w:val="-2"/>
                <w:lang w:eastAsia="pl-PL"/>
              </w:rPr>
            </w:pPr>
          </w:p>
        </w:tc>
        <w:tc>
          <w:tcPr>
            <w:tcW w:w="228" w:type="pct"/>
          </w:tcPr>
          <w:p w14:paraId="6539E4AC" w14:textId="77777777" w:rsidR="00FB0052" w:rsidRPr="00FB0052" w:rsidRDefault="00FB0052" w:rsidP="00FB0052">
            <w:pPr>
              <w:spacing w:after="0" w:line="324" w:lineRule="auto"/>
              <w:jc w:val="center"/>
              <w:rPr>
                <w:rFonts w:ascii="Tahoma" w:eastAsia="Times New Roman" w:hAnsi="Tahoma" w:cs="Tahoma"/>
                <w:b/>
                <w:spacing w:val="-1"/>
                <w:lang w:eastAsia="pl-PL"/>
              </w:rPr>
            </w:pPr>
          </w:p>
        </w:tc>
        <w:tc>
          <w:tcPr>
            <w:tcW w:w="3044" w:type="pct"/>
          </w:tcPr>
          <w:p w14:paraId="79068780" w14:textId="77777777" w:rsidR="00FB0052" w:rsidRPr="00FB0052" w:rsidRDefault="00FB0052" w:rsidP="00FB0052">
            <w:pPr>
              <w:spacing w:after="0" w:line="324" w:lineRule="auto"/>
              <w:jc w:val="center"/>
              <w:rPr>
                <w:rFonts w:ascii="Tahoma" w:eastAsia="Times New Roman" w:hAnsi="Tahoma" w:cs="Tahoma"/>
                <w:b/>
                <w:spacing w:val="-1"/>
                <w:lang w:eastAsia="pl-PL"/>
              </w:rPr>
            </w:pPr>
          </w:p>
        </w:tc>
      </w:tr>
    </w:tbl>
    <w:p w14:paraId="4F1E0D33" w14:textId="77777777" w:rsidR="00FB0052" w:rsidRPr="00FB0052" w:rsidRDefault="00FB0052" w:rsidP="00FB0052">
      <w:pPr>
        <w:tabs>
          <w:tab w:val="left" w:pos="3828"/>
          <w:tab w:val="center" w:pos="7655"/>
        </w:tabs>
        <w:spacing w:after="0" w:line="324" w:lineRule="auto"/>
        <w:rPr>
          <w:rFonts w:ascii="Tahoma" w:eastAsia="Times" w:hAnsi="Tahoma" w:cs="Tahoma"/>
          <w:b/>
          <w:lang w:eastAsia="pl-PL"/>
        </w:rPr>
      </w:pPr>
    </w:p>
    <w:p w14:paraId="4EED4CDF" w14:textId="77777777" w:rsidR="00FB0052" w:rsidRPr="00FB0052" w:rsidRDefault="00FB0052" w:rsidP="00FB0052">
      <w:pPr>
        <w:spacing w:after="0" w:line="324" w:lineRule="auto"/>
        <w:jc w:val="both"/>
        <w:rPr>
          <w:rFonts w:ascii="Tahoma" w:eastAsia="Times New Roman" w:hAnsi="Tahoma" w:cs="Tahoma"/>
          <w:b/>
          <w:lang w:eastAsia="sl-SI"/>
        </w:rPr>
      </w:pPr>
    </w:p>
    <w:p w14:paraId="00AADDB5" w14:textId="77777777" w:rsidR="00FB0052" w:rsidRPr="00FB0052" w:rsidRDefault="00FB0052" w:rsidP="00FB0052">
      <w:pPr>
        <w:spacing w:after="0" w:line="324" w:lineRule="auto"/>
        <w:jc w:val="both"/>
        <w:rPr>
          <w:rFonts w:ascii="Tahoma" w:eastAsia="Times New Roman" w:hAnsi="Tahoma" w:cs="Tahoma"/>
          <w:b/>
          <w:lang w:eastAsia="sl-SI"/>
        </w:rPr>
      </w:pPr>
    </w:p>
    <w:p w14:paraId="3608224D" w14:textId="77777777" w:rsidR="00FB0052" w:rsidRPr="00FB0052" w:rsidRDefault="00FB0052" w:rsidP="00FB0052">
      <w:pPr>
        <w:spacing w:after="0" w:line="324" w:lineRule="auto"/>
        <w:jc w:val="both"/>
        <w:rPr>
          <w:rFonts w:ascii="Tahoma" w:eastAsia="Times New Roman" w:hAnsi="Tahoma" w:cs="Tahoma"/>
          <w:b/>
          <w:lang w:eastAsia="sl-SI"/>
        </w:rPr>
      </w:pPr>
    </w:p>
    <w:p w14:paraId="7118AAA1" w14:textId="77777777" w:rsidR="00FB0052" w:rsidRPr="00FB0052" w:rsidRDefault="00FB0052" w:rsidP="00FB0052">
      <w:pPr>
        <w:spacing w:after="0" w:line="324" w:lineRule="auto"/>
        <w:jc w:val="both"/>
        <w:rPr>
          <w:rFonts w:ascii="Tahoma" w:eastAsia="Times New Roman" w:hAnsi="Tahoma" w:cs="Tahoma"/>
          <w:b/>
          <w:lang w:eastAsia="sl-SI"/>
        </w:rPr>
      </w:pPr>
    </w:p>
    <w:p w14:paraId="5A56D2CE" w14:textId="77777777" w:rsidR="00FB0052" w:rsidRPr="00FB0052" w:rsidRDefault="00FB0052" w:rsidP="00FB0052">
      <w:pPr>
        <w:spacing w:after="0" w:line="324" w:lineRule="auto"/>
        <w:jc w:val="both"/>
        <w:rPr>
          <w:rFonts w:ascii="Tahoma" w:eastAsia="Times New Roman" w:hAnsi="Tahoma" w:cs="Tahoma"/>
          <w:b/>
          <w:lang w:eastAsia="sl-SI"/>
        </w:rPr>
      </w:pPr>
    </w:p>
    <w:p w14:paraId="4FE20D77" w14:textId="77777777" w:rsidR="00FB0052" w:rsidRPr="00FB0052" w:rsidRDefault="00FB0052" w:rsidP="00FB0052">
      <w:pPr>
        <w:spacing w:after="0" w:line="324" w:lineRule="auto"/>
        <w:jc w:val="both"/>
        <w:rPr>
          <w:rFonts w:ascii="Tahoma" w:eastAsia="Times New Roman" w:hAnsi="Tahoma" w:cs="Tahoma"/>
          <w:b/>
          <w:i/>
          <w:lang w:eastAsia="sl-SI"/>
        </w:rPr>
      </w:pPr>
      <w:r w:rsidRPr="00FB0052">
        <w:rPr>
          <w:rFonts w:ascii="Tahoma" w:eastAsia="Times New Roman" w:hAnsi="Tahoma" w:cs="Tahoma"/>
          <w:b/>
          <w:i/>
          <w:lang w:eastAsia="sl-SI"/>
        </w:rPr>
        <w:t>Zaželeno je, da ponudnik izpolni obrazec in ga predloži v ponudbi.</w:t>
      </w:r>
    </w:p>
    <w:p w14:paraId="2E2B65E6" w14:textId="77777777" w:rsidR="00FB0052" w:rsidRPr="00FB0052" w:rsidRDefault="00FB0052" w:rsidP="00FB0052">
      <w:pPr>
        <w:spacing w:after="0" w:line="336" w:lineRule="auto"/>
        <w:jc w:val="both"/>
        <w:rPr>
          <w:rFonts w:ascii="Garamond" w:eastAsia="Times New Roman" w:hAnsi="Garamond" w:cs="Arial"/>
          <w:sz w:val="24"/>
          <w:szCs w:val="24"/>
          <w:lang w:eastAsia="sl-SI"/>
        </w:rPr>
      </w:pPr>
    </w:p>
    <w:p w14:paraId="1F214B3D" w14:textId="77777777" w:rsidR="002C7C80" w:rsidRPr="00430138" w:rsidRDefault="002C7C80" w:rsidP="00CD0B10">
      <w:pPr>
        <w:rPr>
          <w:rFonts w:ascii="Tahoma" w:hAnsi="Tahoma" w:cs="Tahoma"/>
        </w:rPr>
      </w:pPr>
    </w:p>
    <w:p w14:paraId="2E66B003" w14:textId="77777777" w:rsidR="002C7C80" w:rsidRPr="00430138" w:rsidRDefault="002C7C80" w:rsidP="00CD0B10">
      <w:pPr>
        <w:rPr>
          <w:rFonts w:ascii="Tahoma" w:hAnsi="Tahoma" w:cs="Tahoma"/>
        </w:rPr>
      </w:pPr>
    </w:p>
    <w:p w14:paraId="7536BB24" w14:textId="77777777" w:rsidR="002C7C80" w:rsidRPr="00430138" w:rsidRDefault="002C7C80" w:rsidP="00CD0B10">
      <w:pPr>
        <w:rPr>
          <w:rFonts w:ascii="Tahoma" w:hAnsi="Tahoma" w:cs="Tahoma"/>
        </w:rPr>
      </w:pPr>
    </w:p>
    <w:p w14:paraId="1F874E98" w14:textId="77777777" w:rsidR="002C7C80" w:rsidRDefault="002C7C80" w:rsidP="00CD0B10">
      <w:pPr>
        <w:rPr>
          <w:rFonts w:ascii="Tahoma" w:hAnsi="Tahoma" w:cs="Tahoma"/>
        </w:rPr>
      </w:pPr>
    </w:p>
    <w:p w14:paraId="10337862" w14:textId="77777777" w:rsidR="00FB0052" w:rsidRDefault="00FB0052" w:rsidP="00CD0B10">
      <w:pPr>
        <w:rPr>
          <w:rFonts w:ascii="Tahoma" w:hAnsi="Tahoma" w:cs="Tahoma"/>
        </w:rPr>
      </w:pPr>
    </w:p>
    <w:p w14:paraId="45F231B6" w14:textId="77777777" w:rsidR="00FB0052" w:rsidRDefault="00FB0052" w:rsidP="00CD0B10">
      <w:pPr>
        <w:rPr>
          <w:rFonts w:ascii="Tahoma" w:hAnsi="Tahoma" w:cs="Tahoma"/>
        </w:rPr>
      </w:pPr>
    </w:p>
    <w:p w14:paraId="36B1394C" w14:textId="77777777" w:rsidR="00FB0052" w:rsidRDefault="00FB0052" w:rsidP="00CD0B10">
      <w:pPr>
        <w:rPr>
          <w:rFonts w:ascii="Tahoma" w:hAnsi="Tahoma" w:cs="Tahoma"/>
        </w:rPr>
      </w:pPr>
    </w:p>
    <w:p w14:paraId="588E95F8" w14:textId="77777777" w:rsidR="00FB0052" w:rsidRDefault="00FB0052" w:rsidP="00CD0B10">
      <w:pPr>
        <w:rPr>
          <w:rFonts w:ascii="Tahoma" w:hAnsi="Tahoma" w:cs="Tahoma"/>
        </w:rPr>
      </w:pPr>
    </w:p>
    <w:p w14:paraId="61B5DFFE" w14:textId="77777777" w:rsidR="00FB0052" w:rsidRDefault="00FB0052" w:rsidP="00CD0B10">
      <w:pPr>
        <w:rPr>
          <w:rFonts w:ascii="Tahoma" w:hAnsi="Tahoma" w:cs="Tahoma"/>
        </w:rPr>
      </w:pPr>
    </w:p>
    <w:p w14:paraId="6B702F8C" w14:textId="77777777" w:rsidR="00FB0052" w:rsidRDefault="00FB0052" w:rsidP="00CD0B10">
      <w:pPr>
        <w:rPr>
          <w:rFonts w:ascii="Tahoma" w:hAnsi="Tahoma" w:cs="Tahoma"/>
        </w:rPr>
      </w:pPr>
    </w:p>
    <w:p w14:paraId="3E7D2410" w14:textId="77777777" w:rsidR="00FB0052" w:rsidRPr="00430138" w:rsidRDefault="00FB0052" w:rsidP="00CD0B10">
      <w:pPr>
        <w:rPr>
          <w:rFonts w:ascii="Tahoma" w:hAnsi="Tahoma" w:cs="Tahoma"/>
        </w:rPr>
      </w:pPr>
    </w:p>
    <w:p w14:paraId="15CA8DE1" w14:textId="77777777" w:rsidR="002C7C80" w:rsidRPr="00430138" w:rsidRDefault="002C7C80" w:rsidP="00CD0B10">
      <w:pPr>
        <w:rPr>
          <w:rFonts w:ascii="Tahoma" w:hAnsi="Tahoma" w:cs="Tahoma"/>
        </w:rPr>
      </w:pPr>
    </w:p>
    <w:p w14:paraId="381B01F9" w14:textId="77777777" w:rsidR="002C7C80" w:rsidRPr="00430138" w:rsidRDefault="002C7C80" w:rsidP="00CD0B10">
      <w:pPr>
        <w:rPr>
          <w:rFonts w:ascii="Tahoma" w:hAnsi="Tahoma" w:cs="Tahoma"/>
        </w:rPr>
      </w:pPr>
    </w:p>
    <w:p w14:paraId="28257B50" w14:textId="77777777" w:rsidR="002C7C80" w:rsidRPr="00430138" w:rsidRDefault="002C7C80" w:rsidP="00CD0B10">
      <w:pPr>
        <w:rPr>
          <w:rFonts w:ascii="Tahoma" w:hAnsi="Tahoma" w:cs="Tahoma"/>
        </w:rPr>
      </w:pPr>
    </w:p>
    <w:p w14:paraId="7B1193B3" w14:textId="7841524B" w:rsidR="008357A9" w:rsidRPr="00430138" w:rsidRDefault="00331FE1" w:rsidP="00375DC4">
      <w:pPr>
        <w:keepNext/>
        <w:keepLines/>
        <w:widowControl w:val="0"/>
        <w:spacing w:before="220" w:after="240" w:line="312" w:lineRule="auto"/>
        <w:jc w:val="both"/>
        <w:outlineLvl w:val="1"/>
        <w:rPr>
          <w:rFonts w:ascii="Tahoma" w:eastAsia="Arial Unicode MS" w:hAnsi="Tahoma" w:cs="Tahoma"/>
          <w:b/>
          <w:bCs/>
        </w:rPr>
      </w:pPr>
      <w:r>
        <w:rPr>
          <w:rFonts w:ascii="Tahoma" w:eastAsia="Arial Unicode MS" w:hAnsi="Tahoma" w:cs="Tahoma"/>
          <w:b/>
          <w:bCs/>
        </w:rPr>
        <w:lastRenderedPageBreak/>
        <w:t xml:space="preserve"> </w:t>
      </w:r>
      <w:bookmarkStart w:id="229" w:name="_Toc147815477"/>
      <w:r w:rsidR="00CD0B10" w:rsidRPr="00430138">
        <w:rPr>
          <w:rFonts w:ascii="Tahoma" w:eastAsia="Arial Unicode MS" w:hAnsi="Tahoma" w:cs="Tahoma"/>
          <w:b/>
          <w:bCs/>
        </w:rPr>
        <w:t>Vzorec pogodbe</w:t>
      </w:r>
      <w:bookmarkEnd w:id="229"/>
    </w:p>
    <w:p w14:paraId="6DB4FB4A" w14:textId="77777777" w:rsidR="00745C0D" w:rsidRPr="00430138" w:rsidRDefault="00745C0D" w:rsidP="00745C0D">
      <w:pPr>
        <w:spacing w:before="200" w:after="0" w:line="240" w:lineRule="auto"/>
        <w:contextualSpacing/>
        <w:jc w:val="both"/>
        <w:rPr>
          <w:rFonts w:ascii="Tahoma" w:eastAsia="Calibri" w:hAnsi="Tahoma" w:cs="Tahoma"/>
          <w:lang w:eastAsia="sl-SI"/>
        </w:rPr>
      </w:pPr>
    </w:p>
    <w:p w14:paraId="1B7BA507" w14:textId="77777777" w:rsidR="00CD0B10" w:rsidRPr="00430138" w:rsidRDefault="00CD0B10" w:rsidP="00CD0B10">
      <w:pPr>
        <w:widowControl w:val="0"/>
        <w:tabs>
          <w:tab w:val="left" w:pos="-1440"/>
          <w:tab w:val="left" w:pos="-720"/>
          <w:tab w:val="left" w:pos="0"/>
          <w:tab w:val="left" w:pos="6019"/>
        </w:tabs>
        <w:jc w:val="both"/>
        <w:rPr>
          <w:rFonts w:ascii="Tahoma" w:hAnsi="Tahoma" w:cs="Tahoma"/>
        </w:rPr>
      </w:pPr>
      <w:r w:rsidRPr="00430138">
        <w:rPr>
          <w:rFonts w:ascii="Tahoma" w:hAnsi="Tahoma" w:cs="Tahoma"/>
          <w:bCs/>
        </w:rPr>
        <w:t>JAVNI SKLAD REPUBLIKE SLOVENIJE ZA PODJETNIŠTVO</w:t>
      </w:r>
      <w:r w:rsidRPr="00430138">
        <w:rPr>
          <w:rFonts w:ascii="Tahoma" w:hAnsi="Tahoma" w:cs="Tahoma"/>
        </w:rPr>
        <w:t>,</w:t>
      </w:r>
      <w:r w:rsidRPr="00430138">
        <w:rPr>
          <w:rFonts w:ascii="Tahoma" w:hAnsi="Tahoma" w:cs="Tahoma"/>
          <w:b/>
        </w:rPr>
        <w:t xml:space="preserve"> </w:t>
      </w:r>
      <w:r w:rsidRPr="00430138">
        <w:rPr>
          <w:rFonts w:ascii="Tahoma" w:hAnsi="Tahoma" w:cs="Tahoma"/>
        </w:rPr>
        <w:t>Ulica kneza Koclja 22, 2000 Maribor, matična številka: 5523362, davčna številka: SI58045473, ki ga zastopa direktorica mag. Maja Tomanič Vidovič (v nadaljevanju: naročnik)</w:t>
      </w:r>
    </w:p>
    <w:p w14:paraId="716C1EBF" w14:textId="77777777" w:rsidR="00CD0B10" w:rsidRPr="00430138" w:rsidRDefault="00CD0B10" w:rsidP="00CD0B10">
      <w:pPr>
        <w:widowControl w:val="0"/>
        <w:tabs>
          <w:tab w:val="left" w:pos="-1440"/>
          <w:tab w:val="left" w:pos="-720"/>
          <w:tab w:val="left" w:pos="0"/>
          <w:tab w:val="left" w:pos="6019"/>
        </w:tabs>
        <w:jc w:val="both"/>
        <w:rPr>
          <w:rFonts w:ascii="Tahoma" w:hAnsi="Tahoma" w:cs="Tahoma"/>
        </w:rPr>
      </w:pPr>
      <w:r w:rsidRPr="00430138">
        <w:rPr>
          <w:rFonts w:ascii="Tahoma" w:hAnsi="Tahoma" w:cs="Tahoma"/>
        </w:rPr>
        <w:t xml:space="preserve">in </w:t>
      </w:r>
    </w:p>
    <w:p w14:paraId="6450F85E" w14:textId="3DD45D21" w:rsidR="00CD0B10" w:rsidRPr="00430138" w:rsidRDefault="00CD0B10" w:rsidP="00CD0B10">
      <w:pPr>
        <w:widowControl w:val="0"/>
        <w:tabs>
          <w:tab w:val="left" w:pos="-1440"/>
          <w:tab w:val="left" w:pos="-720"/>
          <w:tab w:val="left" w:pos="0"/>
          <w:tab w:val="left" w:pos="6019"/>
        </w:tabs>
        <w:jc w:val="both"/>
        <w:rPr>
          <w:rFonts w:ascii="Tahoma" w:hAnsi="Tahoma" w:cs="Tahoma"/>
        </w:rPr>
      </w:pPr>
      <w:r w:rsidRPr="00430138">
        <w:rPr>
          <w:rFonts w:ascii="Tahoma" w:hAnsi="Tahoma" w:cs="Tahoma"/>
          <w:b/>
        </w:rPr>
        <w:t>__________________________________________</w:t>
      </w:r>
      <w:r w:rsidRPr="00430138">
        <w:rPr>
          <w:rFonts w:ascii="Tahoma" w:hAnsi="Tahoma" w:cs="Tahoma"/>
        </w:rPr>
        <w:t xml:space="preserve">, matična številka: ___________, davčna številka: _____________________, ki ga zastopa direktor _______________ (v </w:t>
      </w:r>
      <w:r w:rsidR="00B06E15" w:rsidRPr="00430138">
        <w:rPr>
          <w:rFonts w:ascii="Tahoma" w:hAnsi="Tahoma" w:cs="Tahoma"/>
        </w:rPr>
        <w:t>nadaljevanju</w:t>
      </w:r>
      <w:r w:rsidR="00B06E15" w:rsidRPr="00B06E15">
        <w:rPr>
          <w:rFonts w:ascii="Tahoma" w:hAnsi="Tahoma" w:cs="Tahoma"/>
        </w:rPr>
        <w:t>:</w:t>
      </w:r>
      <w:r w:rsidR="00B06E15" w:rsidRPr="00F33850">
        <w:rPr>
          <w:rFonts w:ascii="Tahoma" w:hAnsi="Tahoma" w:cs="Tahoma"/>
        </w:rPr>
        <w:t xml:space="preserve"> izvajalec</w:t>
      </w:r>
      <w:r w:rsidR="000812CD">
        <w:rPr>
          <w:rFonts w:ascii="Tahoma" w:hAnsi="Tahoma" w:cs="Tahoma"/>
        </w:rPr>
        <w:t>)</w:t>
      </w:r>
      <w:r w:rsidRPr="00B06E15">
        <w:rPr>
          <w:rFonts w:ascii="Tahoma" w:hAnsi="Tahoma" w:cs="Tahoma"/>
        </w:rPr>
        <w:t xml:space="preserve"> </w:t>
      </w:r>
      <w:r w:rsidR="00331FE1">
        <w:rPr>
          <w:rFonts w:ascii="Tahoma" w:hAnsi="Tahoma" w:cs="Tahoma"/>
        </w:rPr>
        <w:t xml:space="preserve"> </w:t>
      </w:r>
    </w:p>
    <w:p w14:paraId="115507EA" w14:textId="77777777" w:rsidR="00CD0B10" w:rsidRPr="00430138" w:rsidRDefault="00CD0B10" w:rsidP="00CD0B10">
      <w:pPr>
        <w:pStyle w:val="Style1"/>
        <w:adjustRightInd/>
        <w:spacing w:line="276" w:lineRule="auto"/>
        <w:rPr>
          <w:rFonts w:ascii="Tahoma" w:hAnsi="Tahoma" w:cs="Tahoma"/>
          <w:b/>
          <w:sz w:val="22"/>
          <w:szCs w:val="22"/>
          <w:lang w:val="sl-SI"/>
        </w:rPr>
      </w:pPr>
    </w:p>
    <w:p w14:paraId="62C1AE42" w14:textId="77777777" w:rsidR="00FD731A" w:rsidRPr="00430138" w:rsidRDefault="00FD731A" w:rsidP="00FD731A">
      <w:pPr>
        <w:spacing w:after="0" w:line="240" w:lineRule="auto"/>
        <w:jc w:val="both"/>
        <w:rPr>
          <w:rFonts w:ascii="Tahoma" w:eastAsia="Times New Roman" w:hAnsi="Tahoma" w:cs="Tahoma"/>
        </w:rPr>
      </w:pPr>
    </w:p>
    <w:p w14:paraId="3B4710BD" w14:textId="77777777" w:rsidR="00FD731A" w:rsidRPr="00430138" w:rsidRDefault="00FD731A" w:rsidP="00FD731A">
      <w:pPr>
        <w:spacing w:after="0" w:line="240" w:lineRule="auto"/>
        <w:jc w:val="both"/>
        <w:rPr>
          <w:rFonts w:ascii="Tahoma" w:eastAsia="Times New Roman" w:hAnsi="Tahoma" w:cs="Tahoma"/>
        </w:rPr>
      </w:pPr>
      <w:r w:rsidRPr="00430138">
        <w:rPr>
          <w:rFonts w:ascii="Tahoma" w:eastAsia="Times New Roman" w:hAnsi="Tahoma" w:cs="Tahoma"/>
        </w:rPr>
        <w:t>skleneta naslednjo</w:t>
      </w:r>
    </w:p>
    <w:p w14:paraId="3059F8AE" w14:textId="77777777" w:rsidR="00FD731A" w:rsidRPr="00430138" w:rsidRDefault="00FD731A" w:rsidP="00FD731A">
      <w:pPr>
        <w:spacing w:after="0" w:line="240" w:lineRule="auto"/>
        <w:jc w:val="both"/>
        <w:rPr>
          <w:rFonts w:ascii="Tahoma" w:eastAsia="Times New Roman" w:hAnsi="Tahoma" w:cs="Tahoma"/>
        </w:rPr>
      </w:pPr>
    </w:p>
    <w:p w14:paraId="06A5F2C5" w14:textId="77777777" w:rsidR="00FD731A" w:rsidRPr="00430138" w:rsidRDefault="00FD731A" w:rsidP="00FD731A">
      <w:pPr>
        <w:spacing w:after="0" w:line="240" w:lineRule="auto"/>
        <w:jc w:val="both"/>
        <w:rPr>
          <w:rFonts w:ascii="Tahoma" w:eastAsia="Times New Roman" w:hAnsi="Tahoma" w:cs="Tahoma"/>
        </w:rPr>
      </w:pPr>
    </w:p>
    <w:p w14:paraId="275F34F4" w14:textId="75B85F9F" w:rsidR="00FD731A" w:rsidRPr="00430138" w:rsidRDefault="00CD0B10" w:rsidP="00FD731A">
      <w:pPr>
        <w:spacing w:after="0" w:line="240" w:lineRule="auto"/>
        <w:jc w:val="center"/>
        <w:rPr>
          <w:rFonts w:ascii="Tahoma" w:eastAsia="Times New Roman" w:hAnsi="Tahoma" w:cs="Tahoma"/>
          <w:b/>
        </w:rPr>
      </w:pPr>
      <w:r w:rsidRPr="00430138">
        <w:rPr>
          <w:rFonts w:ascii="Tahoma" w:eastAsia="Times New Roman" w:hAnsi="Tahoma" w:cs="Tahoma"/>
          <w:b/>
        </w:rPr>
        <w:t xml:space="preserve">Pogodbo </w:t>
      </w:r>
      <w:r w:rsidRPr="00612559">
        <w:rPr>
          <w:rFonts w:ascii="Tahoma" w:eastAsia="Times New Roman" w:hAnsi="Tahoma" w:cs="Tahoma"/>
          <w:b/>
        </w:rPr>
        <w:t xml:space="preserve">o </w:t>
      </w:r>
      <w:r w:rsidR="00511BB4" w:rsidRPr="00612559">
        <w:rPr>
          <w:rFonts w:ascii="Tahoma" w:eastAsia="Times New Roman" w:hAnsi="Tahoma" w:cs="Tahoma"/>
          <w:b/>
        </w:rPr>
        <w:t>nadgradnji</w:t>
      </w:r>
      <w:r w:rsidRPr="00612559">
        <w:rPr>
          <w:rFonts w:ascii="Tahoma" w:eastAsia="Times New Roman" w:hAnsi="Tahoma" w:cs="Tahoma"/>
          <w:b/>
        </w:rPr>
        <w:t xml:space="preserve"> in vzdrže</w:t>
      </w:r>
      <w:r w:rsidRPr="00430138">
        <w:rPr>
          <w:rFonts w:ascii="Tahoma" w:eastAsia="Times New Roman" w:hAnsi="Tahoma" w:cs="Tahoma"/>
          <w:b/>
        </w:rPr>
        <w:t>vanj</w:t>
      </w:r>
      <w:r w:rsidR="005424AA">
        <w:rPr>
          <w:rFonts w:ascii="Tahoma" w:eastAsia="Times New Roman" w:hAnsi="Tahoma" w:cs="Tahoma"/>
          <w:b/>
        </w:rPr>
        <w:t>u</w:t>
      </w:r>
      <w:r w:rsidRPr="00430138">
        <w:rPr>
          <w:rFonts w:ascii="Tahoma" w:eastAsia="Times New Roman" w:hAnsi="Tahoma" w:cs="Tahoma"/>
          <w:b/>
        </w:rPr>
        <w:t xml:space="preserve"> glavnega informacijskega sistema za podporo poslovanja SPS št.__</w:t>
      </w:r>
    </w:p>
    <w:p w14:paraId="0A7F2FC3" w14:textId="77777777" w:rsidR="00FD731A" w:rsidRPr="00430138" w:rsidRDefault="00FD731A" w:rsidP="00FD731A">
      <w:pPr>
        <w:spacing w:after="0" w:line="240" w:lineRule="auto"/>
        <w:jc w:val="center"/>
        <w:rPr>
          <w:rFonts w:ascii="Tahoma" w:eastAsia="Times New Roman" w:hAnsi="Tahoma" w:cs="Tahoma"/>
          <w:b/>
        </w:rPr>
      </w:pPr>
    </w:p>
    <w:p w14:paraId="4C580B61" w14:textId="77777777" w:rsidR="00FD731A" w:rsidRPr="00430138" w:rsidRDefault="00FD731A" w:rsidP="00FD731A">
      <w:pPr>
        <w:spacing w:after="0" w:line="240" w:lineRule="auto"/>
        <w:jc w:val="both"/>
        <w:rPr>
          <w:rFonts w:ascii="Tahoma" w:eastAsia="Times New Roman" w:hAnsi="Tahoma" w:cs="Tahoma"/>
        </w:rPr>
      </w:pPr>
    </w:p>
    <w:p w14:paraId="68B96346" w14:textId="77777777" w:rsidR="00FD731A" w:rsidRPr="00430138" w:rsidRDefault="00FD731A" w:rsidP="006D619D">
      <w:pPr>
        <w:pStyle w:val="Odstavekseznama"/>
        <w:numPr>
          <w:ilvl w:val="0"/>
          <w:numId w:val="9"/>
        </w:numPr>
        <w:spacing w:after="0" w:line="240" w:lineRule="auto"/>
        <w:jc w:val="center"/>
        <w:rPr>
          <w:rFonts w:ascii="Tahoma" w:eastAsia="Times New Roman" w:hAnsi="Tahoma" w:cs="Tahoma"/>
        </w:rPr>
      </w:pPr>
      <w:r w:rsidRPr="00430138">
        <w:rPr>
          <w:rFonts w:ascii="Tahoma" w:eastAsia="Times New Roman" w:hAnsi="Tahoma" w:cs="Tahoma"/>
        </w:rPr>
        <w:t>člen</w:t>
      </w:r>
    </w:p>
    <w:p w14:paraId="2B2268DF" w14:textId="77777777" w:rsidR="00FD731A" w:rsidRPr="00430138" w:rsidRDefault="00FD731A" w:rsidP="00FD731A">
      <w:pPr>
        <w:spacing w:after="0" w:line="240" w:lineRule="auto"/>
        <w:jc w:val="center"/>
        <w:rPr>
          <w:rFonts w:ascii="Tahoma" w:eastAsia="Times New Roman" w:hAnsi="Tahoma" w:cs="Tahoma"/>
          <w:b/>
        </w:rPr>
      </w:pPr>
      <w:r w:rsidRPr="00430138">
        <w:rPr>
          <w:rFonts w:ascii="Tahoma" w:eastAsia="Times New Roman" w:hAnsi="Tahoma" w:cs="Tahoma"/>
          <w:b/>
        </w:rPr>
        <w:t>Uvodna določba</w:t>
      </w:r>
    </w:p>
    <w:p w14:paraId="621DF0D3" w14:textId="77777777" w:rsidR="00FD731A" w:rsidRPr="00430138" w:rsidRDefault="00FD731A" w:rsidP="003B447C">
      <w:pPr>
        <w:spacing w:after="0" w:line="312" w:lineRule="auto"/>
        <w:jc w:val="both"/>
        <w:rPr>
          <w:rFonts w:ascii="Tahoma" w:eastAsia="Times New Roman" w:hAnsi="Tahoma" w:cs="Tahoma"/>
        </w:rPr>
      </w:pPr>
    </w:p>
    <w:p w14:paraId="31ACC93C" w14:textId="05C6A2B6" w:rsidR="00FD731A" w:rsidRPr="00430138" w:rsidRDefault="00FD731A" w:rsidP="003B447C">
      <w:pPr>
        <w:spacing w:after="0" w:line="312" w:lineRule="auto"/>
        <w:jc w:val="both"/>
        <w:rPr>
          <w:rFonts w:ascii="Tahoma" w:eastAsia="Times New Roman" w:hAnsi="Tahoma" w:cs="Tahoma"/>
        </w:rPr>
      </w:pPr>
      <w:r w:rsidRPr="00430138">
        <w:rPr>
          <w:rFonts w:ascii="Tahoma" w:eastAsia="Times New Roman" w:hAnsi="Tahoma" w:cs="Tahoma"/>
        </w:rPr>
        <w:t>Pogodbeni stranki uvodoma ugotavljata</w:t>
      </w:r>
      <w:r w:rsidR="005424AA">
        <w:rPr>
          <w:rFonts w:ascii="Tahoma" w:eastAsia="Times New Roman" w:hAnsi="Tahoma" w:cs="Tahoma"/>
        </w:rPr>
        <w:t>,</w:t>
      </w:r>
      <w:r w:rsidRPr="00430138">
        <w:rPr>
          <w:rFonts w:ascii="Tahoma" w:eastAsia="Times New Roman" w:hAnsi="Tahoma" w:cs="Tahoma"/>
        </w:rPr>
        <w:t xml:space="preserve"> da je podlaga za sklenitev te pogodbe izvedeni postopek</w:t>
      </w:r>
      <w:r w:rsidRPr="00430138">
        <w:rPr>
          <w:rFonts w:ascii="Tahoma" w:hAnsi="Tahoma" w:cs="Tahoma"/>
        </w:rPr>
        <w:t xml:space="preserve"> </w:t>
      </w:r>
      <w:r w:rsidRPr="00430138">
        <w:rPr>
          <w:rFonts w:ascii="Tahoma" w:eastAsia="Times New Roman" w:hAnsi="Tahoma" w:cs="Tahoma"/>
        </w:rPr>
        <w:t xml:space="preserve">oddaje javnega naročila za izbiro izvajalca za </w:t>
      </w:r>
      <w:r w:rsidRPr="00430138">
        <w:rPr>
          <w:rFonts w:ascii="Tahoma" w:eastAsia="Times New Roman" w:hAnsi="Tahoma" w:cs="Tahoma"/>
          <w:lang w:eastAsia="sl-SI"/>
        </w:rPr>
        <w:t>»</w:t>
      </w:r>
      <w:r w:rsidR="00241352" w:rsidRPr="00430138">
        <w:rPr>
          <w:rFonts w:ascii="Tahoma" w:hAnsi="Tahoma" w:cs="Tahoma"/>
        </w:rPr>
        <w:t xml:space="preserve">Storitve </w:t>
      </w:r>
      <w:r w:rsidR="00511BB4">
        <w:rPr>
          <w:rFonts w:ascii="Tahoma" w:hAnsi="Tahoma" w:cs="Tahoma"/>
        </w:rPr>
        <w:t>nadgradnje</w:t>
      </w:r>
      <w:r w:rsidR="00241352" w:rsidRPr="00430138">
        <w:rPr>
          <w:rFonts w:ascii="Tahoma" w:hAnsi="Tahoma" w:cs="Tahoma"/>
        </w:rPr>
        <w:t xml:space="preserve"> in vzdrževanja  glavnega informacijskega sistema za podporo poslovanja SPS</w:t>
      </w:r>
      <w:r w:rsidR="006D1FD9" w:rsidRPr="00430138" w:rsidDel="006D1FD9">
        <w:rPr>
          <w:rFonts w:ascii="Tahoma" w:eastAsia="Times New Roman" w:hAnsi="Tahoma" w:cs="Tahoma"/>
          <w:lang w:eastAsia="sl-SI"/>
        </w:rPr>
        <w:t xml:space="preserve"> </w:t>
      </w:r>
      <w:r w:rsidRPr="00430138">
        <w:rPr>
          <w:rFonts w:ascii="Tahoma" w:eastAsia="Times New Roman" w:hAnsi="Tahoma" w:cs="Tahoma"/>
          <w:lang w:eastAsia="sl-SI"/>
        </w:rPr>
        <w:t>«</w:t>
      </w:r>
      <w:r w:rsidRPr="00430138">
        <w:rPr>
          <w:rFonts w:ascii="Tahoma" w:eastAsia="Times New Roman" w:hAnsi="Tahoma" w:cs="Tahoma"/>
        </w:rPr>
        <w:t xml:space="preserve">, objavljen </w:t>
      </w:r>
      <w:r w:rsidRPr="00430138">
        <w:rPr>
          <w:rFonts w:ascii="Tahoma" w:hAnsi="Tahoma" w:cs="Tahoma"/>
        </w:rPr>
        <w:t>na</w:t>
      </w:r>
      <w:r w:rsidR="006D1FD9" w:rsidRPr="00430138">
        <w:rPr>
          <w:rFonts w:ascii="Tahoma" w:hAnsi="Tahoma" w:cs="Tahoma"/>
        </w:rPr>
        <w:t xml:space="preserve"> </w:t>
      </w:r>
      <w:r w:rsidRPr="00430138">
        <w:rPr>
          <w:rFonts w:ascii="Tahoma" w:hAnsi="Tahoma" w:cs="Tahoma"/>
        </w:rPr>
        <w:t>Portalu javnih naročil pod š</w:t>
      </w:r>
      <w:r w:rsidR="000B5830" w:rsidRPr="00430138">
        <w:rPr>
          <w:rFonts w:ascii="Tahoma" w:hAnsi="Tahoma" w:cs="Tahoma"/>
        </w:rPr>
        <w:t>t</w:t>
      </w:r>
      <w:r w:rsidR="007156E7">
        <w:rPr>
          <w:rFonts w:ascii="Tahoma" w:hAnsi="Tahoma" w:cs="Tahoma"/>
        </w:rPr>
        <w:t>.</w:t>
      </w:r>
      <w:r w:rsidR="001A0980" w:rsidRPr="00430138">
        <w:rPr>
          <w:rFonts w:ascii="Tahoma" w:hAnsi="Tahoma" w:cs="Tahoma"/>
        </w:rPr>
        <w:t>_____</w:t>
      </w:r>
    </w:p>
    <w:p w14:paraId="1059FC77" w14:textId="77777777" w:rsidR="001A0980" w:rsidRPr="00430138" w:rsidRDefault="001A0980" w:rsidP="003B447C">
      <w:pPr>
        <w:spacing w:after="0" w:line="312" w:lineRule="auto"/>
        <w:jc w:val="both"/>
        <w:rPr>
          <w:rFonts w:ascii="Tahoma" w:eastAsia="Times New Roman" w:hAnsi="Tahoma" w:cs="Tahoma"/>
        </w:rPr>
      </w:pPr>
    </w:p>
    <w:p w14:paraId="49B197F0" w14:textId="3144D65A" w:rsidR="001A0980" w:rsidRPr="00430138" w:rsidRDefault="00FD731A" w:rsidP="003B447C">
      <w:pPr>
        <w:spacing w:after="0" w:line="312" w:lineRule="auto"/>
        <w:jc w:val="both"/>
        <w:rPr>
          <w:rFonts w:ascii="Tahoma" w:eastAsia="Times New Roman" w:hAnsi="Tahoma" w:cs="Tahoma"/>
        </w:rPr>
      </w:pPr>
      <w:r w:rsidRPr="00430138">
        <w:rPr>
          <w:rFonts w:ascii="Tahoma" w:eastAsia="Times New Roman" w:hAnsi="Tahoma" w:cs="Tahoma"/>
        </w:rPr>
        <w:t xml:space="preserve">Sestavni del pogodbe </w:t>
      </w:r>
      <w:r w:rsidR="0004102B" w:rsidRPr="00430138">
        <w:rPr>
          <w:rFonts w:ascii="Tahoma" w:eastAsia="Times New Roman" w:hAnsi="Tahoma" w:cs="Tahoma"/>
        </w:rPr>
        <w:t>so pogoji in zahteve</w:t>
      </w:r>
      <w:r w:rsidR="005424AA">
        <w:rPr>
          <w:rFonts w:ascii="Tahoma" w:eastAsia="Times New Roman" w:hAnsi="Tahoma" w:cs="Tahoma"/>
        </w:rPr>
        <w:t>,</w:t>
      </w:r>
      <w:r w:rsidR="0004102B" w:rsidRPr="00430138">
        <w:rPr>
          <w:rFonts w:ascii="Tahoma" w:eastAsia="Times New Roman" w:hAnsi="Tahoma" w:cs="Tahoma"/>
        </w:rPr>
        <w:t xml:space="preserve"> določene z razpisno dokumentacijo</w:t>
      </w:r>
      <w:r w:rsidR="005424AA">
        <w:rPr>
          <w:rFonts w:ascii="Tahoma" w:eastAsia="Times New Roman" w:hAnsi="Tahoma" w:cs="Tahoma"/>
        </w:rPr>
        <w:t>,</w:t>
      </w:r>
      <w:r w:rsidR="0004102B" w:rsidRPr="00430138">
        <w:rPr>
          <w:rFonts w:ascii="Tahoma" w:eastAsia="Times New Roman" w:hAnsi="Tahoma" w:cs="Tahoma"/>
        </w:rPr>
        <w:t xml:space="preserve"> vključno s tehničnimi specifikacijami za naročilo (v nadaljevanju dokumentacija za oddajo javnega naročila), ponudbena dokumentacija izvajalca, oddana v postopku javnega naročila</w:t>
      </w:r>
      <w:r w:rsidRPr="00430138">
        <w:rPr>
          <w:rFonts w:ascii="Tahoma" w:eastAsia="Times New Roman" w:hAnsi="Tahoma" w:cs="Tahoma"/>
        </w:rPr>
        <w:t xml:space="preserve"> in ostale priloge.</w:t>
      </w:r>
    </w:p>
    <w:p w14:paraId="5F94795D" w14:textId="77777777" w:rsidR="001A0980" w:rsidRPr="00430138" w:rsidRDefault="001A0980" w:rsidP="003B447C">
      <w:pPr>
        <w:spacing w:after="0" w:line="312" w:lineRule="auto"/>
        <w:jc w:val="both"/>
        <w:rPr>
          <w:rFonts w:ascii="Tahoma" w:eastAsia="Times New Roman" w:hAnsi="Tahoma" w:cs="Tahoma"/>
        </w:rPr>
      </w:pPr>
    </w:p>
    <w:p w14:paraId="4CB0E2EE" w14:textId="1D8B4124" w:rsidR="00FD731A" w:rsidRPr="00430138" w:rsidRDefault="00FD731A" w:rsidP="003B447C">
      <w:pPr>
        <w:pStyle w:val="Odstavekseznama"/>
        <w:numPr>
          <w:ilvl w:val="0"/>
          <w:numId w:val="9"/>
        </w:numPr>
        <w:spacing w:after="0" w:line="312" w:lineRule="auto"/>
        <w:jc w:val="center"/>
        <w:rPr>
          <w:rFonts w:ascii="Tahoma" w:eastAsia="Times New Roman" w:hAnsi="Tahoma" w:cs="Tahoma"/>
        </w:rPr>
      </w:pPr>
      <w:r w:rsidRPr="00430138">
        <w:rPr>
          <w:rFonts w:ascii="Tahoma" w:eastAsia="Times New Roman" w:hAnsi="Tahoma" w:cs="Tahoma"/>
        </w:rPr>
        <w:t>člen</w:t>
      </w:r>
    </w:p>
    <w:p w14:paraId="38FEA006" w14:textId="77777777" w:rsidR="00FD731A" w:rsidRPr="00430138" w:rsidRDefault="00FD731A" w:rsidP="003B447C">
      <w:pPr>
        <w:spacing w:after="0" w:line="312" w:lineRule="auto"/>
        <w:jc w:val="center"/>
        <w:rPr>
          <w:rFonts w:ascii="Tahoma" w:eastAsia="Times New Roman" w:hAnsi="Tahoma" w:cs="Tahoma"/>
          <w:b/>
        </w:rPr>
      </w:pPr>
      <w:r w:rsidRPr="00430138">
        <w:rPr>
          <w:rFonts w:ascii="Tahoma" w:eastAsia="Times New Roman" w:hAnsi="Tahoma" w:cs="Tahoma"/>
          <w:b/>
        </w:rPr>
        <w:t>Predmet pogodbe</w:t>
      </w:r>
    </w:p>
    <w:p w14:paraId="1B4DDEAC" w14:textId="77777777" w:rsidR="00FD731A" w:rsidRPr="00430138" w:rsidRDefault="00FD731A" w:rsidP="003B447C">
      <w:pPr>
        <w:spacing w:after="0" w:line="312" w:lineRule="auto"/>
        <w:jc w:val="both"/>
        <w:rPr>
          <w:rFonts w:ascii="Tahoma" w:eastAsia="Times New Roman" w:hAnsi="Tahoma" w:cs="Tahoma"/>
        </w:rPr>
      </w:pPr>
    </w:p>
    <w:p w14:paraId="08805508" w14:textId="0E71936E" w:rsidR="0004102B" w:rsidRPr="00430138" w:rsidRDefault="00FD731A" w:rsidP="003B447C">
      <w:pPr>
        <w:spacing w:after="0" w:line="312" w:lineRule="auto"/>
        <w:jc w:val="both"/>
        <w:rPr>
          <w:rFonts w:ascii="Tahoma" w:hAnsi="Tahoma" w:cs="Tahoma"/>
        </w:rPr>
      </w:pPr>
      <w:bookmarkStart w:id="230" w:name="_Hlk31351581"/>
      <w:r w:rsidRPr="00430138">
        <w:rPr>
          <w:rFonts w:ascii="Tahoma" w:eastAsia="Times New Roman" w:hAnsi="Tahoma" w:cs="Tahoma"/>
          <w:lang w:eastAsia="sl-SI"/>
        </w:rPr>
        <w:t>Predmet pogodbe je izvajanje storitev</w:t>
      </w:r>
      <w:r w:rsidR="00CD0B10" w:rsidRPr="00430138">
        <w:rPr>
          <w:rFonts w:ascii="Tahoma" w:eastAsia="Times New Roman" w:hAnsi="Tahoma" w:cs="Tahoma"/>
          <w:lang w:eastAsia="sl-SI"/>
        </w:rPr>
        <w:t xml:space="preserve"> </w:t>
      </w:r>
      <w:r w:rsidR="00511BB4" w:rsidRPr="00612559">
        <w:rPr>
          <w:rFonts w:ascii="Tahoma" w:eastAsia="Times New Roman" w:hAnsi="Tahoma" w:cs="Tahoma"/>
          <w:lang w:eastAsia="sl-SI"/>
        </w:rPr>
        <w:t>nadgradnje</w:t>
      </w:r>
      <w:r w:rsidR="00241352" w:rsidRPr="00612559">
        <w:rPr>
          <w:rFonts w:ascii="Tahoma" w:hAnsi="Tahoma" w:cs="Tahoma"/>
        </w:rPr>
        <w:t xml:space="preserve"> in vzdrževanja glavnega informacijskega sistema za podporo poslovanja SPS</w:t>
      </w:r>
      <w:r w:rsidR="0004102B" w:rsidRPr="00612559">
        <w:rPr>
          <w:rFonts w:ascii="Tahoma" w:hAnsi="Tahoma" w:cs="Tahoma"/>
        </w:rPr>
        <w:t xml:space="preserve">. Storitve </w:t>
      </w:r>
      <w:r w:rsidR="009A3D13" w:rsidRPr="00612559">
        <w:rPr>
          <w:rFonts w:ascii="Tahoma" w:hAnsi="Tahoma" w:cs="Tahoma"/>
        </w:rPr>
        <w:t xml:space="preserve">nadgradnje </w:t>
      </w:r>
      <w:r w:rsidR="0004102B" w:rsidRPr="00612559">
        <w:rPr>
          <w:rFonts w:ascii="Tahoma" w:hAnsi="Tahoma" w:cs="Tahoma"/>
        </w:rPr>
        <w:t xml:space="preserve">morajo zagotoviti implementacijo delujoče, funkcionalne programske </w:t>
      </w:r>
      <w:r w:rsidR="00281916" w:rsidRPr="00612559">
        <w:rPr>
          <w:rFonts w:ascii="Tahoma" w:hAnsi="Tahoma" w:cs="Tahoma"/>
        </w:rPr>
        <w:t>rešitve</w:t>
      </w:r>
      <w:r w:rsidR="0004102B" w:rsidRPr="00612559">
        <w:rPr>
          <w:rFonts w:ascii="Tahoma" w:hAnsi="Tahoma" w:cs="Tahoma"/>
        </w:rPr>
        <w:t xml:space="preserve"> (v nadaljevanju tudi </w:t>
      </w:r>
      <w:r w:rsidR="009A3D13" w:rsidRPr="00612559">
        <w:rPr>
          <w:rFonts w:ascii="Tahoma" w:hAnsi="Tahoma" w:cs="Tahoma"/>
        </w:rPr>
        <w:t>nadgrajen informacijski</w:t>
      </w:r>
      <w:r w:rsidR="0004102B" w:rsidRPr="00612559">
        <w:rPr>
          <w:rFonts w:ascii="Tahoma" w:hAnsi="Tahoma" w:cs="Tahoma"/>
        </w:rPr>
        <w:t xml:space="preserve"> sistem</w:t>
      </w:r>
      <w:r w:rsidR="009A3D13" w:rsidRPr="00612559">
        <w:rPr>
          <w:rFonts w:ascii="Tahoma" w:hAnsi="Tahoma" w:cs="Tahoma"/>
        </w:rPr>
        <w:t xml:space="preserve"> ali nadgrajen PA</w:t>
      </w:r>
      <w:r w:rsidR="0004102B" w:rsidRPr="00612559">
        <w:rPr>
          <w:rFonts w:ascii="Tahoma" w:hAnsi="Tahoma" w:cs="Tahoma"/>
        </w:rPr>
        <w:t>)</w:t>
      </w:r>
      <w:r w:rsidR="001D31B0" w:rsidRPr="00612559">
        <w:rPr>
          <w:rFonts w:ascii="Tahoma" w:hAnsi="Tahoma" w:cs="Tahoma"/>
        </w:rPr>
        <w:t>.</w:t>
      </w:r>
      <w:r w:rsidR="0004102B" w:rsidRPr="00612559">
        <w:rPr>
          <w:rFonts w:ascii="Tahoma" w:hAnsi="Tahoma" w:cs="Tahoma"/>
        </w:rPr>
        <w:t xml:space="preserve"> </w:t>
      </w:r>
      <w:r w:rsidR="009A3D13" w:rsidRPr="00612559">
        <w:rPr>
          <w:rFonts w:ascii="Tahoma" w:hAnsi="Tahoma" w:cs="Tahoma"/>
        </w:rPr>
        <w:t>Nadgrajena p</w:t>
      </w:r>
      <w:r w:rsidR="0004102B" w:rsidRPr="00612559">
        <w:rPr>
          <w:rFonts w:ascii="Tahoma" w:hAnsi="Tahoma" w:cs="Tahoma"/>
        </w:rPr>
        <w:t xml:space="preserve">rogramska oprema mora zagotavljati vse funkcionalnosti, ki jih je določil naročnik v dokumentaciji za oddajo javnega naročila oz. za katere se je izkazalo tekom procesa izvajanja storitev </w:t>
      </w:r>
      <w:r w:rsidR="009A3D13" w:rsidRPr="00612559">
        <w:rPr>
          <w:rFonts w:ascii="Tahoma" w:hAnsi="Tahoma" w:cs="Tahoma"/>
        </w:rPr>
        <w:t>nadgradnje</w:t>
      </w:r>
      <w:r w:rsidR="0004102B" w:rsidRPr="00612559">
        <w:rPr>
          <w:rFonts w:ascii="Tahoma" w:hAnsi="Tahoma" w:cs="Tahoma"/>
        </w:rPr>
        <w:t>, da so potrebne za zagotovitev funkcionaln</w:t>
      </w:r>
      <w:r w:rsidR="00281916" w:rsidRPr="00612559">
        <w:rPr>
          <w:rFonts w:ascii="Tahoma" w:hAnsi="Tahoma" w:cs="Tahoma"/>
        </w:rPr>
        <w:t>e</w:t>
      </w:r>
      <w:r w:rsidR="0004102B" w:rsidRPr="00430138">
        <w:rPr>
          <w:rFonts w:ascii="Tahoma" w:hAnsi="Tahoma" w:cs="Tahoma"/>
        </w:rPr>
        <w:t xml:space="preserve"> programske rešitve.</w:t>
      </w:r>
    </w:p>
    <w:p w14:paraId="25D7A45E" w14:textId="77777777" w:rsidR="0004102B" w:rsidRPr="00430138" w:rsidRDefault="0004102B" w:rsidP="003B447C">
      <w:pPr>
        <w:spacing w:after="0" w:line="312" w:lineRule="auto"/>
        <w:jc w:val="both"/>
        <w:rPr>
          <w:rFonts w:ascii="Tahoma" w:hAnsi="Tahoma" w:cs="Tahoma"/>
        </w:rPr>
      </w:pPr>
    </w:p>
    <w:p w14:paraId="61224029" w14:textId="30A8919C" w:rsidR="00876E4C" w:rsidRPr="00375DC4" w:rsidRDefault="001712FF" w:rsidP="003B447C">
      <w:pPr>
        <w:spacing w:after="0" w:line="312" w:lineRule="auto"/>
        <w:jc w:val="both"/>
        <w:rPr>
          <w:rFonts w:ascii="Tahoma" w:hAnsi="Tahoma" w:cs="Tahoma"/>
        </w:rPr>
      </w:pPr>
      <w:r w:rsidRPr="00430138">
        <w:rPr>
          <w:rFonts w:ascii="Tahoma" w:hAnsi="Tahoma" w:cs="Tahoma"/>
        </w:rPr>
        <w:t xml:space="preserve">Poleg </w:t>
      </w:r>
      <w:r w:rsidRPr="00375DC4">
        <w:rPr>
          <w:rFonts w:ascii="Tahoma" w:hAnsi="Tahoma" w:cs="Tahoma"/>
        </w:rPr>
        <w:t>zgoraj navedenega je p</w:t>
      </w:r>
      <w:r w:rsidR="0004102B" w:rsidRPr="00375DC4">
        <w:rPr>
          <w:rFonts w:ascii="Tahoma" w:hAnsi="Tahoma" w:cs="Tahoma"/>
        </w:rPr>
        <w:t>redmet pogodbe tudi</w:t>
      </w:r>
      <w:r w:rsidR="00CD0B10" w:rsidRPr="00375DC4">
        <w:rPr>
          <w:rFonts w:ascii="Tahoma" w:hAnsi="Tahoma" w:cs="Tahoma"/>
        </w:rPr>
        <w:t xml:space="preserve"> vzdrževanje</w:t>
      </w:r>
      <w:r w:rsidR="009A3D13">
        <w:rPr>
          <w:rFonts w:ascii="Tahoma" w:hAnsi="Tahoma" w:cs="Tahoma"/>
        </w:rPr>
        <w:t xml:space="preserve"> </w:t>
      </w:r>
      <w:r w:rsidR="009A3D13" w:rsidRPr="000B4055">
        <w:rPr>
          <w:rFonts w:ascii="Tahoma" w:hAnsi="Tahoma" w:cs="Tahoma"/>
        </w:rPr>
        <w:t>nadgrajenega PA po implementaciji nadgradnje.</w:t>
      </w:r>
      <w:r w:rsidR="00CD0B10" w:rsidRPr="00375DC4">
        <w:rPr>
          <w:rFonts w:ascii="Tahoma" w:hAnsi="Tahoma" w:cs="Tahoma"/>
        </w:rPr>
        <w:t xml:space="preserve"> </w:t>
      </w:r>
    </w:p>
    <w:p w14:paraId="4F6A6739" w14:textId="77777777" w:rsidR="001712FF" w:rsidRPr="00375DC4" w:rsidRDefault="001712FF" w:rsidP="003B447C">
      <w:pPr>
        <w:spacing w:after="0" w:line="312" w:lineRule="auto"/>
        <w:jc w:val="both"/>
        <w:rPr>
          <w:rFonts w:ascii="Tahoma" w:hAnsi="Tahoma" w:cs="Tahoma"/>
        </w:rPr>
      </w:pPr>
    </w:p>
    <w:p w14:paraId="1030B234" w14:textId="00AE2250" w:rsidR="006B7F6A" w:rsidRPr="006666D8" w:rsidRDefault="00DC1242" w:rsidP="00624113">
      <w:pPr>
        <w:spacing w:after="0" w:line="312" w:lineRule="auto"/>
        <w:jc w:val="both"/>
        <w:rPr>
          <w:rFonts w:ascii="Tahoma" w:hAnsi="Tahoma" w:cs="Tahoma"/>
        </w:rPr>
      </w:pPr>
      <w:r w:rsidRPr="006666D8">
        <w:rPr>
          <w:rFonts w:ascii="Tahoma" w:hAnsi="Tahoma" w:cs="Tahoma"/>
        </w:rPr>
        <w:t xml:space="preserve">Naročnik si pridržuje pravico do naročila opcije in sicer storitev </w:t>
      </w:r>
      <w:r w:rsidR="006666D8" w:rsidRPr="006666D8">
        <w:rPr>
          <w:rFonts w:ascii="Tahoma" w:hAnsi="Tahoma" w:cs="Tahoma"/>
        </w:rPr>
        <w:t>nadgradenj</w:t>
      </w:r>
      <w:r w:rsidRPr="006666D8">
        <w:rPr>
          <w:rFonts w:ascii="Tahoma" w:hAnsi="Tahoma" w:cs="Tahoma"/>
        </w:rPr>
        <w:t xml:space="preserve"> in vzdrževanja glavnega informacijskega sistema SPS za uvedbo funkcionalnosti oz. njihovo nadgradnjo in vzdrževanja ter pravico, da ne naroči razvoja nadgradnje določene funkcionalnosti (segmenta)  informacijskega sistema v primeru, da bo to potrebno zaradi nastanka naslednjih okoliščin: </w:t>
      </w:r>
    </w:p>
    <w:p w14:paraId="5267748F" w14:textId="163B7B0E" w:rsidR="00624113" w:rsidRDefault="00DC1242" w:rsidP="00624113">
      <w:pPr>
        <w:spacing w:after="0" w:line="312" w:lineRule="auto"/>
        <w:jc w:val="both"/>
        <w:rPr>
          <w:rFonts w:ascii="Tahoma" w:hAnsi="Tahoma" w:cs="Tahoma"/>
        </w:rPr>
      </w:pPr>
      <w:r w:rsidRPr="006666D8">
        <w:rPr>
          <w:rFonts w:ascii="Tahoma" w:hAnsi="Tahoma" w:cs="Tahoma"/>
        </w:rPr>
        <w:t>sprememba zakonodaje ali reorganizacija poslovnega procesa naročnika ali sprememba potreb naročnik</w:t>
      </w:r>
      <w:r w:rsidR="006B7F6A" w:rsidRPr="006666D8">
        <w:rPr>
          <w:rFonts w:ascii="Tahoma" w:hAnsi="Tahoma" w:cs="Tahoma"/>
        </w:rPr>
        <w:t>a</w:t>
      </w:r>
      <w:r w:rsidRPr="006666D8">
        <w:rPr>
          <w:rFonts w:ascii="Tahoma" w:hAnsi="Tahoma" w:cs="Tahoma"/>
        </w:rPr>
        <w:t xml:space="preserve">.  Pravna podlaga za naročilo opcije predstavlja 1. točka prvega odstavka 95. člena ZJN-3.  </w:t>
      </w:r>
      <w:r w:rsidR="00624113" w:rsidRPr="006666D8">
        <w:rPr>
          <w:rFonts w:ascii="Tahoma" w:hAnsi="Tahoma" w:cs="Tahoma"/>
        </w:rPr>
        <w:t xml:space="preserve">Pogodbeni stranki bosta obseg in ceno ter druge pogoje izvajanja </w:t>
      </w:r>
      <w:r w:rsidR="000C2F9D" w:rsidRPr="006666D8">
        <w:rPr>
          <w:rFonts w:ascii="Tahoma" w:hAnsi="Tahoma" w:cs="Tahoma"/>
        </w:rPr>
        <w:t xml:space="preserve">opcijskih </w:t>
      </w:r>
      <w:r w:rsidR="00624113" w:rsidRPr="006666D8">
        <w:rPr>
          <w:rFonts w:ascii="Tahoma" w:hAnsi="Tahoma" w:cs="Tahoma"/>
        </w:rPr>
        <w:t>storitev oz. zmanjšanje njihovega obsega opredelila z dodatkom k tej pogodbi.</w:t>
      </w:r>
      <w:r w:rsidR="00624113" w:rsidRPr="003C43B9">
        <w:rPr>
          <w:rFonts w:ascii="Tahoma" w:hAnsi="Tahoma" w:cs="Tahoma"/>
        </w:rPr>
        <w:t xml:space="preserve"> </w:t>
      </w:r>
    </w:p>
    <w:p w14:paraId="69C570C0" w14:textId="77777777" w:rsidR="00624113" w:rsidRDefault="00624113" w:rsidP="00624113">
      <w:pPr>
        <w:spacing w:after="0" w:line="312" w:lineRule="auto"/>
        <w:jc w:val="both"/>
        <w:rPr>
          <w:rFonts w:ascii="Tahoma" w:hAnsi="Tahoma" w:cs="Tahoma"/>
        </w:rPr>
      </w:pPr>
    </w:p>
    <w:p w14:paraId="5C670515" w14:textId="4B9C3F96" w:rsidR="001F2CB7" w:rsidRPr="00EA2AB2" w:rsidRDefault="001F2CB7" w:rsidP="00624113">
      <w:pPr>
        <w:spacing w:after="0" w:line="312" w:lineRule="auto"/>
        <w:jc w:val="both"/>
        <w:rPr>
          <w:rFonts w:ascii="Tahoma" w:hAnsi="Tahoma" w:cs="Tahoma"/>
          <w:strike/>
        </w:rPr>
      </w:pPr>
    </w:p>
    <w:p w14:paraId="5A13E809" w14:textId="77777777" w:rsidR="0035066C" w:rsidRPr="00430138" w:rsidRDefault="0035066C" w:rsidP="0004102B">
      <w:pPr>
        <w:spacing w:after="0"/>
        <w:jc w:val="both"/>
        <w:rPr>
          <w:rFonts w:ascii="Tahoma" w:hAnsi="Tahoma" w:cs="Tahoma"/>
        </w:rPr>
      </w:pPr>
    </w:p>
    <w:p w14:paraId="6525C132" w14:textId="77777777" w:rsidR="00FD731A" w:rsidRPr="00430138" w:rsidRDefault="00FD731A" w:rsidP="00FD731A">
      <w:pPr>
        <w:spacing w:after="0"/>
        <w:jc w:val="both"/>
        <w:rPr>
          <w:rFonts w:ascii="Tahoma" w:hAnsi="Tahoma" w:cs="Tahoma"/>
        </w:rPr>
      </w:pPr>
    </w:p>
    <w:bookmarkEnd w:id="230"/>
    <w:p w14:paraId="74719957" w14:textId="77777777" w:rsidR="00FD731A" w:rsidRPr="00430138" w:rsidRDefault="00FD731A" w:rsidP="006D619D">
      <w:pPr>
        <w:pStyle w:val="Odstavekseznama"/>
        <w:numPr>
          <w:ilvl w:val="0"/>
          <w:numId w:val="9"/>
        </w:numPr>
        <w:spacing w:after="0" w:line="240" w:lineRule="auto"/>
        <w:jc w:val="center"/>
        <w:rPr>
          <w:rFonts w:ascii="Tahoma" w:eastAsia="Times New Roman" w:hAnsi="Tahoma" w:cs="Tahoma"/>
        </w:rPr>
      </w:pPr>
      <w:r w:rsidRPr="00430138">
        <w:rPr>
          <w:rFonts w:ascii="Tahoma" w:eastAsia="Times New Roman" w:hAnsi="Tahoma" w:cs="Tahoma"/>
        </w:rPr>
        <w:t>člen</w:t>
      </w:r>
    </w:p>
    <w:p w14:paraId="45149A50" w14:textId="77777777" w:rsidR="00FD731A" w:rsidRPr="00430138" w:rsidRDefault="00FD731A" w:rsidP="00FD731A">
      <w:pPr>
        <w:spacing w:after="0" w:line="240" w:lineRule="auto"/>
        <w:jc w:val="center"/>
        <w:rPr>
          <w:rFonts w:ascii="Tahoma" w:eastAsia="Times New Roman" w:hAnsi="Tahoma" w:cs="Tahoma"/>
          <w:b/>
        </w:rPr>
      </w:pPr>
      <w:r w:rsidRPr="00430138">
        <w:rPr>
          <w:rFonts w:ascii="Tahoma" w:eastAsia="Times New Roman" w:hAnsi="Tahoma" w:cs="Tahoma"/>
          <w:b/>
        </w:rPr>
        <w:t>Način izvedbe pogodbenih del</w:t>
      </w:r>
    </w:p>
    <w:p w14:paraId="4270C4B5" w14:textId="77777777" w:rsidR="00FD731A" w:rsidRPr="00430138" w:rsidRDefault="00FD731A" w:rsidP="00FD731A">
      <w:pPr>
        <w:spacing w:after="0" w:line="240" w:lineRule="auto"/>
        <w:jc w:val="both"/>
        <w:rPr>
          <w:rFonts w:ascii="Tahoma" w:eastAsia="Times New Roman" w:hAnsi="Tahoma" w:cs="Tahoma"/>
        </w:rPr>
      </w:pPr>
    </w:p>
    <w:p w14:paraId="7B371ED4" w14:textId="77777777" w:rsidR="00FD731A" w:rsidRPr="00430138" w:rsidRDefault="00FD731A" w:rsidP="003B447C">
      <w:pPr>
        <w:spacing w:after="0" w:line="312" w:lineRule="auto"/>
        <w:jc w:val="both"/>
        <w:rPr>
          <w:rFonts w:ascii="Tahoma" w:eastAsia="Times New Roman" w:hAnsi="Tahoma" w:cs="Tahoma"/>
        </w:rPr>
      </w:pPr>
      <w:r w:rsidRPr="00430138">
        <w:rPr>
          <w:rFonts w:ascii="Tahoma" w:eastAsia="Times New Roman" w:hAnsi="Tahoma" w:cs="Tahoma"/>
        </w:rPr>
        <w:t>Vse s pogodbo prevzete obveze bo izvajalec izvedel v skladu z določili te pogodbe in v skladu s ponudbo izvajalca z dne _____________ ter _________________, ki je sestavni del te pogodbe in v skladu z zahtevami in v obsegu, ki je opredeljen v razpisni dokumentaciji.</w:t>
      </w:r>
    </w:p>
    <w:p w14:paraId="0CA6AB5F" w14:textId="77777777" w:rsidR="00FD731A" w:rsidRPr="00430138" w:rsidRDefault="00FD731A" w:rsidP="003B447C">
      <w:pPr>
        <w:spacing w:after="0" w:line="312" w:lineRule="auto"/>
        <w:jc w:val="both"/>
        <w:rPr>
          <w:rFonts w:ascii="Tahoma" w:eastAsia="Times New Roman" w:hAnsi="Tahoma" w:cs="Tahoma"/>
        </w:rPr>
      </w:pPr>
    </w:p>
    <w:p w14:paraId="0667A711" w14:textId="65938454" w:rsidR="0003084D" w:rsidRPr="00612559" w:rsidRDefault="0003084D" w:rsidP="003B447C">
      <w:pPr>
        <w:spacing w:after="0" w:line="312" w:lineRule="auto"/>
        <w:jc w:val="both"/>
        <w:rPr>
          <w:rFonts w:ascii="Tahoma" w:eastAsia="Times New Roman" w:hAnsi="Tahoma" w:cs="Tahoma"/>
        </w:rPr>
      </w:pPr>
      <w:r w:rsidRPr="00612559">
        <w:rPr>
          <w:rFonts w:ascii="Tahoma" w:eastAsia="Times New Roman" w:hAnsi="Tahoma" w:cs="Tahoma"/>
        </w:rPr>
        <w:t xml:space="preserve">Storitve </w:t>
      </w:r>
      <w:r w:rsidR="009A3D13" w:rsidRPr="00612559">
        <w:rPr>
          <w:rFonts w:ascii="Tahoma" w:hAnsi="Tahoma" w:cs="Tahoma"/>
        </w:rPr>
        <w:t xml:space="preserve">nadgradnje </w:t>
      </w:r>
      <w:r w:rsidR="001A1C87" w:rsidRPr="00612559">
        <w:rPr>
          <w:rFonts w:ascii="Tahoma" w:eastAsia="Times New Roman" w:hAnsi="Tahoma" w:cs="Tahoma"/>
        </w:rPr>
        <w:t xml:space="preserve">in vzdrževalne storitve </w:t>
      </w:r>
      <w:r w:rsidRPr="00612559">
        <w:rPr>
          <w:rFonts w:ascii="Tahoma" w:eastAsia="Times New Roman" w:hAnsi="Tahoma" w:cs="Tahoma"/>
        </w:rPr>
        <w:t>se izvajajo v sodelovanju z naročnikom v obliki sestankov, predstavitev, ipd</w:t>
      </w:r>
      <w:r w:rsidR="001A1C87" w:rsidRPr="00612559">
        <w:rPr>
          <w:rFonts w:ascii="Tahoma" w:eastAsia="Times New Roman" w:hAnsi="Tahoma" w:cs="Tahoma"/>
        </w:rPr>
        <w:t>.</w:t>
      </w:r>
      <w:r w:rsidRPr="00612559">
        <w:rPr>
          <w:rFonts w:ascii="Tahoma" w:eastAsia="Times New Roman" w:hAnsi="Tahoma" w:cs="Tahoma"/>
        </w:rPr>
        <w:t xml:space="preserve"> ter samostojnega dela izvajalca</w:t>
      </w:r>
      <w:r w:rsidR="001A1C87" w:rsidRPr="00612559">
        <w:rPr>
          <w:rFonts w:ascii="Tahoma" w:eastAsia="Times New Roman" w:hAnsi="Tahoma" w:cs="Tahoma"/>
        </w:rPr>
        <w:t>; če je to mogoče in ob upoštevanju narave posameznih aktivnosti, lahko</w:t>
      </w:r>
      <w:r w:rsidRPr="00612559">
        <w:rPr>
          <w:rFonts w:ascii="Tahoma" w:eastAsia="Times New Roman" w:hAnsi="Tahoma" w:cs="Tahoma"/>
        </w:rPr>
        <w:t xml:space="preserve"> tudi na daljavo.</w:t>
      </w:r>
    </w:p>
    <w:p w14:paraId="5180E9C0" w14:textId="77777777" w:rsidR="0003084D" w:rsidRPr="00612559" w:rsidRDefault="0003084D" w:rsidP="003B447C">
      <w:pPr>
        <w:spacing w:after="0" w:line="312" w:lineRule="auto"/>
        <w:jc w:val="both"/>
        <w:rPr>
          <w:rFonts w:ascii="Tahoma" w:eastAsia="Times New Roman" w:hAnsi="Tahoma" w:cs="Tahoma"/>
        </w:rPr>
      </w:pPr>
    </w:p>
    <w:p w14:paraId="6D1BCD1C" w14:textId="2329C2CD" w:rsidR="0003084D" w:rsidRPr="00430138" w:rsidRDefault="0003084D" w:rsidP="003B447C">
      <w:pPr>
        <w:spacing w:after="0" w:line="312" w:lineRule="auto"/>
        <w:jc w:val="both"/>
        <w:rPr>
          <w:rFonts w:ascii="Tahoma" w:eastAsia="Times New Roman" w:hAnsi="Tahoma" w:cs="Tahoma"/>
        </w:rPr>
      </w:pPr>
      <w:r w:rsidRPr="00612559">
        <w:rPr>
          <w:rFonts w:ascii="Tahoma" w:eastAsia="Times New Roman" w:hAnsi="Tahoma" w:cs="Tahoma"/>
        </w:rPr>
        <w:t xml:space="preserve">Naročnik je v dokumentaciji za oddajo javnega naročila navedel predvidene faze in korake storitev </w:t>
      </w:r>
      <w:r w:rsidR="009A3D13" w:rsidRPr="00612559">
        <w:rPr>
          <w:rFonts w:ascii="Tahoma" w:hAnsi="Tahoma" w:cs="Tahoma"/>
        </w:rPr>
        <w:t>nadgradnje</w:t>
      </w:r>
      <w:r w:rsidRPr="00612559">
        <w:rPr>
          <w:rFonts w:ascii="Tahoma" w:eastAsia="Times New Roman" w:hAnsi="Tahoma" w:cs="Tahoma"/>
        </w:rPr>
        <w:t>. Izvajal</w:t>
      </w:r>
      <w:r w:rsidRPr="00430138">
        <w:rPr>
          <w:rFonts w:ascii="Tahoma" w:eastAsia="Times New Roman" w:hAnsi="Tahoma" w:cs="Tahoma"/>
        </w:rPr>
        <w:t>ec se zavezuje, da bo opravil tudi morebitna druga dela, ki so potrebna za zagotovitev delujoče in funkcionalne programske opreme.</w:t>
      </w:r>
    </w:p>
    <w:p w14:paraId="159757A3" w14:textId="77777777" w:rsidR="0057280F" w:rsidRPr="00430138" w:rsidRDefault="0057280F" w:rsidP="003B447C">
      <w:pPr>
        <w:spacing w:after="0" w:line="312" w:lineRule="auto"/>
        <w:jc w:val="both"/>
        <w:rPr>
          <w:rFonts w:ascii="Tahoma" w:eastAsia="Times New Roman" w:hAnsi="Tahoma" w:cs="Tahoma"/>
        </w:rPr>
      </w:pPr>
    </w:p>
    <w:p w14:paraId="05A64526" w14:textId="5FB2338C" w:rsidR="003E539F" w:rsidRDefault="003E539F" w:rsidP="003B447C">
      <w:pPr>
        <w:spacing w:after="0" w:line="312" w:lineRule="auto"/>
        <w:jc w:val="both"/>
        <w:rPr>
          <w:rFonts w:ascii="Tahoma" w:eastAsia="Times New Roman" w:hAnsi="Tahoma" w:cs="Tahoma"/>
        </w:rPr>
      </w:pPr>
      <w:r w:rsidRPr="003E539F">
        <w:rPr>
          <w:rFonts w:ascii="Tahoma" w:eastAsia="Times New Roman" w:hAnsi="Tahoma" w:cs="Tahoma"/>
        </w:rPr>
        <w:t xml:space="preserve">Storitve vzdrževanja </w:t>
      </w:r>
      <w:r w:rsidR="009A3D13" w:rsidRPr="00612559">
        <w:rPr>
          <w:rFonts w:ascii="Tahoma" w:eastAsia="Times New Roman" w:hAnsi="Tahoma" w:cs="Tahoma"/>
        </w:rPr>
        <w:t xml:space="preserve">nadgrajenega PA </w:t>
      </w:r>
      <w:r w:rsidRPr="00612559">
        <w:rPr>
          <w:rFonts w:ascii="Tahoma" w:eastAsia="Times New Roman" w:hAnsi="Tahoma" w:cs="Tahoma"/>
        </w:rPr>
        <w:t xml:space="preserve">izvaja izvajalec po zaključku zadnje faze </w:t>
      </w:r>
      <w:r w:rsidR="009A3D13" w:rsidRPr="00612559">
        <w:rPr>
          <w:rFonts w:ascii="Tahoma" w:hAnsi="Tahoma" w:cs="Tahoma"/>
        </w:rPr>
        <w:t xml:space="preserve">nadgradnje </w:t>
      </w:r>
      <w:r w:rsidRPr="003E539F">
        <w:rPr>
          <w:rFonts w:ascii="Tahoma" w:eastAsia="Times New Roman" w:hAnsi="Tahoma" w:cs="Tahoma"/>
        </w:rPr>
        <w:t xml:space="preserve"> programske opreme.</w:t>
      </w:r>
    </w:p>
    <w:p w14:paraId="6519455A" w14:textId="77777777" w:rsidR="003E539F" w:rsidRDefault="003E539F" w:rsidP="003B447C">
      <w:pPr>
        <w:spacing w:after="0" w:line="312" w:lineRule="auto"/>
        <w:jc w:val="both"/>
        <w:rPr>
          <w:rFonts w:ascii="Tahoma" w:eastAsia="Times New Roman" w:hAnsi="Tahoma" w:cs="Tahoma"/>
        </w:rPr>
      </w:pPr>
    </w:p>
    <w:p w14:paraId="0AA645F3" w14:textId="42B64246" w:rsidR="008F7F53" w:rsidRPr="00430138" w:rsidRDefault="0057280F" w:rsidP="003B447C">
      <w:pPr>
        <w:spacing w:after="0" w:line="312" w:lineRule="auto"/>
        <w:jc w:val="both"/>
        <w:rPr>
          <w:rFonts w:ascii="Tahoma" w:eastAsia="Times New Roman" w:hAnsi="Tahoma" w:cs="Tahoma"/>
        </w:rPr>
      </w:pPr>
      <w:r w:rsidRPr="00430138">
        <w:rPr>
          <w:rFonts w:ascii="Tahoma" w:eastAsia="Times New Roman" w:hAnsi="Tahoma" w:cs="Tahoma"/>
        </w:rPr>
        <w:t>Naročnik bo</w:t>
      </w:r>
      <w:r w:rsidR="00E8521B" w:rsidRPr="00430138">
        <w:rPr>
          <w:rFonts w:ascii="Tahoma" w:eastAsia="Times New Roman" w:hAnsi="Tahoma" w:cs="Tahoma"/>
        </w:rPr>
        <w:t xml:space="preserve"> dela v okviru vzdrževanja</w:t>
      </w:r>
      <w:r w:rsidRPr="00430138">
        <w:rPr>
          <w:rFonts w:ascii="Tahoma" w:eastAsia="Times New Roman" w:hAnsi="Tahoma" w:cs="Tahoma"/>
        </w:rPr>
        <w:t xml:space="preserve"> naročal pisno (</w:t>
      </w:r>
      <w:r w:rsidR="008E5521" w:rsidRPr="00430138">
        <w:rPr>
          <w:rFonts w:ascii="Tahoma" w:eastAsia="Times New Roman" w:hAnsi="Tahoma" w:cs="Tahoma"/>
        </w:rPr>
        <w:t xml:space="preserve">npr. </w:t>
      </w:r>
      <w:r w:rsidRPr="00430138">
        <w:rPr>
          <w:rFonts w:ascii="Tahoma" w:eastAsia="Times New Roman" w:hAnsi="Tahoma" w:cs="Tahoma"/>
        </w:rPr>
        <w:t>po elektronski pošti ali z vnosom v sistem za sprejem zahtevkov na strani izvajalca</w:t>
      </w:r>
      <w:r w:rsidR="008E5521" w:rsidRPr="00430138">
        <w:rPr>
          <w:rFonts w:ascii="Tahoma" w:eastAsia="Times New Roman" w:hAnsi="Tahoma" w:cs="Tahoma"/>
        </w:rPr>
        <w:t>).</w:t>
      </w:r>
      <w:r w:rsidR="008F7F53" w:rsidRPr="00430138">
        <w:rPr>
          <w:rFonts w:ascii="Tahoma" w:eastAsia="Times New Roman" w:hAnsi="Tahoma" w:cs="Tahoma"/>
        </w:rPr>
        <w:t xml:space="preserve"> Pri tem bo opredelil vsebino in stopnjo nujnosti reševanja (redno/nujno).</w:t>
      </w:r>
    </w:p>
    <w:p w14:paraId="67BD42F9" w14:textId="77777777" w:rsidR="008F7F53" w:rsidRPr="00430138" w:rsidRDefault="008F7F53" w:rsidP="003B447C">
      <w:pPr>
        <w:spacing w:after="0" w:line="312" w:lineRule="auto"/>
        <w:jc w:val="both"/>
        <w:rPr>
          <w:rFonts w:ascii="Tahoma" w:eastAsia="Times New Roman" w:hAnsi="Tahoma" w:cs="Tahoma"/>
        </w:rPr>
      </w:pPr>
    </w:p>
    <w:p w14:paraId="33DEB0B8" w14:textId="3D0E9C1C" w:rsidR="0057280F" w:rsidRDefault="008E5521" w:rsidP="003B447C">
      <w:pPr>
        <w:spacing w:after="0" w:line="312" w:lineRule="auto"/>
        <w:jc w:val="both"/>
        <w:rPr>
          <w:rFonts w:ascii="Tahoma" w:eastAsia="Times New Roman" w:hAnsi="Tahoma" w:cs="Tahoma"/>
        </w:rPr>
      </w:pPr>
      <w:r w:rsidRPr="00430138">
        <w:rPr>
          <w:rFonts w:ascii="Tahoma" w:eastAsia="Times New Roman" w:hAnsi="Tahoma" w:cs="Tahoma"/>
        </w:rPr>
        <w:t>Izvajalec se zave</w:t>
      </w:r>
      <w:r w:rsidR="008F7F53" w:rsidRPr="00430138">
        <w:rPr>
          <w:rFonts w:ascii="Tahoma" w:eastAsia="Times New Roman" w:hAnsi="Tahoma" w:cs="Tahoma"/>
        </w:rPr>
        <w:t>zuje</w:t>
      </w:r>
      <w:r w:rsidRPr="00430138">
        <w:rPr>
          <w:rFonts w:ascii="Tahoma" w:eastAsia="Times New Roman" w:hAnsi="Tahoma" w:cs="Tahoma"/>
        </w:rPr>
        <w:t xml:space="preserve"> na naročnikovo zahtevo v času trajanja pogodbenega razmerja in </w:t>
      </w:r>
      <w:r w:rsidR="009B0B4D">
        <w:rPr>
          <w:rFonts w:ascii="Tahoma" w:eastAsia="Times New Roman" w:hAnsi="Tahoma" w:cs="Tahoma"/>
        </w:rPr>
        <w:t xml:space="preserve">vsaj </w:t>
      </w:r>
      <w:r w:rsidRPr="00430138">
        <w:rPr>
          <w:rFonts w:ascii="Tahoma" w:eastAsia="Times New Roman" w:hAnsi="Tahoma" w:cs="Tahoma"/>
        </w:rPr>
        <w:t xml:space="preserve">še </w:t>
      </w:r>
      <w:r w:rsidR="009B0B4D">
        <w:rPr>
          <w:rFonts w:ascii="Tahoma" w:eastAsia="Times New Roman" w:hAnsi="Tahoma" w:cs="Tahoma"/>
        </w:rPr>
        <w:t xml:space="preserve">dve leti </w:t>
      </w:r>
      <w:r w:rsidRPr="00430138">
        <w:rPr>
          <w:rFonts w:ascii="Tahoma" w:eastAsia="Times New Roman" w:hAnsi="Tahoma" w:cs="Tahoma"/>
        </w:rPr>
        <w:t>po zaključku, naročniku brezplačno omogočiti dostop do posameznih zahtev in poteka njihovega reševanja, vključno z izvozom oz. izpisom navedenega.</w:t>
      </w:r>
    </w:p>
    <w:p w14:paraId="7AFF6D2B" w14:textId="084F4A55" w:rsidR="00BF4135" w:rsidRPr="00430138" w:rsidRDefault="009C57E0" w:rsidP="00FD731A">
      <w:pPr>
        <w:spacing w:after="0" w:line="240" w:lineRule="auto"/>
        <w:jc w:val="both"/>
        <w:rPr>
          <w:rFonts w:ascii="Tahoma" w:eastAsia="Times New Roman" w:hAnsi="Tahoma" w:cs="Tahoma"/>
        </w:rPr>
      </w:pPr>
      <w:r w:rsidRPr="009C57E0">
        <w:rPr>
          <w:rFonts w:ascii="Tahoma" w:eastAsia="Times New Roman" w:hAnsi="Tahoma" w:cs="Tahoma"/>
        </w:rPr>
        <w:lastRenderedPageBreak/>
        <w:t xml:space="preserve"> </w:t>
      </w:r>
    </w:p>
    <w:p w14:paraId="542DCB91" w14:textId="77777777" w:rsidR="00FD731A" w:rsidRPr="00430138" w:rsidRDefault="00FD731A" w:rsidP="006D619D">
      <w:pPr>
        <w:pStyle w:val="Odstavekseznama"/>
        <w:numPr>
          <w:ilvl w:val="0"/>
          <w:numId w:val="9"/>
        </w:numPr>
        <w:spacing w:after="0" w:line="240" w:lineRule="auto"/>
        <w:jc w:val="center"/>
        <w:rPr>
          <w:rFonts w:ascii="Tahoma" w:eastAsia="Times New Roman" w:hAnsi="Tahoma" w:cs="Tahoma"/>
        </w:rPr>
      </w:pPr>
      <w:r w:rsidRPr="00430138">
        <w:rPr>
          <w:rFonts w:ascii="Tahoma" w:eastAsia="Times New Roman" w:hAnsi="Tahoma" w:cs="Tahoma"/>
        </w:rPr>
        <w:t>člen</w:t>
      </w:r>
    </w:p>
    <w:p w14:paraId="7BE75C81" w14:textId="1E77807D" w:rsidR="00FD731A" w:rsidRPr="00430138" w:rsidRDefault="0003084D" w:rsidP="00FD731A">
      <w:pPr>
        <w:spacing w:after="0" w:line="240" w:lineRule="auto"/>
        <w:jc w:val="center"/>
        <w:rPr>
          <w:rFonts w:ascii="Tahoma" w:eastAsia="Times New Roman" w:hAnsi="Tahoma" w:cs="Tahoma"/>
          <w:b/>
        </w:rPr>
      </w:pPr>
      <w:r w:rsidRPr="00430138">
        <w:rPr>
          <w:rFonts w:ascii="Tahoma" w:eastAsia="Times New Roman" w:hAnsi="Tahoma" w:cs="Tahoma"/>
          <w:b/>
        </w:rPr>
        <w:t>Pogodbena vrednost in cena storitev</w:t>
      </w:r>
    </w:p>
    <w:p w14:paraId="75D4B11A" w14:textId="77777777" w:rsidR="00FD731A" w:rsidRPr="00430138" w:rsidRDefault="00FD731A" w:rsidP="00FD731A">
      <w:pPr>
        <w:spacing w:after="0" w:line="240" w:lineRule="auto"/>
        <w:jc w:val="both"/>
        <w:rPr>
          <w:rFonts w:ascii="Tahoma" w:eastAsia="Times New Roman" w:hAnsi="Tahoma" w:cs="Tahoma"/>
        </w:rPr>
      </w:pPr>
    </w:p>
    <w:p w14:paraId="19A0D750" w14:textId="77777777" w:rsidR="0003084D" w:rsidRPr="00430138" w:rsidRDefault="0003084D" w:rsidP="00FD731A">
      <w:pPr>
        <w:spacing w:after="0" w:line="240" w:lineRule="auto"/>
        <w:jc w:val="both"/>
        <w:rPr>
          <w:rFonts w:ascii="Tahoma" w:eastAsia="Times New Roman" w:hAnsi="Tahoma" w:cs="Tahoma"/>
        </w:rPr>
      </w:pPr>
    </w:p>
    <w:p w14:paraId="230EA80F" w14:textId="5C36F6DF" w:rsidR="0003084D" w:rsidRPr="00430138" w:rsidRDefault="0003084D" w:rsidP="003B447C">
      <w:pPr>
        <w:spacing w:after="0" w:line="312" w:lineRule="auto"/>
        <w:jc w:val="both"/>
        <w:rPr>
          <w:rFonts w:ascii="Tahoma" w:eastAsia="Times New Roman" w:hAnsi="Tahoma" w:cs="Tahoma"/>
        </w:rPr>
      </w:pPr>
      <w:r w:rsidRPr="00430138">
        <w:rPr>
          <w:rFonts w:ascii="Tahoma" w:eastAsia="Times New Roman" w:hAnsi="Tahoma" w:cs="Tahoma"/>
        </w:rPr>
        <w:t xml:space="preserve">Pogodbena vrednost je določena na podlagi </w:t>
      </w:r>
      <w:r w:rsidRPr="00A456F7">
        <w:rPr>
          <w:rFonts w:ascii="Tahoma" w:eastAsia="Times New Roman" w:hAnsi="Tahoma" w:cs="Tahoma"/>
        </w:rPr>
        <w:t xml:space="preserve">ponudbene cene ponudnika za razvoj </w:t>
      </w:r>
      <w:r w:rsidR="00E11341" w:rsidRPr="00A456F7">
        <w:rPr>
          <w:rFonts w:ascii="Tahoma" w:eastAsia="Times New Roman" w:hAnsi="Tahoma" w:cs="Tahoma"/>
        </w:rPr>
        <w:t xml:space="preserve">nadgradnje </w:t>
      </w:r>
      <w:r w:rsidR="006666D8" w:rsidRPr="00A456F7">
        <w:rPr>
          <w:rFonts w:ascii="Tahoma" w:eastAsia="Times New Roman" w:hAnsi="Tahoma" w:cs="Tahoma"/>
        </w:rPr>
        <w:t>in implementacijo rešitve ter</w:t>
      </w:r>
      <w:r w:rsidRPr="00A456F7">
        <w:rPr>
          <w:rFonts w:ascii="Tahoma" w:eastAsia="Times New Roman" w:hAnsi="Tahoma" w:cs="Tahoma"/>
        </w:rPr>
        <w:t xml:space="preserve"> ocenjenega obsega vzdrževalnih storitev in znaša: ______________ EUR brez DDV oz. _____________ EUR z</w:t>
      </w:r>
      <w:r w:rsidRPr="00430138">
        <w:rPr>
          <w:rFonts w:ascii="Tahoma" w:eastAsia="Times New Roman" w:hAnsi="Tahoma" w:cs="Tahoma"/>
        </w:rPr>
        <w:t xml:space="preserve"> DDV za obdobje trajanja pogodbe </w:t>
      </w:r>
      <w:r w:rsidRPr="003B447C">
        <w:rPr>
          <w:rFonts w:ascii="Tahoma" w:eastAsia="Times New Roman" w:hAnsi="Tahoma" w:cs="Tahoma"/>
        </w:rPr>
        <w:t>60 mesecev</w:t>
      </w:r>
      <w:r w:rsidRPr="00430138">
        <w:rPr>
          <w:rFonts w:ascii="Tahoma" w:eastAsia="Times New Roman" w:hAnsi="Tahoma" w:cs="Tahoma"/>
        </w:rPr>
        <w:t xml:space="preserve">. Cena posameznih storitev </w:t>
      </w:r>
      <w:r w:rsidR="00FD5A02">
        <w:rPr>
          <w:rFonts w:ascii="Tahoma" w:eastAsia="Times New Roman" w:hAnsi="Tahoma" w:cs="Tahoma"/>
        </w:rPr>
        <w:t>je</w:t>
      </w:r>
      <w:r w:rsidRPr="00430138">
        <w:rPr>
          <w:rFonts w:ascii="Tahoma" w:eastAsia="Times New Roman" w:hAnsi="Tahoma" w:cs="Tahoma"/>
        </w:rPr>
        <w:t xml:space="preserve"> določ</w:t>
      </w:r>
      <w:r w:rsidR="00FD5A02">
        <w:rPr>
          <w:rFonts w:ascii="Tahoma" w:eastAsia="Times New Roman" w:hAnsi="Tahoma" w:cs="Tahoma"/>
        </w:rPr>
        <w:t>ena</w:t>
      </w:r>
      <w:r w:rsidRPr="00430138">
        <w:rPr>
          <w:rFonts w:ascii="Tahoma" w:eastAsia="Times New Roman" w:hAnsi="Tahoma" w:cs="Tahoma"/>
        </w:rPr>
        <w:t xml:space="preserve"> na podlagi ponudbe izvajalca z dne __________________, upoštevajoč naslednje obračunske postavke:</w:t>
      </w:r>
    </w:p>
    <w:p w14:paraId="1866EAF8" w14:textId="77777777" w:rsidR="0003084D" w:rsidRPr="00430138" w:rsidRDefault="0003084D" w:rsidP="0003084D">
      <w:pPr>
        <w:spacing w:after="0" w:line="240" w:lineRule="auto"/>
        <w:jc w:val="both"/>
        <w:rPr>
          <w:rFonts w:ascii="Tahoma" w:eastAsia="Times New Roman" w:hAnsi="Tahoma" w:cs="Tahoma"/>
        </w:rPr>
      </w:pPr>
    </w:p>
    <w:tbl>
      <w:tblPr>
        <w:tblW w:w="11057"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09"/>
        <w:gridCol w:w="2694"/>
        <w:gridCol w:w="992"/>
        <w:gridCol w:w="992"/>
        <w:gridCol w:w="1417"/>
        <w:gridCol w:w="1418"/>
        <w:gridCol w:w="1417"/>
        <w:gridCol w:w="1418"/>
      </w:tblGrid>
      <w:tr w:rsidR="003B447C" w:rsidRPr="00430138" w14:paraId="0399380D" w14:textId="77777777" w:rsidTr="00375DC4">
        <w:trPr>
          <w:trHeight w:val="1212"/>
        </w:trPr>
        <w:tc>
          <w:tcPr>
            <w:tcW w:w="709" w:type="dxa"/>
            <w:shd w:val="clear" w:color="auto" w:fill="auto"/>
            <w:vAlign w:val="center"/>
            <w:hideMark/>
          </w:tcPr>
          <w:p w14:paraId="6A4983CF" w14:textId="77777777"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proofErr w:type="spellStart"/>
            <w:r w:rsidRPr="003B447C">
              <w:rPr>
                <w:rFonts w:ascii="Tahoma" w:eastAsia="Times New Roman" w:hAnsi="Tahoma" w:cs="Tahoma"/>
                <w:b/>
                <w:bCs/>
                <w:color w:val="000000"/>
                <w:sz w:val="21"/>
                <w:szCs w:val="21"/>
                <w:lang w:eastAsia="sl-SI"/>
              </w:rPr>
              <w:t>Zap</w:t>
            </w:r>
            <w:proofErr w:type="spellEnd"/>
            <w:r w:rsidRPr="003B447C">
              <w:rPr>
                <w:rFonts w:ascii="Tahoma" w:eastAsia="Times New Roman" w:hAnsi="Tahoma" w:cs="Tahoma"/>
                <w:b/>
                <w:bCs/>
                <w:color w:val="000000"/>
                <w:sz w:val="21"/>
                <w:szCs w:val="21"/>
                <w:lang w:eastAsia="sl-SI"/>
              </w:rPr>
              <w:t>. št.</w:t>
            </w:r>
          </w:p>
        </w:tc>
        <w:tc>
          <w:tcPr>
            <w:tcW w:w="2694" w:type="dxa"/>
            <w:shd w:val="clear" w:color="auto" w:fill="auto"/>
            <w:vAlign w:val="center"/>
            <w:hideMark/>
          </w:tcPr>
          <w:p w14:paraId="21527E22" w14:textId="289C95F3"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 xml:space="preserve">Opis storitve </w:t>
            </w:r>
          </w:p>
        </w:tc>
        <w:tc>
          <w:tcPr>
            <w:tcW w:w="992" w:type="dxa"/>
            <w:shd w:val="clear" w:color="auto" w:fill="auto"/>
            <w:vAlign w:val="center"/>
            <w:hideMark/>
          </w:tcPr>
          <w:p w14:paraId="74BDA156" w14:textId="08D63EFE"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proofErr w:type="spellStart"/>
            <w:r w:rsidRPr="003B447C">
              <w:rPr>
                <w:rFonts w:ascii="Tahoma" w:eastAsia="Times New Roman" w:hAnsi="Tahoma" w:cs="Tahoma"/>
                <w:b/>
                <w:bCs/>
                <w:color w:val="000000"/>
                <w:sz w:val="21"/>
                <w:szCs w:val="21"/>
                <w:lang w:eastAsia="sl-SI"/>
              </w:rPr>
              <w:t>Predvi</w:t>
            </w:r>
            <w:proofErr w:type="spellEnd"/>
            <w:r w:rsidR="00375DC4">
              <w:rPr>
                <w:rFonts w:ascii="Tahoma" w:eastAsia="Times New Roman" w:hAnsi="Tahoma" w:cs="Tahoma"/>
                <w:b/>
                <w:bCs/>
                <w:color w:val="000000"/>
                <w:sz w:val="21"/>
                <w:szCs w:val="21"/>
                <w:lang w:eastAsia="sl-SI"/>
              </w:rPr>
              <w:t>-</w:t>
            </w:r>
            <w:r w:rsidRPr="003B447C">
              <w:rPr>
                <w:rFonts w:ascii="Tahoma" w:eastAsia="Times New Roman" w:hAnsi="Tahoma" w:cs="Tahoma"/>
                <w:b/>
                <w:bCs/>
                <w:color w:val="000000"/>
                <w:sz w:val="21"/>
                <w:szCs w:val="21"/>
                <w:lang w:eastAsia="sl-SI"/>
              </w:rPr>
              <w:t>dena količina</w:t>
            </w:r>
          </w:p>
        </w:tc>
        <w:tc>
          <w:tcPr>
            <w:tcW w:w="992" w:type="dxa"/>
            <w:shd w:val="clear" w:color="auto" w:fill="auto"/>
            <w:vAlign w:val="center"/>
            <w:hideMark/>
          </w:tcPr>
          <w:p w14:paraId="29E348EB" w14:textId="77777777"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Enota mere</w:t>
            </w:r>
          </w:p>
        </w:tc>
        <w:tc>
          <w:tcPr>
            <w:tcW w:w="1417" w:type="dxa"/>
            <w:shd w:val="clear" w:color="auto" w:fill="auto"/>
            <w:vAlign w:val="center"/>
            <w:hideMark/>
          </w:tcPr>
          <w:p w14:paraId="0F712FC6" w14:textId="76D59F0F"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Cena na enoto</w:t>
            </w:r>
            <w:r>
              <w:rPr>
                <w:rFonts w:ascii="Tahoma" w:eastAsia="Times New Roman" w:hAnsi="Tahoma" w:cs="Tahoma"/>
                <w:b/>
                <w:bCs/>
                <w:color w:val="000000"/>
                <w:sz w:val="21"/>
                <w:szCs w:val="21"/>
                <w:lang w:eastAsia="sl-SI"/>
              </w:rPr>
              <w:t xml:space="preserve"> mere</w:t>
            </w:r>
            <w:r w:rsidRPr="003B447C">
              <w:rPr>
                <w:rFonts w:ascii="Tahoma" w:eastAsia="Times New Roman" w:hAnsi="Tahoma" w:cs="Tahoma"/>
                <w:b/>
                <w:bCs/>
                <w:color w:val="000000"/>
                <w:sz w:val="21"/>
                <w:szCs w:val="21"/>
                <w:lang w:eastAsia="sl-SI"/>
              </w:rPr>
              <w:t xml:space="preserve"> v EUR brez DDV</w:t>
            </w:r>
          </w:p>
        </w:tc>
        <w:tc>
          <w:tcPr>
            <w:tcW w:w="1418" w:type="dxa"/>
            <w:shd w:val="clear" w:color="auto" w:fill="auto"/>
            <w:vAlign w:val="center"/>
            <w:hideMark/>
          </w:tcPr>
          <w:p w14:paraId="0D9137E6" w14:textId="34756CD3" w:rsidR="003B447C" w:rsidRPr="003B447C" w:rsidRDefault="009262EB"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Cena na enoto</w:t>
            </w:r>
            <w:r>
              <w:rPr>
                <w:rFonts w:ascii="Tahoma" w:eastAsia="Times New Roman" w:hAnsi="Tahoma" w:cs="Tahoma"/>
                <w:b/>
                <w:bCs/>
                <w:color w:val="000000"/>
                <w:sz w:val="21"/>
                <w:szCs w:val="21"/>
                <w:lang w:eastAsia="sl-SI"/>
              </w:rPr>
              <w:t xml:space="preserve"> mere</w:t>
            </w:r>
            <w:r w:rsidRPr="003B447C">
              <w:rPr>
                <w:rFonts w:ascii="Tahoma" w:eastAsia="Times New Roman" w:hAnsi="Tahoma" w:cs="Tahoma"/>
                <w:b/>
                <w:bCs/>
                <w:color w:val="000000"/>
                <w:sz w:val="21"/>
                <w:szCs w:val="21"/>
                <w:lang w:eastAsia="sl-SI"/>
              </w:rPr>
              <w:t xml:space="preserve"> v EUR z DDV</w:t>
            </w:r>
          </w:p>
        </w:tc>
        <w:tc>
          <w:tcPr>
            <w:tcW w:w="1417" w:type="dxa"/>
            <w:shd w:val="clear" w:color="auto" w:fill="auto"/>
            <w:vAlign w:val="center"/>
          </w:tcPr>
          <w:p w14:paraId="47EC4ECD" w14:textId="52BA42D5" w:rsidR="003B447C" w:rsidRPr="003B447C" w:rsidRDefault="009262EB"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Cena za celotno predvideno količino v EUR brez DDV</w:t>
            </w:r>
            <w:r w:rsidRPr="003B447C" w:rsidDel="009262EB">
              <w:rPr>
                <w:rFonts w:ascii="Tahoma" w:eastAsia="Times New Roman" w:hAnsi="Tahoma" w:cs="Tahoma"/>
                <w:b/>
                <w:bCs/>
                <w:color w:val="000000"/>
                <w:sz w:val="21"/>
                <w:szCs w:val="21"/>
                <w:lang w:eastAsia="sl-SI"/>
              </w:rPr>
              <w:t xml:space="preserve"> </w:t>
            </w:r>
          </w:p>
        </w:tc>
        <w:tc>
          <w:tcPr>
            <w:tcW w:w="1418" w:type="dxa"/>
            <w:shd w:val="clear" w:color="auto" w:fill="auto"/>
            <w:vAlign w:val="center"/>
          </w:tcPr>
          <w:p w14:paraId="04426E97" w14:textId="36089B3E"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 xml:space="preserve">Cena za celotno predvideno količino v EUR </w:t>
            </w:r>
            <w:r>
              <w:rPr>
                <w:rFonts w:ascii="Tahoma" w:eastAsia="Times New Roman" w:hAnsi="Tahoma" w:cs="Tahoma"/>
                <w:b/>
                <w:bCs/>
                <w:color w:val="000000"/>
                <w:sz w:val="21"/>
                <w:szCs w:val="21"/>
                <w:lang w:eastAsia="sl-SI"/>
              </w:rPr>
              <w:t>z</w:t>
            </w:r>
            <w:r w:rsidRPr="003B447C">
              <w:rPr>
                <w:rFonts w:ascii="Tahoma" w:eastAsia="Times New Roman" w:hAnsi="Tahoma" w:cs="Tahoma"/>
                <w:b/>
                <w:bCs/>
                <w:color w:val="000000"/>
                <w:sz w:val="21"/>
                <w:szCs w:val="21"/>
                <w:lang w:eastAsia="sl-SI"/>
              </w:rPr>
              <w:t xml:space="preserve"> DDV</w:t>
            </w:r>
          </w:p>
        </w:tc>
      </w:tr>
      <w:tr w:rsidR="003B447C" w:rsidRPr="00430138" w14:paraId="3002B024" w14:textId="77777777" w:rsidTr="00375DC4">
        <w:trPr>
          <w:trHeight w:val="912"/>
        </w:trPr>
        <w:tc>
          <w:tcPr>
            <w:tcW w:w="709" w:type="dxa"/>
            <w:shd w:val="clear" w:color="auto" w:fill="auto"/>
            <w:vAlign w:val="center"/>
            <w:hideMark/>
          </w:tcPr>
          <w:p w14:paraId="2808101C" w14:textId="77777777" w:rsidR="003B447C" w:rsidRPr="00430138" w:rsidRDefault="003B447C" w:rsidP="0003084D">
            <w:pPr>
              <w:spacing w:after="0" w:line="240" w:lineRule="auto"/>
              <w:jc w:val="right"/>
              <w:rPr>
                <w:rFonts w:ascii="Tahoma" w:eastAsia="Times New Roman" w:hAnsi="Tahoma" w:cs="Tahoma"/>
                <w:color w:val="000000"/>
                <w:lang w:eastAsia="sl-SI"/>
              </w:rPr>
            </w:pPr>
            <w:r w:rsidRPr="00430138">
              <w:rPr>
                <w:rFonts w:ascii="Tahoma" w:eastAsia="Times New Roman" w:hAnsi="Tahoma" w:cs="Tahoma"/>
                <w:color w:val="000000"/>
                <w:lang w:eastAsia="sl-SI"/>
              </w:rPr>
              <w:t>1</w:t>
            </w:r>
          </w:p>
        </w:tc>
        <w:tc>
          <w:tcPr>
            <w:tcW w:w="2694" w:type="dxa"/>
            <w:shd w:val="clear" w:color="auto" w:fill="auto"/>
            <w:vAlign w:val="center"/>
            <w:hideMark/>
          </w:tcPr>
          <w:p w14:paraId="585EBD4A" w14:textId="6722A653" w:rsidR="003B447C" w:rsidRPr="003B447C" w:rsidRDefault="005E65DD" w:rsidP="0003084D">
            <w:pPr>
              <w:spacing w:after="0" w:line="240" w:lineRule="auto"/>
              <w:rPr>
                <w:rFonts w:ascii="Tahoma" w:eastAsia="Times New Roman" w:hAnsi="Tahoma" w:cs="Tahoma"/>
                <w:color w:val="000000"/>
                <w:lang w:eastAsia="sl-SI"/>
              </w:rPr>
            </w:pPr>
            <w:r>
              <w:rPr>
                <w:rFonts w:ascii="Tahoma" w:eastAsia="Times New Roman" w:hAnsi="Tahoma" w:cs="Tahoma"/>
                <w:color w:val="000000"/>
                <w:lang w:eastAsia="sl-SI"/>
              </w:rPr>
              <w:t>Nadgradnja</w:t>
            </w:r>
            <w:r w:rsidR="003B447C" w:rsidRPr="003B447C">
              <w:rPr>
                <w:rFonts w:ascii="Tahoma" w:eastAsia="Times New Roman" w:hAnsi="Tahoma" w:cs="Tahoma"/>
                <w:color w:val="000000"/>
                <w:lang w:eastAsia="sl-SI"/>
              </w:rPr>
              <w:t xml:space="preserve"> in implementacija </w:t>
            </w:r>
            <w:r w:rsidR="00FB4736">
              <w:rPr>
                <w:rFonts w:ascii="Tahoma" w:eastAsia="Times New Roman" w:hAnsi="Tahoma" w:cs="Tahoma"/>
                <w:color w:val="000000"/>
                <w:lang w:eastAsia="sl-SI"/>
              </w:rPr>
              <w:t>rešitve</w:t>
            </w:r>
            <w:r w:rsidR="003B447C" w:rsidRPr="003B447C">
              <w:rPr>
                <w:rFonts w:ascii="Tahoma" w:eastAsia="Times New Roman" w:hAnsi="Tahoma" w:cs="Tahoma"/>
                <w:color w:val="000000"/>
                <w:lang w:eastAsia="sl-SI"/>
              </w:rPr>
              <w:t xml:space="preserve"> </w:t>
            </w:r>
          </w:p>
        </w:tc>
        <w:tc>
          <w:tcPr>
            <w:tcW w:w="992" w:type="dxa"/>
            <w:shd w:val="clear" w:color="auto" w:fill="auto"/>
            <w:vAlign w:val="center"/>
            <w:hideMark/>
          </w:tcPr>
          <w:p w14:paraId="4590A5C9" w14:textId="77777777" w:rsidR="003B447C" w:rsidRPr="003B447C" w:rsidRDefault="003B447C" w:rsidP="0003084D">
            <w:pPr>
              <w:spacing w:after="0" w:line="240" w:lineRule="auto"/>
              <w:jc w:val="center"/>
              <w:rPr>
                <w:rFonts w:ascii="Tahoma" w:eastAsia="Times New Roman" w:hAnsi="Tahoma" w:cs="Tahoma"/>
                <w:color w:val="000000"/>
                <w:lang w:eastAsia="sl-SI"/>
              </w:rPr>
            </w:pPr>
            <w:r w:rsidRPr="003B447C">
              <w:rPr>
                <w:rFonts w:ascii="Tahoma" w:eastAsia="Times New Roman" w:hAnsi="Tahoma" w:cs="Tahoma"/>
                <w:color w:val="000000"/>
                <w:lang w:eastAsia="sl-SI"/>
              </w:rPr>
              <w:t>1</w:t>
            </w:r>
          </w:p>
        </w:tc>
        <w:tc>
          <w:tcPr>
            <w:tcW w:w="992" w:type="dxa"/>
            <w:shd w:val="clear" w:color="auto" w:fill="auto"/>
            <w:vAlign w:val="center"/>
            <w:hideMark/>
          </w:tcPr>
          <w:p w14:paraId="5934EB0E" w14:textId="77777777" w:rsidR="003B447C" w:rsidRPr="003B447C" w:rsidRDefault="003B447C" w:rsidP="0003084D">
            <w:pPr>
              <w:spacing w:after="0" w:line="240" w:lineRule="auto"/>
              <w:jc w:val="center"/>
              <w:rPr>
                <w:rFonts w:ascii="Tahoma" w:eastAsia="Times New Roman" w:hAnsi="Tahoma" w:cs="Tahoma"/>
                <w:color w:val="000000"/>
                <w:lang w:eastAsia="sl-SI"/>
              </w:rPr>
            </w:pPr>
            <w:r w:rsidRPr="003B447C">
              <w:rPr>
                <w:rFonts w:ascii="Tahoma" w:eastAsia="Times New Roman" w:hAnsi="Tahoma" w:cs="Tahoma"/>
                <w:color w:val="000000"/>
                <w:lang w:eastAsia="sl-SI"/>
              </w:rPr>
              <w:t>kos</w:t>
            </w:r>
          </w:p>
        </w:tc>
        <w:tc>
          <w:tcPr>
            <w:tcW w:w="1417" w:type="dxa"/>
            <w:shd w:val="clear" w:color="auto" w:fill="auto"/>
            <w:vAlign w:val="center"/>
            <w:hideMark/>
          </w:tcPr>
          <w:p w14:paraId="5E2A6C86" w14:textId="77777777" w:rsidR="003B447C" w:rsidRPr="003B447C" w:rsidRDefault="003B447C" w:rsidP="0003084D">
            <w:pPr>
              <w:spacing w:after="0" w:line="240" w:lineRule="auto"/>
              <w:rPr>
                <w:rFonts w:ascii="Tahoma" w:eastAsia="Times New Roman" w:hAnsi="Tahoma" w:cs="Tahoma"/>
                <w:color w:val="000000"/>
                <w:lang w:eastAsia="sl-SI"/>
              </w:rPr>
            </w:pPr>
            <w:r w:rsidRPr="003B447C">
              <w:rPr>
                <w:rFonts w:ascii="Tahoma" w:eastAsia="Times New Roman" w:hAnsi="Tahoma" w:cs="Tahoma"/>
                <w:color w:val="000000"/>
                <w:lang w:eastAsia="sl-SI"/>
              </w:rPr>
              <w:t> </w:t>
            </w:r>
          </w:p>
        </w:tc>
        <w:tc>
          <w:tcPr>
            <w:tcW w:w="1418" w:type="dxa"/>
            <w:shd w:val="clear" w:color="auto" w:fill="auto"/>
            <w:vAlign w:val="center"/>
          </w:tcPr>
          <w:p w14:paraId="683F4CAF" w14:textId="58BECB90" w:rsidR="003B447C" w:rsidRPr="003B447C" w:rsidRDefault="003B447C"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2980F0A6" w14:textId="77777777" w:rsidR="003B447C" w:rsidRPr="003B447C" w:rsidRDefault="003B447C"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1C9234DC" w14:textId="30362D9F" w:rsidR="003B447C" w:rsidRPr="003B447C" w:rsidRDefault="003B447C" w:rsidP="0003084D">
            <w:pPr>
              <w:spacing w:after="0" w:line="240" w:lineRule="auto"/>
              <w:jc w:val="right"/>
              <w:rPr>
                <w:rFonts w:ascii="Tahoma" w:eastAsia="Times New Roman" w:hAnsi="Tahoma" w:cs="Tahoma"/>
                <w:color w:val="000000"/>
                <w:lang w:eastAsia="sl-SI"/>
              </w:rPr>
            </w:pPr>
          </w:p>
        </w:tc>
      </w:tr>
      <w:tr w:rsidR="003B447C" w:rsidRPr="00430138" w14:paraId="4C6A48E8" w14:textId="77777777" w:rsidTr="00375DC4">
        <w:trPr>
          <w:trHeight w:val="912"/>
        </w:trPr>
        <w:tc>
          <w:tcPr>
            <w:tcW w:w="709" w:type="dxa"/>
            <w:shd w:val="clear" w:color="auto" w:fill="auto"/>
            <w:vAlign w:val="center"/>
            <w:hideMark/>
          </w:tcPr>
          <w:p w14:paraId="722C3535" w14:textId="77777777" w:rsidR="003B447C" w:rsidRPr="00430138" w:rsidRDefault="003B447C" w:rsidP="0003084D">
            <w:pPr>
              <w:spacing w:after="0" w:line="240" w:lineRule="auto"/>
              <w:jc w:val="right"/>
              <w:rPr>
                <w:rFonts w:ascii="Tahoma" w:eastAsia="Times New Roman" w:hAnsi="Tahoma" w:cs="Tahoma"/>
                <w:color w:val="000000"/>
                <w:lang w:eastAsia="sl-SI"/>
              </w:rPr>
            </w:pPr>
            <w:r w:rsidRPr="00430138">
              <w:rPr>
                <w:rFonts w:ascii="Tahoma" w:eastAsia="Times New Roman" w:hAnsi="Tahoma" w:cs="Tahoma"/>
                <w:color w:val="000000"/>
                <w:lang w:eastAsia="sl-SI"/>
              </w:rPr>
              <w:t>2</w:t>
            </w:r>
          </w:p>
        </w:tc>
        <w:tc>
          <w:tcPr>
            <w:tcW w:w="2694" w:type="dxa"/>
            <w:shd w:val="clear" w:color="auto" w:fill="auto"/>
            <w:vAlign w:val="center"/>
            <w:hideMark/>
          </w:tcPr>
          <w:p w14:paraId="2502342E" w14:textId="5B78B2B0" w:rsidR="003B447C" w:rsidRPr="003B447C" w:rsidRDefault="003B447C" w:rsidP="0003084D">
            <w:pPr>
              <w:spacing w:after="0" w:line="240" w:lineRule="auto"/>
              <w:rPr>
                <w:rFonts w:ascii="Tahoma" w:eastAsia="Times New Roman" w:hAnsi="Tahoma" w:cs="Tahoma"/>
                <w:color w:val="000000"/>
                <w:lang w:eastAsia="sl-SI"/>
              </w:rPr>
            </w:pPr>
            <w:r w:rsidRPr="003B447C">
              <w:rPr>
                <w:rFonts w:ascii="Tahoma" w:eastAsia="Times New Roman" w:hAnsi="Tahoma" w:cs="Tahoma"/>
                <w:color w:val="000000"/>
                <w:lang w:eastAsia="sl-SI"/>
              </w:rPr>
              <w:t xml:space="preserve">Vzdrževanje informacijskega sistema </w:t>
            </w:r>
            <w:r w:rsidR="005E65DD">
              <w:rPr>
                <w:rFonts w:ascii="Tahoma" w:eastAsia="Times New Roman" w:hAnsi="Tahoma" w:cs="Tahoma"/>
                <w:color w:val="000000"/>
                <w:lang w:eastAsia="sl-SI"/>
              </w:rPr>
              <w:t xml:space="preserve">po implementaciji nadgradnje </w:t>
            </w:r>
            <w:r w:rsidRPr="003B447C">
              <w:rPr>
                <w:rFonts w:ascii="Tahoma" w:eastAsia="Times New Roman" w:hAnsi="Tahoma" w:cs="Tahoma"/>
                <w:color w:val="000000"/>
                <w:lang w:eastAsia="sl-SI"/>
              </w:rPr>
              <w:t>– pavšal (30 ur/mesec)</w:t>
            </w:r>
            <w:r w:rsidR="00331FE1">
              <w:rPr>
                <w:rFonts w:ascii="Tahoma" w:eastAsia="Times New Roman" w:hAnsi="Tahoma" w:cs="Tahoma"/>
                <w:color w:val="000000"/>
                <w:lang w:eastAsia="sl-SI"/>
              </w:rPr>
              <w:t xml:space="preserve"> – </w:t>
            </w:r>
            <w:r w:rsidR="00331FE1" w:rsidRPr="00C212DB">
              <w:rPr>
                <w:rFonts w:ascii="Tahoma" w:eastAsia="Times New Roman" w:hAnsi="Tahoma" w:cs="Tahoma"/>
                <w:color w:val="000000"/>
                <w:lang w:eastAsia="sl-SI"/>
              </w:rPr>
              <w:t>pr</w:t>
            </w:r>
            <w:r w:rsidR="005E65DD" w:rsidRPr="00C212DB">
              <w:rPr>
                <w:rFonts w:ascii="Tahoma" w:eastAsia="Times New Roman" w:hAnsi="Tahoma" w:cs="Tahoma"/>
                <w:color w:val="000000"/>
                <w:lang w:eastAsia="sl-SI"/>
              </w:rPr>
              <w:t>edvidoma zadnjih</w:t>
            </w:r>
            <w:r w:rsidR="00331FE1" w:rsidRPr="00C212DB">
              <w:rPr>
                <w:rFonts w:ascii="Tahoma" w:eastAsia="Times New Roman" w:hAnsi="Tahoma" w:cs="Tahoma"/>
                <w:color w:val="000000"/>
                <w:lang w:eastAsia="sl-SI"/>
              </w:rPr>
              <w:t xml:space="preserve"> 2</w:t>
            </w:r>
            <w:r w:rsidR="00016A0C" w:rsidRPr="00C212DB">
              <w:rPr>
                <w:rFonts w:ascii="Tahoma" w:eastAsia="Times New Roman" w:hAnsi="Tahoma" w:cs="Tahoma"/>
                <w:color w:val="000000"/>
                <w:lang w:eastAsia="sl-SI"/>
              </w:rPr>
              <w:t>4</w:t>
            </w:r>
            <w:r w:rsidR="00331FE1" w:rsidRPr="00C212DB">
              <w:rPr>
                <w:rFonts w:ascii="Tahoma" w:eastAsia="Times New Roman" w:hAnsi="Tahoma" w:cs="Tahoma"/>
                <w:color w:val="000000"/>
                <w:lang w:eastAsia="sl-SI"/>
              </w:rPr>
              <w:t xml:space="preserve"> mesecev </w:t>
            </w:r>
            <w:r w:rsidR="005E65DD" w:rsidRPr="00C212DB">
              <w:rPr>
                <w:rFonts w:ascii="Tahoma" w:eastAsia="Times New Roman" w:hAnsi="Tahoma" w:cs="Tahoma"/>
                <w:color w:val="000000"/>
                <w:lang w:eastAsia="sl-SI"/>
              </w:rPr>
              <w:t>veljavnosti</w:t>
            </w:r>
            <w:r w:rsidR="00331FE1" w:rsidRPr="00C212DB">
              <w:rPr>
                <w:rFonts w:ascii="Tahoma" w:eastAsia="Times New Roman" w:hAnsi="Tahoma" w:cs="Tahoma"/>
                <w:color w:val="000000"/>
                <w:lang w:eastAsia="sl-SI"/>
              </w:rPr>
              <w:t xml:space="preserve"> pogodbe</w:t>
            </w:r>
          </w:p>
        </w:tc>
        <w:tc>
          <w:tcPr>
            <w:tcW w:w="992" w:type="dxa"/>
            <w:shd w:val="clear" w:color="auto" w:fill="auto"/>
            <w:vAlign w:val="center"/>
            <w:hideMark/>
          </w:tcPr>
          <w:p w14:paraId="5F7B90C5" w14:textId="327F8FF5" w:rsidR="003B447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24</w:t>
            </w:r>
          </w:p>
          <w:p w14:paraId="6098A159" w14:textId="76C64CE0" w:rsidR="00016A0C" w:rsidRPr="003B447C" w:rsidRDefault="00016A0C" w:rsidP="0003084D">
            <w:pPr>
              <w:spacing w:after="0" w:line="240" w:lineRule="auto"/>
              <w:jc w:val="center"/>
              <w:rPr>
                <w:rFonts w:ascii="Tahoma" w:eastAsia="Times New Roman" w:hAnsi="Tahoma" w:cs="Tahoma"/>
                <w:color w:val="000000"/>
                <w:lang w:eastAsia="sl-SI"/>
              </w:rPr>
            </w:pPr>
          </w:p>
        </w:tc>
        <w:tc>
          <w:tcPr>
            <w:tcW w:w="992" w:type="dxa"/>
            <w:shd w:val="clear" w:color="auto" w:fill="auto"/>
            <w:vAlign w:val="center"/>
            <w:hideMark/>
          </w:tcPr>
          <w:p w14:paraId="5A72CEF6" w14:textId="77777777" w:rsidR="003B447C" w:rsidRPr="003B447C" w:rsidRDefault="003B447C" w:rsidP="0003084D">
            <w:pPr>
              <w:spacing w:after="0" w:line="240" w:lineRule="auto"/>
              <w:jc w:val="center"/>
              <w:rPr>
                <w:rFonts w:ascii="Tahoma" w:eastAsia="Times New Roman" w:hAnsi="Tahoma" w:cs="Tahoma"/>
                <w:color w:val="000000"/>
                <w:lang w:eastAsia="sl-SI"/>
              </w:rPr>
            </w:pPr>
            <w:r w:rsidRPr="003B447C">
              <w:rPr>
                <w:rFonts w:ascii="Tahoma" w:eastAsia="Times New Roman" w:hAnsi="Tahoma" w:cs="Tahoma"/>
                <w:color w:val="000000"/>
                <w:lang w:eastAsia="sl-SI"/>
              </w:rPr>
              <w:t>mesec</w:t>
            </w:r>
          </w:p>
        </w:tc>
        <w:tc>
          <w:tcPr>
            <w:tcW w:w="1417" w:type="dxa"/>
            <w:shd w:val="clear" w:color="auto" w:fill="auto"/>
            <w:vAlign w:val="center"/>
            <w:hideMark/>
          </w:tcPr>
          <w:p w14:paraId="017AA856" w14:textId="77777777" w:rsidR="003B447C" w:rsidRPr="003B447C" w:rsidRDefault="003B447C" w:rsidP="0003084D">
            <w:pPr>
              <w:spacing w:after="0" w:line="240" w:lineRule="auto"/>
              <w:rPr>
                <w:rFonts w:ascii="Tahoma" w:eastAsia="Times New Roman" w:hAnsi="Tahoma" w:cs="Tahoma"/>
                <w:color w:val="000000"/>
                <w:lang w:eastAsia="sl-SI"/>
              </w:rPr>
            </w:pPr>
            <w:r w:rsidRPr="003B447C">
              <w:rPr>
                <w:rFonts w:ascii="Tahoma" w:eastAsia="Times New Roman" w:hAnsi="Tahoma" w:cs="Tahoma"/>
                <w:color w:val="000000"/>
                <w:lang w:eastAsia="sl-SI"/>
              </w:rPr>
              <w:t> </w:t>
            </w:r>
          </w:p>
        </w:tc>
        <w:tc>
          <w:tcPr>
            <w:tcW w:w="1418" w:type="dxa"/>
            <w:shd w:val="clear" w:color="auto" w:fill="auto"/>
            <w:vAlign w:val="center"/>
          </w:tcPr>
          <w:p w14:paraId="294EFF32" w14:textId="26955F00" w:rsidR="003B447C" w:rsidRPr="003B447C" w:rsidRDefault="003B447C"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3A69ACCA" w14:textId="77777777" w:rsidR="003B447C" w:rsidRPr="003B447C" w:rsidRDefault="003B447C"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59988D1C" w14:textId="4996D4AC" w:rsidR="003B447C" w:rsidRPr="003B447C" w:rsidRDefault="003B447C" w:rsidP="0003084D">
            <w:pPr>
              <w:spacing w:after="0" w:line="240" w:lineRule="auto"/>
              <w:jc w:val="right"/>
              <w:rPr>
                <w:rFonts w:ascii="Tahoma" w:eastAsia="Times New Roman" w:hAnsi="Tahoma" w:cs="Tahoma"/>
                <w:color w:val="000000"/>
                <w:lang w:eastAsia="sl-SI"/>
              </w:rPr>
            </w:pPr>
          </w:p>
        </w:tc>
      </w:tr>
      <w:tr w:rsidR="00016A0C" w:rsidRPr="00430138" w14:paraId="65405BF1" w14:textId="77777777" w:rsidTr="00375DC4">
        <w:trPr>
          <w:trHeight w:val="912"/>
        </w:trPr>
        <w:tc>
          <w:tcPr>
            <w:tcW w:w="709" w:type="dxa"/>
            <w:shd w:val="clear" w:color="auto" w:fill="auto"/>
            <w:vAlign w:val="center"/>
          </w:tcPr>
          <w:p w14:paraId="2229458D" w14:textId="68CE61E9" w:rsidR="00016A0C" w:rsidRDefault="00016A0C" w:rsidP="0003084D">
            <w:pPr>
              <w:spacing w:after="0" w:line="240" w:lineRule="auto"/>
              <w:jc w:val="right"/>
              <w:rPr>
                <w:rFonts w:ascii="Tahoma" w:eastAsia="Times New Roman" w:hAnsi="Tahoma" w:cs="Tahoma"/>
                <w:color w:val="000000"/>
                <w:lang w:eastAsia="sl-SI"/>
              </w:rPr>
            </w:pPr>
            <w:r>
              <w:rPr>
                <w:rFonts w:ascii="Tahoma" w:eastAsia="Times New Roman" w:hAnsi="Tahoma" w:cs="Tahoma"/>
                <w:color w:val="000000"/>
                <w:lang w:eastAsia="sl-SI"/>
              </w:rPr>
              <w:t>3</w:t>
            </w:r>
          </w:p>
        </w:tc>
        <w:tc>
          <w:tcPr>
            <w:tcW w:w="2694" w:type="dxa"/>
            <w:shd w:val="clear" w:color="auto" w:fill="auto"/>
            <w:vAlign w:val="center"/>
          </w:tcPr>
          <w:p w14:paraId="2B344FC1" w14:textId="1153EB5B" w:rsidR="00016A0C" w:rsidRDefault="00016A0C" w:rsidP="00016A0C">
            <w:pPr>
              <w:spacing w:after="0" w:line="240" w:lineRule="auto"/>
              <w:rPr>
                <w:rFonts w:ascii="Tahoma" w:eastAsia="Times New Roman" w:hAnsi="Tahoma" w:cs="Tahoma"/>
                <w:color w:val="000000"/>
              </w:rPr>
            </w:pPr>
            <w:r>
              <w:rPr>
                <w:rFonts w:ascii="Tahoma" w:hAnsi="Tahoma" w:cs="Tahoma"/>
                <w:color w:val="000000"/>
              </w:rPr>
              <w:t xml:space="preserve">Vzdrževanje informacijskega sistema </w:t>
            </w:r>
            <w:r w:rsidR="005E65DD">
              <w:rPr>
                <w:rFonts w:ascii="Tahoma" w:hAnsi="Tahoma" w:cs="Tahoma"/>
                <w:color w:val="000000"/>
              </w:rPr>
              <w:t xml:space="preserve">po implementaciji nadgradnje </w:t>
            </w:r>
            <w:r>
              <w:rPr>
                <w:rFonts w:ascii="Tahoma" w:hAnsi="Tahoma" w:cs="Tahoma"/>
                <w:color w:val="000000"/>
              </w:rPr>
              <w:t xml:space="preserve">– </w:t>
            </w:r>
            <w:r w:rsidR="005E65DD">
              <w:rPr>
                <w:rFonts w:ascii="Tahoma" w:hAnsi="Tahoma" w:cs="Tahoma"/>
                <w:color w:val="000000"/>
              </w:rPr>
              <w:t>dodatna dela nad pavšalom -</w:t>
            </w:r>
            <w:r>
              <w:rPr>
                <w:rFonts w:ascii="Tahoma" w:hAnsi="Tahoma" w:cs="Tahoma"/>
                <w:color w:val="000000"/>
              </w:rPr>
              <w:t xml:space="preserve"> </w:t>
            </w:r>
            <w:r w:rsidR="005E65DD" w:rsidRPr="00C212DB">
              <w:rPr>
                <w:rFonts w:ascii="Tahoma" w:eastAsia="Times New Roman" w:hAnsi="Tahoma" w:cs="Tahoma"/>
                <w:color w:val="000000"/>
                <w:lang w:eastAsia="sl-SI"/>
              </w:rPr>
              <w:t>predvidoma zadnjih 24 mesecev veljavnosti pogodbe</w:t>
            </w:r>
            <w:r>
              <w:rPr>
                <w:rFonts w:ascii="Tahoma" w:hAnsi="Tahoma" w:cs="Tahoma"/>
                <w:color w:val="000000"/>
              </w:rPr>
              <w:t xml:space="preserve"> </w:t>
            </w:r>
          </w:p>
          <w:p w14:paraId="245DFD3A" w14:textId="77777777" w:rsidR="00016A0C" w:rsidRPr="003B447C" w:rsidRDefault="00016A0C" w:rsidP="0003084D">
            <w:pPr>
              <w:spacing w:after="0" w:line="240" w:lineRule="auto"/>
              <w:rPr>
                <w:rFonts w:ascii="Tahoma" w:eastAsia="Times New Roman" w:hAnsi="Tahoma" w:cs="Tahoma"/>
                <w:color w:val="000000"/>
                <w:lang w:eastAsia="sl-SI"/>
              </w:rPr>
            </w:pPr>
          </w:p>
        </w:tc>
        <w:tc>
          <w:tcPr>
            <w:tcW w:w="992" w:type="dxa"/>
            <w:shd w:val="clear" w:color="auto" w:fill="auto"/>
            <w:vAlign w:val="center"/>
          </w:tcPr>
          <w:p w14:paraId="44C86D17" w14:textId="65376CA0" w:rsidR="00016A0C" w:rsidRDefault="005E65DD"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1680</w:t>
            </w:r>
          </w:p>
        </w:tc>
        <w:tc>
          <w:tcPr>
            <w:tcW w:w="992" w:type="dxa"/>
            <w:shd w:val="clear" w:color="auto" w:fill="auto"/>
            <w:vAlign w:val="center"/>
          </w:tcPr>
          <w:p w14:paraId="580DEF15" w14:textId="44F941FA" w:rsidR="00016A0C" w:rsidRDefault="005E65DD"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ura</w:t>
            </w:r>
          </w:p>
        </w:tc>
        <w:tc>
          <w:tcPr>
            <w:tcW w:w="1417" w:type="dxa"/>
            <w:shd w:val="clear" w:color="auto" w:fill="auto"/>
            <w:vAlign w:val="center"/>
          </w:tcPr>
          <w:p w14:paraId="2999EFC4" w14:textId="77777777" w:rsidR="00016A0C" w:rsidRPr="003B447C" w:rsidRDefault="00016A0C" w:rsidP="0003084D">
            <w:pPr>
              <w:spacing w:after="0" w:line="240" w:lineRule="auto"/>
              <w:rPr>
                <w:rFonts w:ascii="Tahoma" w:eastAsia="Times New Roman" w:hAnsi="Tahoma" w:cs="Tahoma"/>
                <w:color w:val="000000"/>
                <w:lang w:eastAsia="sl-SI"/>
              </w:rPr>
            </w:pPr>
          </w:p>
        </w:tc>
        <w:tc>
          <w:tcPr>
            <w:tcW w:w="1418" w:type="dxa"/>
            <w:shd w:val="clear" w:color="auto" w:fill="auto"/>
            <w:vAlign w:val="center"/>
          </w:tcPr>
          <w:p w14:paraId="119004B4" w14:textId="77777777" w:rsidR="00016A0C" w:rsidRPr="003B447C" w:rsidRDefault="00016A0C"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5D112057" w14:textId="77777777" w:rsidR="00016A0C" w:rsidRPr="003B447C" w:rsidRDefault="00016A0C"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75129739" w14:textId="77777777" w:rsidR="00016A0C" w:rsidRPr="003B447C" w:rsidRDefault="00016A0C" w:rsidP="0003084D">
            <w:pPr>
              <w:spacing w:after="0" w:line="240" w:lineRule="auto"/>
              <w:jc w:val="right"/>
              <w:rPr>
                <w:rFonts w:ascii="Tahoma" w:eastAsia="Times New Roman" w:hAnsi="Tahoma" w:cs="Tahoma"/>
                <w:color w:val="000000"/>
                <w:lang w:eastAsia="sl-SI"/>
              </w:rPr>
            </w:pPr>
          </w:p>
        </w:tc>
      </w:tr>
    </w:tbl>
    <w:p w14:paraId="20694A00" w14:textId="77777777" w:rsidR="0003084D" w:rsidRPr="00430138" w:rsidRDefault="0003084D" w:rsidP="0003084D">
      <w:pPr>
        <w:spacing w:after="0" w:line="240" w:lineRule="auto"/>
        <w:jc w:val="both"/>
        <w:rPr>
          <w:rFonts w:ascii="Tahoma" w:eastAsia="Times New Roman" w:hAnsi="Tahoma" w:cs="Tahoma"/>
        </w:rPr>
      </w:pPr>
    </w:p>
    <w:p w14:paraId="39838DFD" w14:textId="1D01140C" w:rsidR="0003084D" w:rsidRDefault="001E2729" w:rsidP="003B447C">
      <w:pPr>
        <w:spacing w:after="0" w:line="312" w:lineRule="auto"/>
        <w:jc w:val="both"/>
        <w:rPr>
          <w:rFonts w:ascii="Tahoma" w:eastAsia="Calibri" w:hAnsi="Tahoma" w:cs="Tahoma"/>
        </w:rPr>
      </w:pPr>
      <w:r>
        <w:rPr>
          <w:rFonts w:ascii="Tahoma" w:eastAsia="Calibri" w:hAnsi="Tahoma" w:cs="Tahoma"/>
        </w:rPr>
        <w:t>Cene posameznih postavk so razvidne iz podrobnega ponudbenega predračuna, ki je priloga te pogodbe.</w:t>
      </w:r>
    </w:p>
    <w:p w14:paraId="65866A3E" w14:textId="77777777" w:rsidR="001E2729" w:rsidRPr="003B447C" w:rsidRDefault="001E2729" w:rsidP="003B447C">
      <w:pPr>
        <w:spacing w:after="0" w:line="312" w:lineRule="auto"/>
        <w:jc w:val="both"/>
        <w:rPr>
          <w:rFonts w:ascii="Tahoma" w:eastAsia="Calibri" w:hAnsi="Tahoma" w:cs="Tahoma"/>
        </w:rPr>
      </w:pPr>
    </w:p>
    <w:p w14:paraId="16C27F65" w14:textId="5A0028E7" w:rsidR="00FD731A" w:rsidRPr="003B447C" w:rsidRDefault="00FD731A" w:rsidP="003B447C">
      <w:pPr>
        <w:spacing w:after="0" w:line="312" w:lineRule="auto"/>
        <w:jc w:val="both"/>
        <w:rPr>
          <w:rFonts w:ascii="Tahoma" w:eastAsia="Calibri" w:hAnsi="Tahoma" w:cs="Tahoma"/>
        </w:rPr>
      </w:pPr>
      <w:r w:rsidRPr="003B447C">
        <w:rPr>
          <w:rFonts w:ascii="Tahoma" w:eastAsia="Calibri" w:hAnsi="Tahoma" w:cs="Tahoma"/>
        </w:rPr>
        <w:t xml:space="preserve">V pogodbeni ceni so vključeni vsi stroški za popolno in kvalitetno </w:t>
      </w:r>
      <w:r w:rsidR="003B447C" w:rsidRPr="003B447C">
        <w:rPr>
          <w:rFonts w:ascii="Tahoma" w:eastAsia="Calibri" w:hAnsi="Tahoma" w:cs="Tahoma"/>
        </w:rPr>
        <w:t>izvedbo storitev</w:t>
      </w:r>
      <w:r w:rsidRPr="003B447C">
        <w:rPr>
          <w:rFonts w:ascii="Tahoma" w:eastAsia="Calibri" w:hAnsi="Tahoma" w:cs="Tahoma"/>
        </w:rPr>
        <w:t xml:space="preserve"> in vsi ostali stroški po zahtevah pogojev razpisne dokumentacije.</w:t>
      </w:r>
    </w:p>
    <w:p w14:paraId="3E9DFCC4" w14:textId="77777777" w:rsidR="00FD731A" w:rsidRPr="003B447C" w:rsidRDefault="00FD731A" w:rsidP="003B447C">
      <w:pPr>
        <w:spacing w:after="0" w:line="312" w:lineRule="auto"/>
        <w:jc w:val="both"/>
        <w:rPr>
          <w:rFonts w:ascii="Tahoma" w:eastAsia="Calibri" w:hAnsi="Tahoma" w:cs="Tahoma"/>
        </w:rPr>
      </w:pPr>
    </w:p>
    <w:p w14:paraId="4DF6B216" w14:textId="57A86F6C" w:rsidR="00FD731A" w:rsidRPr="003B447C" w:rsidRDefault="00FD731A" w:rsidP="003B447C">
      <w:pPr>
        <w:spacing w:after="0" w:line="312" w:lineRule="auto"/>
        <w:jc w:val="both"/>
        <w:rPr>
          <w:rFonts w:ascii="Tahoma" w:eastAsia="Calibri" w:hAnsi="Tahoma" w:cs="Tahoma"/>
        </w:rPr>
      </w:pPr>
      <w:r w:rsidRPr="003B447C">
        <w:rPr>
          <w:rFonts w:ascii="Tahoma" w:eastAsia="Calibri" w:hAnsi="Tahoma" w:cs="Tahoma"/>
        </w:rPr>
        <w:t>Cena vključuje tudi stroške odprave napak v garancijski dobi od dneva pisnega prevzema v uporabo, vse v skladu s to pogodbo.</w:t>
      </w:r>
    </w:p>
    <w:p w14:paraId="70247EC8" w14:textId="77777777" w:rsidR="000055DD" w:rsidRPr="003B447C" w:rsidRDefault="000055DD" w:rsidP="003B447C">
      <w:pPr>
        <w:spacing w:after="0" w:line="312" w:lineRule="auto"/>
        <w:jc w:val="both"/>
        <w:rPr>
          <w:rFonts w:ascii="Tahoma" w:eastAsia="Calibri" w:hAnsi="Tahoma" w:cs="Tahoma"/>
        </w:rPr>
      </w:pPr>
    </w:p>
    <w:p w14:paraId="5BCA5F2A" w14:textId="01D98308" w:rsidR="00FD5A02" w:rsidRDefault="00FD5A02" w:rsidP="003E539F">
      <w:pPr>
        <w:spacing w:after="0" w:line="312" w:lineRule="auto"/>
        <w:jc w:val="both"/>
        <w:rPr>
          <w:rFonts w:ascii="Tahoma" w:eastAsia="Calibri" w:hAnsi="Tahoma" w:cs="Tahoma"/>
        </w:rPr>
      </w:pPr>
      <w:r w:rsidRPr="00375DC4">
        <w:rPr>
          <w:rFonts w:ascii="Tahoma" w:eastAsia="Calibri" w:hAnsi="Tahoma" w:cs="Tahoma"/>
        </w:rPr>
        <w:lastRenderedPageBreak/>
        <w:t>Vzdrževanje informacijskega sistema obsega vzdrževanje</w:t>
      </w:r>
      <w:r w:rsidR="00F7069D">
        <w:rPr>
          <w:rFonts w:ascii="Tahoma" w:eastAsia="Calibri" w:hAnsi="Tahoma" w:cs="Tahoma"/>
        </w:rPr>
        <w:t xml:space="preserve"> </w:t>
      </w:r>
      <w:r w:rsidR="00F7069D" w:rsidRPr="002921C6">
        <w:rPr>
          <w:rFonts w:ascii="Tahoma" w:eastAsia="Calibri" w:hAnsi="Tahoma" w:cs="Tahoma"/>
        </w:rPr>
        <w:t>nadgrajenega PA</w:t>
      </w:r>
      <w:r w:rsidRPr="002921C6">
        <w:rPr>
          <w:rFonts w:ascii="Tahoma" w:eastAsia="Calibri" w:hAnsi="Tahoma" w:cs="Tahoma"/>
        </w:rPr>
        <w:t xml:space="preserve"> po </w:t>
      </w:r>
      <w:r w:rsidR="00F7069D" w:rsidRPr="002921C6">
        <w:rPr>
          <w:rFonts w:ascii="Tahoma" w:eastAsia="Calibri" w:hAnsi="Tahoma" w:cs="Tahoma"/>
        </w:rPr>
        <w:t xml:space="preserve">zaključku projekta nadgradnje. </w:t>
      </w:r>
    </w:p>
    <w:p w14:paraId="6FFED537" w14:textId="77777777" w:rsidR="00FD5A02" w:rsidRDefault="00FD5A02" w:rsidP="003E539F">
      <w:pPr>
        <w:spacing w:after="0" w:line="312" w:lineRule="auto"/>
        <w:jc w:val="both"/>
        <w:rPr>
          <w:rFonts w:ascii="Tahoma" w:eastAsia="Calibri" w:hAnsi="Tahoma" w:cs="Tahoma"/>
        </w:rPr>
      </w:pPr>
    </w:p>
    <w:p w14:paraId="5DF49769" w14:textId="23A036F3" w:rsidR="009C727A" w:rsidRDefault="003E539F" w:rsidP="009C727A">
      <w:pPr>
        <w:spacing w:after="0" w:line="312" w:lineRule="auto"/>
        <w:jc w:val="both"/>
        <w:rPr>
          <w:rFonts w:ascii="Tahoma" w:eastAsia="Calibri" w:hAnsi="Tahoma" w:cs="Tahoma"/>
        </w:rPr>
      </w:pPr>
      <w:r w:rsidRPr="003E539F">
        <w:rPr>
          <w:rFonts w:ascii="Tahoma" w:eastAsia="Calibri" w:hAnsi="Tahoma" w:cs="Tahoma"/>
        </w:rPr>
        <w:t>Vzdrževanje informacijskega sistema v obsegu, ki zagotavlja odpravo napak, sprotno delovanje in zagotavljanje zahtevanega odzivnega časa je storitev, ki se bo plačevala vsak mesec v enakem znesku – pavšalu</w:t>
      </w:r>
      <w:r w:rsidR="00F7069D">
        <w:rPr>
          <w:rFonts w:ascii="Tahoma" w:eastAsia="Calibri" w:hAnsi="Tahoma" w:cs="Tahoma"/>
        </w:rPr>
        <w:t xml:space="preserve">, </w:t>
      </w:r>
      <w:r w:rsidR="00F7069D" w:rsidRPr="00B21363">
        <w:rPr>
          <w:rFonts w:ascii="Tahoma" w:eastAsia="Calibri" w:hAnsi="Tahoma" w:cs="Tahoma"/>
        </w:rPr>
        <w:t>kot je določena v</w:t>
      </w:r>
      <w:r w:rsidR="004946F3" w:rsidRPr="00B21363">
        <w:rPr>
          <w:rFonts w:ascii="Tahoma" w:eastAsia="Calibri" w:hAnsi="Tahoma" w:cs="Tahoma"/>
        </w:rPr>
        <w:t xml:space="preserve"> preglednic</w:t>
      </w:r>
      <w:r w:rsidR="00F7069D" w:rsidRPr="00B21363">
        <w:rPr>
          <w:rFonts w:ascii="Tahoma" w:eastAsia="Calibri" w:hAnsi="Tahoma" w:cs="Tahoma"/>
        </w:rPr>
        <w:t>i</w:t>
      </w:r>
      <w:r w:rsidR="004946F3" w:rsidRPr="00B21363">
        <w:rPr>
          <w:rFonts w:ascii="Tahoma" w:eastAsia="Calibri" w:hAnsi="Tahoma" w:cs="Tahoma"/>
        </w:rPr>
        <w:t xml:space="preserve"> </w:t>
      </w:r>
      <w:r w:rsidR="00F7069D" w:rsidRPr="00B21363">
        <w:rPr>
          <w:rFonts w:ascii="Tahoma" w:eastAsia="Calibri" w:hAnsi="Tahoma" w:cs="Tahoma"/>
        </w:rPr>
        <w:t>v</w:t>
      </w:r>
      <w:r w:rsidR="004946F3" w:rsidRPr="00B21363">
        <w:rPr>
          <w:rFonts w:ascii="Tahoma" w:eastAsia="Calibri" w:hAnsi="Tahoma" w:cs="Tahoma"/>
        </w:rPr>
        <w:t xml:space="preserve"> te</w:t>
      </w:r>
      <w:r w:rsidR="00F7069D" w:rsidRPr="00B21363">
        <w:rPr>
          <w:rFonts w:ascii="Tahoma" w:eastAsia="Calibri" w:hAnsi="Tahoma" w:cs="Tahoma"/>
        </w:rPr>
        <w:t>m</w:t>
      </w:r>
      <w:r w:rsidR="004946F3" w:rsidRPr="00B21363">
        <w:rPr>
          <w:rFonts w:ascii="Tahoma" w:eastAsia="Calibri" w:hAnsi="Tahoma" w:cs="Tahoma"/>
        </w:rPr>
        <w:t xml:space="preserve"> člen</w:t>
      </w:r>
      <w:r w:rsidR="00F7069D" w:rsidRPr="00B21363">
        <w:rPr>
          <w:rFonts w:ascii="Tahoma" w:eastAsia="Calibri" w:hAnsi="Tahoma" w:cs="Tahoma"/>
        </w:rPr>
        <w:t>u</w:t>
      </w:r>
      <w:r w:rsidR="004946F3" w:rsidRPr="00B21363">
        <w:rPr>
          <w:rFonts w:ascii="Tahoma" w:eastAsia="Calibri" w:hAnsi="Tahoma" w:cs="Tahoma"/>
        </w:rPr>
        <w:t xml:space="preserve"> pogodbe</w:t>
      </w:r>
      <w:r w:rsidRPr="003E539F">
        <w:rPr>
          <w:rFonts w:ascii="Tahoma" w:eastAsia="Calibri" w:hAnsi="Tahoma" w:cs="Tahoma"/>
        </w:rPr>
        <w:t xml:space="preserve">. </w:t>
      </w:r>
      <w:r w:rsidR="009C727A" w:rsidRPr="003B447C">
        <w:rPr>
          <w:rFonts w:ascii="Tahoma" w:eastAsia="Calibri" w:hAnsi="Tahoma" w:cs="Tahoma"/>
        </w:rPr>
        <w:t>V primeru, da se prvi in zadnji mesec vzdrževanje ne pokriva s koledarskim mesecem, se pavšalni del storitev vzdrževanja obračuna sorazmerno s trajanjem koledarskega meseca.</w:t>
      </w:r>
    </w:p>
    <w:p w14:paraId="5DDFC7A5" w14:textId="77777777" w:rsidR="003E539F" w:rsidRPr="003E539F" w:rsidRDefault="003E539F" w:rsidP="003E539F">
      <w:pPr>
        <w:spacing w:after="0" w:line="312" w:lineRule="auto"/>
        <w:jc w:val="both"/>
        <w:rPr>
          <w:rFonts w:ascii="Tahoma" w:eastAsia="Calibri" w:hAnsi="Tahoma" w:cs="Tahoma"/>
        </w:rPr>
      </w:pPr>
    </w:p>
    <w:p w14:paraId="5441BA1B" w14:textId="77EFB48F" w:rsidR="003E539F" w:rsidRPr="004946F3" w:rsidRDefault="003E539F" w:rsidP="003E539F">
      <w:pPr>
        <w:spacing w:after="0" w:line="312" w:lineRule="auto"/>
        <w:jc w:val="both"/>
        <w:rPr>
          <w:rFonts w:ascii="Tahoma" w:eastAsia="Calibri" w:hAnsi="Tahoma" w:cs="Tahoma"/>
        </w:rPr>
      </w:pPr>
      <w:r w:rsidRPr="003E539F">
        <w:rPr>
          <w:rFonts w:ascii="Tahoma" w:eastAsia="Calibri" w:hAnsi="Tahoma" w:cs="Tahoma"/>
        </w:rPr>
        <w:t>Dodatna dela vzdrževanja, ki presegajo vzdrževanje v obsegu 30 ur mesečno</w:t>
      </w:r>
      <w:r w:rsidR="00A1099A">
        <w:rPr>
          <w:rFonts w:ascii="Tahoma" w:eastAsia="Calibri" w:hAnsi="Tahoma" w:cs="Tahoma"/>
        </w:rPr>
        <w:t>,</w:t>
      </w:r>
      <w:r w:rsidRPr="003E539F">
        <w:rPr>
          <w:rFonts w:ascii="Tahoma" w:eastAsia="Calibri" w:hAnsi="Tahoma" w:cs="Tahoma"/>
        </w:rPr>
        <w:t xml:space="preserve"> se obračunajo na podlagi urne postavke</w:t>
      </w:r>
      <w:r w:rsidR="00F7069D">
        <w:rPr>
          <w:rFonts w:ascii="Tahoma" w:eastAsia="Calibri" w:hAnsi="Tahoma" w:cs="Tahoma"/>
        </w:rPr>
        <w:t>,</w:t>
      </w:r>
      <w:r w:rsidR="00331FE1">
        <w:rPr>
          <w:rFonts w:ascii="Tahoma" w:eastAsia="Calibri" w:hAnsi="Tahoma" w:cs="Tahoma"/>
        </w:rPr>
        <w:t xml:space="preserve"> </w:t>
      </w:r>
      <w:r w:rsidR="00331FE1" w:rsidRPr="00B21363">
        <w:rPr>
          <w:rFonts w:ascii="Tahoma" w:eastAsia="Calibri" w:hAnsi="Tahoma" w:cs="Tahoma"/>
        </w:rPr>
        <w:t xml:space="preserve">kot je določena v </w:t>
      </w:r>
      <w:r w:rsidR="00F7069D" w:rsidRPr="00B21363">
        <w:rPr>
          <w:rFonts w:ascii="Tahoma" w:eastAsia="Calibri" w:hAnsi="Tahoma" w:cs="Tahoma"/>
        </w:rPr>
        <w:t xml:space="preserve">preglednici v </w:t>
      </w:r>
      <w:r w:rsidR="00331FE1" w:rsidRPr="00B21363">
        <w:rPr>
          <w:rFonts w:ascii="Tahoma" w:eastAsia="Calibri" w:hAnsi="Tahoma" w:cs="Tahoma"/>
        </w:rPr>
        <w:t>te</w:t>
      </w:r>
      <w:r w:rsidR="00282F15" w:rsidRPr="00B21363">
        <w:rPr>
          <w:rFonts w:ascii="Tahoma" w:eastAsia="Calibri" w:hAnsi="Tahoma" w:cs="Tahoma"/>
        </w:rPr>
        <w:t>m</w:t>
      </w:r>
      <w:r w:rsidR="00331FE1" w:rsidRPr="00B21363">
        <w:rPr>
          <w:rFonts w:ascii="Tahoma" w:eastAsia="Calibri" w:hAnsi="Tahoma" w:cs="Tahoma"/>
        </w:rPr>
        <w:t xml:space="preserve"> člen</w:t>
      </w:r>
      <w:r w:rsidR="00282F15" w:rsidRPr="00B21363">
        <w:rPr>
          <w:rFonts w:ascii="Tahoma" w:eastAsia="Calibri" w:hAnsi="Tahoma" w:cs="Tahoma"/>
        </w:rPr>
        <w:t>u</w:t>
      </w:r>
      <w:r w:rsidR="00F7069D" w:rsidRPr="00B21363">
        <w:rPr>
          <w:rFonts w:ascii="Tahoma" w:eastAsia="Calibri" w:hAnsi="Tahoma" w:cs="Tahoma"/>
        </w:rPr>
        <w:t xml:space="preserve"> pogodbe</w:t>
      </w:r>
      <w:r w:rsidRPr="00B21363">
        <w:rPr>
          <w:rFonts w:ascii="Tahoma" w:eastAsia="Calibri" w:hAnsi="Tahoma" w:cs="Tahoma"/>
        </w:rPr>
        <w:t>.</w:t>
      </w:r>
      <w:r w:rsidRPr="003E539F">
        <w:rPr>
          <w:rFonts w:ascii="Tahoma" w:eastAsia="Calibri" w:hAnsi="Tahoma" w:cs="Tahoma"/>
        </w:rPr>
        <w:t xml:space="preserve"> Dodatna dela vzdrževanja se bodo po potrebi posebej naročala s pisnim naročilom naročnika.</w:t>
      </w:r>
      <w:r w:rsidR="0082269C">
        <w:rPr>
          <w:rFonts w:ascii="Tahoma" w:eastAsia="Calibri" w:hAnsi="Tahoma" w:cs="Tahoma"/>
        </w:rPr>
        <w:t xml:space="preserve"> Ne glede na predvidene količine dodatnih </w:t>
      </w:r>
      <w:r w:rsidR="0082269C" w:rsidRPr="004946F3">
        <w:rPr>
          <w:rFonts w:ascii="Tahoma" w:eastAsia="Calibri" w:hAnsi="Tahoma" w:cs="Tahoma"/>
        </w:rPr>
        <w:t>vzdrževalnih del nad pavšalom v posameznem obdobju, so lahko dejansko opravljene ure iz tega naslova drugačne od predvidenih v tabeli</w:t>
      </w:r>
      <w:r w:rsidR="00476029" w:rsidRPr="004946F3">
        <w:rPr>
          <w:rFonts w:ascii="Tahoma" w:eastAsia="Calibri" w:hAnsi="Tahoma" w:cs="Tahoma"/>
        </w:rPr>
        <w:t xml:space="preserve"> iz tega člena</w:t>
      </w:r>
      <w:r w:rsidR="0082269C" w:rsidRPr="004946F3">
        <w:rPr>
          <w:rFonts w:ascii="Tahoma" w:eastAsia="Calibri" w:hAnsi="Tahoma" w:cs="Tahoma"/>
        </w:rPr>
        <w:t>, vendar</w:t>
      </w:r>
      <w:r w:rsidR="00C84A76" w:rsidRPr="004946F3">
        <w:rPr>
          <w:rFonts w:ascii="Tahoma" w:eastAsia="Calibri" w:hAnsi="Tahoma" w:cs="Tahoma"/>
        </w:rPr>
        <w:t xml:space="preserve"> </w:t>
      </w:r>
      <w:r w:rsidR="0082269C" w:rsidRPr="004946F3">
        <w:rPr>
          <w:rFonts w:ascii="Tahoma" w:eastAsia="Calibri" w:hAnsi="Tahoma" w:cs="Tahoma"/>
        </w:rPr>
        <w:t xml:space="preserve">vrednostno </w:t>
      </w:r>
      <w:r w:rsidR="00C84A76" w:rsidRPr="004946F3">
        <w:rPr>
          <w:rFonts w:ascii="Tahoma" w:eastAsia="Calibri" w:hAnsi="Tahoma" w:cs="Tahoma"/>
        </w:rPr>
        <w:t xml:space="preserve">le </w:t>
      </w:r>
      <w:r w:rsidR="0082269C" w:rsidRPr="004946F3">
        <w:rPr>
          <w:rFonts w:ascii="Tahoma" w:eastAsia="Calibri" w:hAnsi="Tahoma" w:cs="Tahoma"/>
        </w:rPr>
        <w:t>do skupnega zneska za dodatna dela vzdrževanja</w:t>
      </w:r>
      <w:r w:rsidR="00C84A76" w:rsidRPr="004946F3">
        <w:rPr>
          <w:rFonts w:ascii="Tahoma" w:eastAsia="Calibri" w:hAnsi="Tahoma" w:cs="Tahoma"/>
        </w:rPr>
        <w:t>, kot le-ta izhaja iz tabele</w:t>
      </w:r>
      <w:r w:rsidR="00476029" w:rsidRPr="004946F3">
        <w:rPr>
          <w:rFonts w:ascii="Tahoma" w:eastAsia="Calibri" w:hAnsi="Tahoma" w:cs="Tahoma"/>
        </w:rPr>
        <w:t xml:space="preserve"> v tem členu</w:t>
      </w:r>
      <w:r w:rsidR="00C84A76" w:rsidRPr="004946F3">
        <w:rPr>
          <w:rFonts w:ascii="Tahoma" w:eastAsia="Calibri" w:hAnsi="Tahoma" w:cs="Tahoma"/>
        </w:rPr>
        <w:t>.</w:t>
      </w:r>
    </w:p>
    <w:p w14:paraId="2B4FC0D9" w14:textId="77777777" w:rsidR="00F33850" w:rsidRPr="004946F3" w:rsidRDefault="00F33850" w:rsidP="003E539F">
      <w:pPr>
        <w:spacing w:after="0" w:line="312" w:lineRule="auto"/>
        <w:jc w:val="both"/>
        <w:rPr>
          <w:rFonts w:ascii="Tahoma" w:eastAsia="Calibri" w:hAnsi="Tahoma" w:cs="Tahoma"/>
        </w:rPr>
      </w:pPr>
    </w:p>
    <w:p w14:paraId="2F09D390" w14:textId="61602738" w:rsidR="00F33850" w:rsidRPr="003B447C" w:rsidRDefault="00F33850" w:rsidP="003E539F">
      <w:pPr>
        <w:spacing w:after="0" w:line="312" w:lineRule="auto"/>
        <w:jc w:val="both"/>
        <w:rPr>
          <w:rFonts w:ascii="Tahoma" w:eastAsia="Calibri" w:hAnsi="Tahoma" w:cs="Tahoma"/>
        </w:rPr>
      </w:pPr>
      <w:r w:rsidRPr="004946F3">
        <w:rPr>
          <w:rFonts w:ascii="Tahoma" w:eastAsia="Calibri" w:hAnsi="Tahoma" w:cs="Tahoma"/>
        </w:rPr>
        <w:t>Naročnik se ne obvezuje naročiti ocenjenega števila ur vzdrževanja</w:t>
      </w:r>
      <w:r w:rsidR="00DC77F0">
        <w:rPr>
          <w:rFonts w:ascii="Tahoma" w:eastAsia="Calibri" w:hAnsi="Tahoma" w:cs="Tahoma"/>
        </w:rPr>
        <w:t xml:space="preserve"> za dodatna dela nad pavšalom,</w:t>
      </w:r>
      <w:r w:rsidRPr="004946F3">
        <w:rPr>
          <w:rFonts w:ascii="Tahoma" w:eastAsia="Calibri" w:hAnsi="Tahoma" w:cs="Tahoma"/>
        </w:rPr>
        <w:t xml:space="preserve"> kot je navedeno v preglednici iz prvega odstavka tega člena, temveč le v obsegu, za katerega ocenjuje, da je potreben. Izvajalec ni upravičen do kakršnihkoli plačil iz naslova naročila vzdrževanja v manjšem obsegu, kot je predvideno.</w:t>
      </w:r>
      <w:r>
        <w:rPr>
          <w:rFonts w:ascii="Tahoma" w:eastAsia="Calibri" w:hAnsi="Tahoma" w:cs="Tahoma"/>
        </w:rPr>
        <w:t xml:space="preserve"> </w:t>
      </w:r>
    </w:p>
    <w:p w14:paraId="4F956984" w14:textId="77777777" w:rsidR="00FD731A" w:rsidRPr="003B447C" w:rsidRDefault="00FD731A" w:rsidP="003B447C">
      <w:pPr>
        <w:spacing w:after="0" w:line="312" w:lineRule="auto"/>
        <w:jc w:val="both"/>
        <w:rPr>
          <w:rFonts w:ascii="Tahoma" w:eastAsia="Calibri" w:hAnsi="Tahoma" w:cs="Tahoma"/>
        </w:rPr>
      </w:pPr>
    </w:p>
    <w:p w14:paraId="31FDC166" w14:textId="501FDA47" w:rsidR="00FD731A" w:rsidRPr="003B447C" w:rsidRDefault="00AE03C9" w:rsidP="003B447C">
      <w:pPr>
        <w:spacing w:after="0" w:line="312" w:lineRule="auto"/>
        <w:jc w:val="both"/>
        <w:rPr>
          <w:rFonts w:ascii="Tahoma" w:eastAsia="Calibri" w:hAnsi="Tahoma" w:cs="Tahoma"/>
        </w:rPr>
      </w:pPr>
      <w:r w:rsidRPr="003B447C">
        <w:rPr>
          <w:rFonts w:ascii="Tahoma" w:eastAsia="Calibri" w:hAnsi="Tahoma" w:cs="Tahoma"/>
        </w:rPr>
        <w:t xml:space="preserve">Cene na enoto mere </w:t>
      </w:r>
      <w:r w:rsidR="00C84A76">
        <w:rPr>
          <w:rFonts w:ascii="Tahoma" w:eastAsia="Calibri" w:hAnsi="Tahoma" w:cs="Tahoma"/>
        </w:rPr>
        <w:t>kot so navedene v tabeli</w:t>
      </w:r>
      <w:r w:rsidR="00DC77F0">
        <w:rPr>
          <w:rFonts w:ascii="Tahoma" w:eastAsia="Calibri" w:hAnsi="Tahoma" w:cs="Tahoma"/>
        </w:rPr>
        <w:t xml:space="preserve"> v tem členu</w:t>
      </w:r>
      <w:r w:rsidR="00C84A76">
        <w:rPr>
          <w:rFonts w:ascii="Tahoma" w:eastAsia="Calibri" w:hAnsi="Tahoma" w:cs="Tahoma"/>
        </w:rPr>
        <w:t xml:space="preserve"> </w:t>
      </w:r>
      <w:r w:rsidRPr="003B447C">
        <w:rPr>
          <w:rFonts w:ascii="Tahoma" w:eastAsia="Calibri" w:hAnsi="Tahoma" w:cs="Tahoma"/>
        </w:rPr>
        <w:t>so fiksne</w:t>
      </w:r>
      <w:r w:rsidR="00331FE1">
        <w:rPr>
          <w:rFonts w:ascii="Tahoma" w:eastAsia="Calibri" w:hAnsi="Tahoma" w:cs="Tahoma"/>
        </w:rPr>
        <w:t xml:space="preserve"> celotno trajanje pogodbe.</w:t>
      </w:r>
      <w:r w:rsidR="00331FE1" w:rsidRPr="003B447C" w:rsidDel="00331FE1">
        <w:rPr>
          <w:rFonts w:ascii="Tahoma" w:eastAsia="Calibri" w:hAnsi="Tahoma" w:cs="Tahoma"/>
        </w:rPr>
        <w:t xml:space="preserve"> </w:t>
      </w:r>
    </w:p>
    <w:p w14:paraId="6EF134BA" w14:textId="581D68D8" w:rsidR="00FD731A" w:rsidRPr="00430138" w:rsidRDefault="00FD731A" w:rsidP="00FD731A">
      <w:pPr>
        <w:spacing w:after="0" w:line="240" w:lineRule="auto"/>
        <w:jc w:val="both"/>
        <w:rPr>
          <w:rFonts w:ascii="Tahoma" w:eastAsia="Times New Roman" w:hAnsi="Tahoma" w:cs="Tahoma"/>
        </w:rPr>
      </w:pPr>
    </w:p>
    <w:p w14:paraId="29831120" w14:textId="77777777" w:rsidR="00624113" w:rsidRPr="00430138" w:rsidRDefault="00624113" w:rsidP="00FD731A">
      <w:pPr>
        <w:spacing w:after="0" w:line="240" w:lineRule="auto"/>
        <w:jc w:val="both"/>
        <w:rPr>
          <w:rFonts w:ascii="Tahoma" w:eastAsia="Times New Roman" w:hAnsi="Tahoma" w:cs="Tahoma"/>
        </w:rPr>
      </w:pPr>
    </w:p>
    <w:p w14:paraId="3680B922" w14:textId="77777777" w:rsidR="00FD731A" w:rsidRPr="00430138" w:rsidRDefault="00FD731A" w:rsidP="006D619D">
      <w:pPr>
        <w:pStyle w:val="Odstavekseznama"/>
        <w:numPr>
          <w:ilvl w:val="0"/>
          <w:numId w:val="9"/>
        </w:numPr>
        <w:spacing w:after="0" w:line="240" w:lineRule="auto"/>
        <w:jc w:val="center"/>
        <w:rPr>
          <w:rFonts w:ascii="Tahoma" w:eastAsia="Times New Roman" w:hAnsi="Tahoma" w:cs="Tahoma"/>
        </w:rPr>
      </w:pPr>
      <w:r w:rsidRPr="00430138">
        <w:rPr>
          <w:rFonts w:ascii="Tahoma" w:eastAsia="Times New Roman" w:hAnsi="Tahoma" w:cs="Tahoma"/>
        </w:rPr>
        <w:t>člen</w:t>
      </w:r>
    </w:p>
    <w:p w14:paraId="034B270B" w14:textId="77777777" w:rsidR="00FD731A" w:rsidRPr="00430138" w:rsidRDefault="00FD731A" w:rsidP="00FD731A">
      <w:pPr>
        <w:spacing w:after="0" w:line="240" w:lineRule="auto"/>
        <w:jc w:val="center"/>
        <w:rPr>
          <w:rFonts w:ascii="Tahoma" w:eastAsia="Times New Roman" w:hAnsi="Tahoma" w:cs="Tahoma"/>
          <w:b/>
        </w:rPr>
      </w:pPr>
      <w:r w:rsidRPr="00430138">
        <w:rPr>
          <w:rFonts w:ascii="Tahoma" w:eastAsia="Times New Roman" w:hAnsi="Tahoma" w:cs="Tahoma"/>
          <w:b/>
        </w:rPr>
        <w:t>Način plačila izvedenih del</w:t>
      </w:r>
    </w:p>
    <w:p w14:paraId="752594BA" w14:textId="77777777" w:rsidR="00FD731A" w:rsidRPr="00430138" w:rsidRDefault="00FD731A" w:rsidP="00FD731A">
      <w:pPr>
        <w:spacing w:after="0" w:line="240" w:lineRule="auto"/>
        <w:jc w:val="both"/>
        <w:rPr>
          <w:rFonts w:ascii="Tahoma" w:eastAsia="Times New Roman" w:hAnsi="Tahoma" w:cs="Tahoma"/>
        </w:rPr>
      </w:pPr>
    </w:p>
    <w:p w14:paraId="76B11C15" w14:textId="0173DE9E" w:rsidR="009E3D10" w:rsidRDefault="009C727A" w:rsidP="003E539F">
      <w:pPr>
        <w:spacing w:after="0" w:line="312" w:lineRule="auto"/>
        <w:jc w:val="both"/>
        <w:rPr>
          <w:rFonts w:ascii="Tahoma" w:eastAsia="Calibri" w:hAnsi="Tahoma" w:cs="Tahoma"/>
        </w:rPr>
      </w:pPr>
      <w:r>
        <w:rPr>
          <w:rFonts w:ascii="Tahoma" w:eastAsia="Calibri" w:hAnsi="Tahoma" w:cs="Tahoma"/>
        </w:rPr>
        <w:t>Z</w:t>
      </w:r>
      <w:r w:rsidRPr="009E3D10">
        <w:rPr>
          <w:rFonts w:ascii="Tahoma" w:eastAsia="Calibri" w:hAnsi="Tahoma" w:cs="Tahoma"/>
        </w:rPr>
        <w:t xml:space="preserve">a storitve </w:t>
      </w:r>
      <w:r w:rsidR="00282F15">
        <w:rPr>
          <w:rFonts w:ascii="Tahoma" w:eastAsia="Calibri" w:hAnsi="Tahoma" w:cs="Tahoma"/>
        </w:rPr>
        <w:t>nadgradnje</w:t>
      </w:r>
      <w:r w:rsidRPr="009E3D10">
        <w:rPr>
          <w:rFonts w:ascii="Tahoma" w:eastAsia="Calibri" w:hAnsi="Tahoma" w:cs="Tahoma"/>
        </w:rPr>
        <w:t xml:space="preserve"> </w:t>
      </w:r>
      <w:r>
        <w:rPr>
          <w:rFonts w:ascii="Tahoma" w:eastAsia="Calibri" w:hAnsi="Tahoma" w:cs="Tahoma"/>
        </w:rPr>
        <w:t>i</w:t>
      </w:r>
      <w:r w:rsidR="0003084D" w:rsidRPr="009E3D10">
        <w:rPr>
          <w:rFonts w:ascii="Tahoma" w:eastAsia="Calibri" w:hAnsi="Tahoma" w:cs="Tahoma"/>
        </w:rPr>
        <w:t>zvajalec izstavi naročniku račun</w:t>
      </w:r>
      <w:r>
        <w:rPr>
          <w:rFonts w:ascii="Tahoma" w:eastAsia="Calibri" w:hAnsi="Tahoma" w:cs="Tahoma"/>
        </w:rPr>
        <w:t>e</w:t>
      </w:r>
      <w:r w:rsidR="0003084D" w:rsidRPr="009E3D10">
        <w:rPr>
          <w:rFonts w:ascii="Tahoma" w:eastAsia="Calibri" w:hAnsi="Tahoma" w:cs="Tahoma"/>
        </w:rPr>
        <w:t xml:space="preserve"> </w:t>
      </w:r>
      <w:r w:rsidR="003E539F" w:rsidRPr="009E3D10">
        <w:rPr>
          <w:rFonts w:ascii="Tahoma" w:eastAsia="Calibri" w:hAnsi="Tahoma" w:cs="Tahoma"/>
        </w:rPr>
        <w:t xml:space="preserve"> po </w:t>
      </w:r>
      <w:r w:rsidR="009E3D10">
        <w:rPr>
          <w:rFonts w:ascii="Tahoma" w:eastAsia="Calibri" w:hAnsi="Tahoma" w:cs="Tahoma"/>
        </w:rPr>
        <w:t>naslednji dinamiki:</w:t>
      </w:r>
    </w:p>
    <w:tbl>
      <w:tblPr>
        <w:tblW w:w="9069" w:type="dxa"/>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65"/>
        <w:gridCol w:w="4235"/>
        <w:gridCol w:w="3969"/>
      </w:tblGrid>
      <w:tr w:rsidR="00331FE1" w:rsidRPr="0003084D" w14:paraId="21C0EDF0" w14:textId="77777777" w:rsidTr="00F33850">
        <w:trPr>
          <w:tblCellSpacing w:w="15" w:type="dxa"/>
        </w:trPr>
        <w:tc>
          <w:tcPr>
            <w:tcW w:w="820" w:type="dxa"/>
            <w:tcMar>
              <w:top w:w="15" w:type="dxa"/>
              <w:left w:w="15" w:type="dxa"/>
              <w:bottom w:w="15" w:type="dxa"/>
              <w:right w:w="15" w:type="dxa"/>
            </w:tcMar>
            <w:hideMark/>
          </w:tcPr>
          <w:p w14:paraId="4CB3A17D" w14:textId="77777777" w:rsidR="00331FE1" w:rsidRPr="0003084D" w:rsidRDefault="00331FE1" w:rsidP="00F621BC">
            <w:pPr>
              <w:spacing w:after="0" w:line="240" w:lineRule="auto"/>
              <w:rPr>
                <w:rFonts w:ascii="Tahoma" w:eastAsia="Times New Roman" w:hAnsi="Tahoma" w:cs="Tahoma"/>
                <w:b/>
                <w:bCs/>
              </w:rPr>
            </w:pPr>
            <w:r w:rsidRPr="0003084D">
              <w:rPr>
                <w:rFonts w:ascii="Tahoma" w:eastAsia="Times New Roman" w:hAnsi="Tahoma" w:cs="Tahoma"/>
                <w:b/>
                <w:bCs/>
              </w:rPr>
              <w:t xml:space="preserve">Faza </w:t>
            </w:r>
          </w:p>
        </w:tc>
        <w:tc>
          <w:tcPr>
            <w:tcW w:w="4205" w:type="dxa"/>
            <w:tcMar>
              <w:top w:w="15" w:type="dxa"/>
              <w:left w:w="15" w:type="dxa"/>
              <w:bottom w:w="15" w:type="dxa"/>
              <w:right w:w="15" w:type="dxa"/>
            </w:tcMar>
            <w:hideMark/>
          </w:tcPr>
          <w:p w14:paraId="22470EF4" w14:textId="3A614E71" w:rsidR="00331FE1" w:rsidRPr="0003084D" w:rsidRDefault="00331FE1" w:rsidP="00F621BC">
            <w:pPr>
              <w:spacing w:after="0" w:line="240" w:lineRule="auto"/>
              <w:rPr>
                <w:rFonts w:ascii="Tahoma" w:eastAsia="Times New Roman" w:hAnsi="Tahoma" w:cs="Tahoma"/>
                <w:b/>
                <w:bCs/>
              </w:rPr>
            </w:pPr>
            <w:r>
              <w:rPr>
                <w:rFonts w:ascii="Tahoma" w:eastAsia="Times New Roman" w:hAnsi="Tahoma" w:cs="Tahoma"/>
                <w:b/>
                <w:bCs/>
              </w:rPr>
              <w:t xml:space="preserve">Aktivnost </w:t>
            </w:r>
            <w:r w:rsidRPr="0003084D">
              <w:rPr>
                <w:rFonts w:ascii="Tahoma" w:eastAsia="Times New Roman" w:hAnsi="Tahoma" w:cs="Tahoma"/>
                <w:b/>
                <w:bCs/>
              </w:rPr>
              <w:t xml:space="preserve"> </w:t>
            </w:r>
          </w:p>
        </w:tc>
        <w:tc>
          <w:tcPr>
            <w:tcW w:w="3924" w:type="dxa"/>
            <w:tcMar>
              <w:top w:w="15" w:type="dxa"/>
              <w:left w:w="15" w:type="dxa"/>
              <w:bottom w:w="15" w:type="dxa"/>
              <w:right w:w="15" w:type="dxa"/>
            </w:tcMar>
            <w:hideMark/>
          </w:tcPr>
          <w:p w14:paraId="1B15789D" w14:textId="50295F94" w:rsidR="00331FE1" w:rsidRPr="0003084D" w:rsidRDefault="00331FE1" w:rsidP="00F621BC">
            <w:pPr>
              <w:spacing w:after="0" w:line="240" w:lineRule="auto"/>
              <w:jc w:val="center"/>
              <w:rPr>
                <w:rFonts w:ascii="Tahoma" w:eastAsia="Times New Roman" w:hAnsi="Tahoma" w:cs="Tahoma"/>
                <w:b/>
                <w:bCs/>
              </w:rPr>
            </w:pPr>
            <w:r w:rsidRPr="0003084D">
              <w:rPr>
                <w:rFonts w:ascii="Tahoma" w:eastAsia="Times New Roman" w:hAnsi="Tahoma" w:cs="Tahoma"/>
                <w:b/>
                <w:bCs/>
              </w:rPr>
              <w:t xml:space="preserve">Delež vrednosti </w:t>
            </w:r>
            <w:r w:rsidRPr="00B21363">
              <w:rPr>
                <w:rFonts w:ascii="Tahoma" w:eastAsia="Times New Roman" w:hAnsi="Tahoma" w:cs="Tahoma"/>
                <w:b/>
                <w:bCs/>
              </w:rPr>
              <w:t>razvoja</w:t>
            </w:r>
            <w:r w:rsidR="00E11341">
              <w:rPr>
                <w:rFonts w:ascii="Tahoma" w:eastAsia="Times New Roman" w:hAnsi="Tahoma" w:cs="Tahoma"/>
                <w:b/>
                <w:bCs/>
              </w:rPr>
              <w:t xml:space="preserve"> nadgradnje</w:t>
            </w:r>
            <w:r w:rsidRPr="0003084D">
              <w:rPr>
                <w:rFonts w:ascii="Tahoma" w:eastAsia="Times New Roman" w:hAnsi="Tahoma" w:cs="Tahoma"/>
                <w:b/>
                <w:bCs/>
              </w:rPr>
              <w:t xml:space="preserve"> (cene storitve iz </w:t>
            </w:r>
            <w:r w:rsidRPr="002C7C80">
              <w:rPr>
                <w:rFonts w:ascii="Tahoma" w:eastAsia="Times New Roman" w:hAnsi="Tahoma" w:cs="Tahoma"/>
                <w:b/>
                <w:bCs/>
              </w:rPr>
              <w:t>prvega odstavka 4. člena te pogodb</w:t>
            </w:r>
            <w:r>
              <w:rPr>
                <w:rFonts w:ascii="Tahoma" w:eastAsia="Times New Roman" w:hAnsi="Tahoma" w:cs="Tahoma"/>
                <w:b/>
                <w:bCs/>
              </w:rPr>
              <w:t>e</w:t>
            </w:r>
            <w:r w:rsidRPr="0003084D">
              <w:rPr>
                <w:rFonts w:ascii="Tahoma" w:eastAsia="Times New Roman" w:hAnsi="Tahoma" w:cs="Tahoma"/>
                <w:b/>
                <w:bCs/>
              </w:rPr>
              <w:t>)</w:t>
            </w:r>
            <w:r>
              <w:rPr>
                <w:rFonts w:ascii="Tahoma" w:eastAsia="Times New Roman" w:hAnsi="Tahoma" w:cs="Tahoma"/>
                <w:b/>
                <w:bCs/>
              </w:rPr>
              <w:t xml:space="preserve"> </w:t>
            </w:r>
          </w:p>
        </w:tc>
      </w:tr>
      <w:tr w:rsidR="00331FE1" w:rsidRPr="0003084D" w14:paraId="1746D53E" w14:textId="77777777" w:rsidTr="00F33850">
        <w:trPr>
          <w:tblCellSpacing w:w="15" w:type="dxa"/>
        </w:trPr>
        <w:tc>
          <w:tcPr>
            <w:tcW w:w="820" w:type="dxa"/>
            <w:tcMar>
              <w:top w:w="15" w:type="dxa"/>
              <w:left w:w="15" w:type="dxa"/>
              <w:bottom w:w="15" w:type="dxa"/>
              <w:right w:w="15" w:type="dxa"/>
            </w:tcMar>
            <w:hideMark/>
          </w:tcPr>
          <w:p w14:paraId="0174CDEF" w14:textId="1ED93D45" w:rsidR="00331FE1" w:rsidRPr="0003084D" w:rsidRDefault="00331FE1" w:rsidP="00F621BC">
            <w:pPr>
              <w:spacing w:after="0" w:line="240" w:lineRule="auto"/>
              <w:rPr>
                <w:rFonts w:ascii="Tahoma" w:eastAsia="Times New Roman" w:hAnsi="Tahoma" w:cs="Tahoma"/>
              </w:rPr>
            </w:pPr>
            <w:r w:rsidRPr="0003084D">
              <w:rPr>
                <w:rFonts w:ascii="Tahoma" w:eastAsia="Times New Roman" w:hAnsi="Tahoma" w:cs="Tahoma"/>
              </w:rPr>
              <w:t xml:space="preserve">1 </w:t>
            </w:r>
          </w:p>
        </w:tc>
        <w:tc>
          <w:tcPr>
            <w:tcW w:w="4205" w:type="dxa"/>
            <w:tcMar>
              <w:top w:w="15" w:type="dxa"/>
              <w:left w:w="15" w:type="dxa"/>
              <w:bottom w:w="15" w:type="dxa"/>
              <w:right w:w="15" w:type="dxa"/>
            </w:tcMar>
          </w:tcPr>
          <w:p w14:paraId="790CF0B5" w14:textId="6C8BDD9A" w:rsidR="00331FE1" w:rsidRPr="0003084D" w:rsidRDefault="00331FE1" w:rsidP="00F621BC">
            <w:pPr>
              <w:spacing w:after="0" w:line="240" w:lineRule="auto"/>
              <w:rPr>
                <w:rFonts w:ascii="Tahoma" w:eastAsia="Times New Roman" w:hAnsi="Tahoma" w:cs="Tahoma"/>
              </w:rPr>
            </w:pPr>
            <w:r w:rsidRPr="002C7C80">
              <w:rPr>
                <w:rFonts w:ascii="Tahoma" w:hAnsi="Tahoma" w:cs="Tahoma"/>
              </w:rPr>
              <w:t>Definicij</w:t>
            </w:r>
            <w:r>
              <w:rPr>
                <w:rFonts w:ascii="Tahoma" w:hAnsi="Tahoma" w:cs="Tahoma"/>
              </w:rPr>
              <w:t>a</w:t>
            </w:r>
            <w:r w:rsidRPr="002C7C80">
              <w:rPr>
                <w:rFonts w:ascii="Tahoma" w:hAnsi="Tahoma" w:cs="Tahoma"/>
              </w:rPr>
              <w:t xml:space="preserve"> projekta</w:t>
            </w:r>
          </w:p>
        </w:tc>
        <w:tc>
          <w:tcPr>
            <w:tcW w:w="3924" w:type="dxa"/>
            <w:tcMar>
              <w:top w:w="15" w:type="dxa"/>
              <w:left w:w="15" w:type="dxa"/>
              <w:bottom w:w="15" w:type="dxa"/>
              <w:right w:w="15" w:type="dxa"/>
            </w:tcMar>
          </w:tcPr>
          <w:p w14:paraId="007B5A60" w14:textId="51645D50" w:rsidR="00331FE1" w:rsidRPr="00EA2AB2" w:rsidRDefault="00331FE1" w:rsidP="00F621BC">
            <w:pPr>
              <w:spacing w:after="0" w:line="240" w:lineRule="auto"/>
              <w:jc w:val="center"/>
              <w:rPr>
                <w:rFonts w:ascii="Tahoma" w:eastAsia="Times New Roman" w:hAnsi="Tahoma" w:cs="Tahoma"/>
                <w:i/>
                <w:iCs/>
              </w:rPr>
            </w:pPr>
            <w:r>
              <w:rPr>
                <w:rFonts w:ascii="Tahoma" w:eastAsia="Times New Roman" w:hAnsi="Tahoma" w:cs="Tahoma"/>
                <w:i/>
                <w:iCs/>
              </w:rPr>
              <w:t xml:space="preserve">vpiše se </w:t>
            </w:r>
            <w:r w:rsidRPr="002114FC">
              <w:rPr>
                <w:rFonts w:ascii="Tahoma" w:eastAsia="Times New Roman" w:hAnsi="Tahoma" w:cs="Tahoma"/>
                <w:i/>
                <w:iCs/>
              </w:rPr>
              <w:t>% iz</w:t>
            </w:r>
            <w:r w:rsidR="001E2729">
              <w:rPr>
                <w:rFonts w:ascii="Tahoma" w:eastAsia="Times New Roman" w:hAnsi="Tahoma" w:cs="Tahoma"/>
                <w:i/>
                <w:iCs/>
              </w:rPr>
              <w:t xml:space="preserve"> podrobnega</w:t>
            </w:r>
            <w:r w:rsidRPr="002114FC">
              <w:rPr>
                <w:rFonts w:ascii="Tahoma" w:eastAsia="Times New Roman" w:hAnsi="Tahoma" w:cs="Tahoma"/>
                <w:i/>
                <w:iCs/>
              </w:rPr>
              <w:t xml:space="preserve"> ponudbenega predračuna</w:t>
            </w:r>
          </w:p>
        </w:tc>
      </w:tr>
      <w:tr w:rsidR="00331FE1" w:rsidRPr="0003084D" w14:paraId="574347DB" w14:textId="77777777" w:rsidTr="00F33850">
        <w:trPr>
          <w:tblCellSpacing w:w="15" w:type="dxa"/>
        </w:trPr>
        <w:tc>
          <w:tcPr>
            <w:tcW w:w="820" w:type="dxa"/>
            <w:tcMar>
              <w:top w:w="15" w:type="dxa"/>
              <w:left w:w="15" w:type="dxa"/>
              <w:bottom w:w="15" w:type="dxa"/>
              <w:right w:w="15" w:type="dxa"/>
            </w:tcMar>
            <w:hideMark/>
          </w:tcPr>
          <w:p w14:paraId="136F6021" w14:textId="62217C24" w:rsidR="00331FE1" w:rsidRPr="0003084D" w:rsidRDefault="00331FE1" w:rsidP="00F621BC">
            <w:pPr>
              <w:spacing w:after="0" w:line="240" w:lineRule="auto"/>
              <w:rPr>
                <w:rFonts w:ascii="Tahoma" w:eastAsia="Times New Roman" w:hAnsi="Tahoma" w:cs="Tahoma"/>
              </w:rPr>
            </w:pPr>
            <w:r w:rsidRPr="0003084D">
              <w:rPr>
                <w:rFonts w:ascii="Tahoma" w:eastAsia="Times New Roman" w:hAnsi="Tahoma" w:cs="Tahoma"/>
              </w:rPr>
              <w:t xml:space="preserve">2 </w:t>
            </w:r>
            <w:r>
              <w:rPr>
                <w:rFonts w:ascii="Tahoma" w:eastAsia="Times New Roman" w:hAnsi="Tahoma" w:cs="Tahoma"/>
              </w:rPr>
              <w:t>in 3</w:t>
            </w:r>
          </w:p>
        </w:tc>
        <w:tc>
          <w:tcPr>
            <w:tcW w:w="4205" w:type="dxa"/>
            <w:tcMar>
              <w:top w:w="15" w:type="dxa"/>
              <w:left w:w="15" w:type="dxa"/>
              <w:bottom w:w="15" w:type="dxa"/>
              <w:right w:w="15" w:type="dxa"/>
            </w:tcMar>
          </w:tcPr>
          <w:p w14:paraId="32C77E3C" w14:textId="0F0ED477" w:rsidR="00331FE1" w:rsidRPr="0003084D" w:rsidRDefault="00331FE1" w:rsidP="00F621BC">
            <w:pPr>
              <w:spacing w:after="0" w:line="240" w:lineRule="auto"/>
              <w:rPr>
                <w:rFonts w:ascii="Tahoma" w:eastAsia="Times New Roman" w:hAnsi="Tahoma" w:cs="Tahoma"/>
              </w:rPr>
            </w:pPr>
            <w:r w:rsidRPr="002C7C80">
              <w:rPr>
                <w:rFonts w:ascii="Tahoma" w:hAnsi="Tahoma" w:cs="Tahoma"/>
              </w:rPr>
              <w:t>Izdelava</w:t>
            </w:r>
            <w:r w:rsidR="00282F15">
              <w:rPr>
                <w:rFonts w:ascii="Tahoma" w:hAnsi="Tahoma" w:cs="Tahoma"/>
              </w:rPr>
              <w:t xml:space="preserve"> </w:t>
            </w:r>
            <w:r w:rsidR="00282F15" w:rsidRPr="001A133E">
              <w:rPr>
                <w:rFonts w:ascii="Tahoma" w:hAnsi="Tahoma" w:cs="Tahoma"/>
              </w:rPr>
              <w:t>nadgradnje</w:t>
            </w:r>
            <w:r w:rsidRPr="001A133E">
              <w:rPr>
                <w:rFonts w:ascii="Tahoma" w:hAnsi="Tahoma" w:cs="Tahoma"/>
              </w:rPr>
              <w:t xml:space="preserve"> in</w:t>
            </w:r>
            <w:r>
              <w:rPr>
                <w:rFonts w:ascii="Tahoma" w:hAnsi="Tahoma" w:cs="Tahoma"/>
              </w:rPr>
              <w:t xml:space="preserve"> implementacija </w:t>
            </w:r>
            <w:r w:rsidRPr="002C7C80">
              <w:rPr>
                <w:rFonts w:ascii="Tahoma" w:hAnsi="Tahoma" w:cs="Tahoma"/>
              </w:rPr>
              <w:t>rešitve</w:t>
            </w:r>
          </w:p>
        </w:tc>
        <w:tc>
          <w:tcPr>
            <w:tcW w:w="3924" w:type="dxa"/>
            <w:tcMar>
              <w:top w:w="15" w:type="dxa"/>
              <w:left w:w="15" w:type="dxa"/>
              <w:bottom w:w="15" w:type="dxa"/>
              <w:right w:w="15" w:type="dxa"/>
            </w:tcMar>
          </w:tcPr>
          <w:p w14:paraId="2A429462" w14:textId="50F107C4" w:rsidR="00331FE1" w:rsidRPr="0003084D" w:rsidRDefault="00331FE1" w:rsidP="00F621BC">
            <w:pPr>
              <w:spacing w:after="0" w:line="240" w:lineRule="auto"/>
              <w:jc w:val="center"/>
              <w:rPr>
                <w:rFonts w:ascii="Tahoma" w:eastAsia="Times New Roman" w:hAnsi="Tahoma" w:cs="Tahoma"/>
              </w:rPr>
            </w:pPr>
            <w:r>
              <w:rPr>
                <w:rFonts w:ascii="Tahoma" w:eastAsia="Times New Roman" w:hAnsi="Tahoma" w:cs="Tahoma"/>
                <w:i/>
                <w:iCs/>
              </w:rPr>
              <w:t xml:space="preserve">vpiše se </w:t>
            </w:r>
            <w:r w:rsidRPr="002114FC">
              <w:rPr>
                <w:rFonts w:ascii="Tahoma" w:eastAsia="Times New Roman" w:hAnsi="Tahoma" w:cs="Tahoma"/>
                <w:i/>
                <w:iCs/>
              </w:rPr>
              <w:t xml:space="preserve">% iz </w:t>
            </w:r>
            <w:r w:rsidR="001E2729">
              <w:rPr>
                <w:rFonts w:ascii="Tahoma" w:eastAsia="Times New Roman" w:hAnsi="Tahoma" w:cs="Tahoma"/>
                <w:i/>
                <w:iCs/>
              </w:rPr>
              <w:t xml:space="preserve">podrobnega </w:t>
            </w:r>
            <w:r w:rsidRPr="002114FC">
              <w:rPr>
                <w:rFonts w:ascii="Tahoma" w:eastAsia="Times New Roman" w:hAnsi="Tahoma" w:cs="Tahoma"/>
                <w:i/>
                <w:iCs/>
              </w:rPr>
              <w:t>ponudbenega predračuna</w:t>
            </w:r>
          </w:p>
        </w:tc>
      </w:tr>
      <w:tr w:rsidR="00331FE1" w:rsidRPr="0003084D" w14:paraId="660C67D8" w14:textId="77777777" w:rsidTr="00F33850">
        <w:trPr>
          <w:tblCellSpacing w:w="15" w:type="dxa"/>
        </w:trPr>
        <w:tc>
          <w:tcPr>
            <w:tcW w:w="820" w:type="dxa"/>
            <w:tcMar>
              <w:top w:w="15" w:type="dxa"/>
              <w:left w:w="15" w:type="dxa"/>
              <w:bottom w:w="15" w:type="dxa"/>
              <w:right w:w="15" w:type="dxa"/>
            </w:tcMar>
            <w:hideMark/>
          </w:tcPr>
          <w:p w14:paraId="13F1E1DC" w14:textId="6F8AE0D2" w:rsidR="00331FE1" w:rsidRPr="0003084D" w:rsidRDefault="00331FE1" w:rsidP="00F621BC">
            <w:pPr>
              <w:spacing w:after="0" w:line="240" w:lineRule="auto"/>
              <w:rPr>
                <w:rFonts w:ascii="Tahoma" w:eastAsia="Times New Roman" w:hAnsi="Tahoma" w:cs="Tahoma"/>
              </w:rPr>
            </w:pPr>
            <w:r>
              <w:rPr>
                <w:rFonts w:ascii="Tahoma" w:eastAsia="Times New Roman" w:hAnsi="Tahoma" w:cs="Tahoma"/>
              </w:rPr>
              <w:t>4</w:t>
            </w:r>
          </w:p>
        </w:tc>
        <w:tc>
          <w:tcPr>
            <w:tcW w:w="4205" w:type="dxa"/>
            <w:tcMar>
              <w:top w:w="15" w:type="dxa"/>
              <w:left w:w="15" w:type="dxa"/>
              <w:bottom w:w="15" w:type="dxa"/>
              <w:right w:w="15" w:type="dxa"/>
            </w:tcMar>
          </w:tcPr>
          <w:p w14:paraId="41727AFB" w14:textId="476C7492" w:rsidR="00331FE1" w:rsidRPr="0003084D" w:rsidRDefault="00331FE1" w:rsidP="00F621BC">
            <w:pPr>
              <w:spacing w:after="0" w:line="240" w:lineRule="auto"/>
              <w:rPr>
                <w:rFonts w:ascii="Tahoma" w:eastAsia="Times New Roman" w:hAnsi="Tahoma" w:cs="Tahoma"/>
              </w:rPr>
            </w:pPr>
            <w:r w:rsidRPr="002C7C80">
              <w:rPr>
                <w:rFonts w:ascii="Tahoma" w:hAnsi="Tahoma" w:cs="Tahoma"/>
              </w:rPr>
              <w:t>Zaključevanje projekta</w:t>
            </w:r>
          </w:p>
        </w:tc>
        <w:tc>
          <w:tcPr>
            <w:tcW w:w="3924" w:type="dxa"/>
            <w:tcMar>
              <w:top w:w="15" w:type="dxa"/>
              <w:left w:w="15" w:type="dxa"/>
              <w:bottom w:w="15" w:type="dxa"/>
              <w:right w:w="15" w:type="dxa"/>
            </w:tcMar>
          </w:tcPr>
          <w:p w14:paraId="5FE4C2A7" w14:textId="610E36A7" w:rsidR="00331FE1" w:rsidRPr="0003084D" w:rsidRDefault="00331FE1" w:rsidP="00F621BC">
            <w:pPr>
              <w:spacing w:after="0" w:line="240" w:lineRule="auto"/>
              <w:jc w:val="center"/>
              <w:rPr>
                <w:rFonts w:ascii="Tahoma" w:eastAsia="Times New Roman" w:hAnsi="Tahoma" w:cs="Tahoma"/>
              </w:rPr>
            </w:pPr>
            <w:r>
              <w:rPr>
                <w:rFonts w:ascii="Tahoma" w:eastAsia="Times New Roman" w:hAnsi="Tahoma" w:cs="Tahoma"/>
                <w:i/>
                <w:iCs/>
              </w:rPr>
              <w:t xml:space="preserve">vpiše se </w:t>
            </w:r>
            <w:r w:rsidRPr="002114FC">
              <w:rPr>
                <w:rFonts w:ascii="Tahoma" w:eastAsia="Times New Roman" w:hAnsi="Tahoma" w:cs="Tahoma"/>
                <w:i/>
                <w:iCs/>
              </w:rPr>
              <w:t xml:space="preserve">% iz </w:t>
            </w:r>
            <w:r w:rsidR="001E2729">
              <w:rPr>
                <w:rFonts w:ascii="Tahoma" w:eastAsia="Times New Roman" w:hAnsi="Tahoma" w:cs="Tahoma"/>
                <w:i/>
                <w:iCs/>
              </w:rPr>
              <w:t xml:space="preserve">podrobnega </w:t>
            </w:r>
            <w:r w:rsidRPr="002114FC">
              <w:rPr>
                <w:rFonts w:ascii="Tahoma" w:eastAsia="Times New Roman" w:hAnsi="Tahoma" w:cs="Tahoma"/>
                <w:i/>
                <w:iCs/>
              </w:rPr>
              <w:t>ponudbenega predračuna</w:t>
            </w:r>
          </w:p>
        </w:tc>
      </w:tr>
    </w:tbl>
    <w:p w14:paraId="04F8A7E2" w14:textId="77777777" w:rsidR="009E3D10" w:rsidRPr="0003084D" w:rsidRDefault="009E3D10" w:rsidP="009E3D10">
      <w:pPr>
        <w:spacing w:after="0" w:line="240" w:lineRule="auto"/>
        <w:rPr>
          <w:rFonts w:ascii="Tahoma" w:eastAsia="Times New Roman" w:hAnsi="Tahoma" w:cs="Tahoma"/>
          <w:lang w:eastAsia="sl-SI"/>
        </w:rPr>
      </w:pPr>
    </w:p>
    <w:p w14:paraId="524D377B" w14:textId="77777777" w:rsidR="009E3D10" w:rsidRPr="002C7C80" w:rsidRDefault="009E3D10" w:rsidP="009E3D10">
      <w:pPr>
        <w:spacing w:after="0" w:line="240" w:lineRule="auto"/>
        <w:jc w:val="both"/>
        <w:rPr>
          <w:rFonts w:ascii="Tahoma" w:eastAsia="Times New Roman" w:hAnsi="Tahoma" w:cs="Tahoma"/>
        </w:rPr>
      </w:pPr>
    </w:p>
    <w:p w14:paraId="7CADB05E" w14:textId="5DBC35A2" w:rsidR="009E3D10" w:rsidRDefault="009E3D10" w:rsidP="003E539F">
      <w:pPr>
        <w:spacing w:after="0" w:line="312" w:lineRule="auto"/>
        <w:jc w:val="both"/>
        <w:rPr>
          <w:rFonts w:ascii="Tahoma" w:eastAsia="Calibri" w:hAnsi="Tahoma" w:cs="Tahoma"/>
        </w:rPr>
      </w:pPr>
      <w:r>
        <w:rPr>
          <w:rFonts w:ascii="Tahoma" w:eastAsia="Calibri" w:hAnsi="Tahoma" w:cs="Tahoma"/>
        </w:rPr>
        <w:t xml:space="preserve">Izvajalec bo storitve za fazo 1 definicija projekta in fazo 4 zaključevanje projekta obračunal po dokončanju posamezne faze v deležu ponudbene cene za </w:t>
      </w:r>
      <w:r w:rsidR="00282F15">
        <w:rPr>
          <w:rFonts w:ascii="Tahoma" w:eastAsia="Calibri" w:hAnsi="Tahoma" w:cs="Tahoma"/>
        </w:rPr>
        <w:t xml:space="preserve">nadgradnjo </w:t>
      </w:r>
      <w:r w:rsidRPr="001A133E">
        <w:rPr>
          <w:rFonts w:ascii="Tahoma" w:eastAsia="Calibri" w:hAnsi="Tahoma" w:cs="Tahoma"/>
        </w:rPr>
        <w:t>in implementacij</w:t>
      </w:r>
      <w:r w:rsidR="00282F15" w:rsidRPr="001A133E">
        <w:rPr>
          <w:rFonts w:ascii="Tahoma" w:eastAsia="Calibri" w:hAnsi="Tahoma" w:cs="Tahoma"/>
        </w:rPr>
        <w:t>o</w:t>
      </w:r>
      <w:r w:rsidRPr="009E3D10">
        <w:rPr>
          <w:rFonts w:ascii="Tahoma" w:eastAsia="Calibri" w:hAnsi="Tahoma" w:cs="Tahoma"/>
        </w:rPr>
        <w:t xml:space="preserve"> </w:t>
      </w:r>
      <w:r w:rsidRPr="009E3D10">
        <w:rPr>
          <w:rFonts w:ascii="Tahoma" w:eastAsia="Calibri" w:hAnsi="Tahoma" w:cs="Tahoma"/>
        </w:rPr>
        <w:lastRenderedPageBreak/>
        <w:t>programske opreme</w:t>
      </w:r>
      <w:r w:rsidR="00F52249">
        <w:rPr>
          <w:rFonts w:ascii="Tahoma" w:eastAsia="Calibri" w:hAnsi="Tahoma" w:cs="Tahoma"/>
        </w:rPr>
        <w:t>,</w:t>
      </w:r>
      <w:r>
        <w:rPr>
          <w:rFonts w:ascii="Tahoma" w:eastAsia="Calibri" w:hAnsi="Tahoma" w:cs="Tahoma"/>
        </w:rPr>
        <w:t xml:space="preserve"> kot je opredeljen v preglednici iz prvega odstavka tega člena. Posamezna aktivnost je zaključena</w:t>
      </w:r>
      <w:r w:rsidR="006E32A1">
        <w:rPr>
          <w:rFonts w:ascii="Tahoma" w:eastAsia="Calibri" w:hAnsi="Tahoma" w:cs="Tahoma"/>
        </w:rPr>
        <w:t>,</w:t>
      </w:r>
      <w:r>
        <w:rPr>
          <w:rFonts w:ascii="Tahoma" w:eastAsia="Calibri" w:hAnsi="Tahoma" w:cs="Tahoma"/>
        </w:rPr>
        <w:t xml:space="preserve"> ko so izvedena vsa opravila</w:t>
      </w:r>
      <w:r w:rsidR="00FF343B">
        <w:rPr>
          <w:rFonts w:ascii="Tahoma" w:eastAsia="Calibri" w:hAnsi="Tahoma" w:cs="Tahoma"/>
        </w:rPr>
        <w:t>,</w:t>
      </w:r>
      <w:r>
        <w:rPr>
          <w:rFonts w:ascii="Tahoma" w:eastAsia="Calibri" w:hAnsi="Tahoma" w:cs="Tahoma"/>
        </w:rPr>
        <w:t xml:space="preserve"> predvidena za posamezno aktivnost </w:t>
      </w:r>
      <w:r w:rsidR="006E32A1">
        <w:rPr>
          <w:rFonts w:ascii="Tahoma" w:eastAsia="Calibri" w:hAnsi="Tahoma" w:cs="Tahoma"/>
        </w:rPr>
        <w:t xml:space="preserve">v dokumentu </w:t>
      </w:r>
      <w:r w:rsidR="006E32A1" w:rsidRPr="006E32A1">
        <w:rPr>
          <w:rFonts w:ascii="Tahoma" w:eastAsia="Calibri" w:hAnsi="Tahoma" w:cs="Tahoma"/>
        </w:rPr>
        <w:t xml:space="preserve">Strokovne zahteve </w:t>
      </w:r>
      <w:r w:rsidR="006E32A1" w:rsidRPr="001A133E">
        <w:rPr>
          <w:rFonts w:ascii="Tahoma" w:eastAsia="Calibri" w:hAnsi="Tahoma" w:cs="Tahoma"/>
        </w:rPr>
        <w:t xml:space="preserve">za </w:t>
      </w:r>
      <w:r w:rsidR="00282F15" w:rsidRPr="001A133E">
        <w:rPr>
          <w:rFonts w:ascii="Tahoma" w:eastAsia="Calibri" w:hAnsi="Tahoma" w:cs="Tahoma"/>
        </w:rPr>
        <w:t>nadgradnjo</w:t>
      </w:r>
      <w:r w:rsidR="006E32A1" w:rsidRPr="001A133E">
        <w:rPr>
          <w:rFonts w:ascii="Tahoma" w:eastAsia="Calibri" w:hAnsi="Tahoma" w:cs="Tahoma"/>
        </w:rPr>
        <w:t xml:space="preserve"> </w:t>
      </w:r>
      <w:r w:rsidR="00282F15" w:rsidRPr="001A133E">
        <w:rPr>
          <w:rFonts w:ascii="Tahoma" w:eastAsia="Calibri" w:hAnsi="Tahoma" w:cs="Tahoma"/>
        </w:rPr>
        <w:t xml:space="preserve">in vzdrževanje </w:t>
      </w:r>
      <w:r w:rsidR="006E32A1" w:rsidRPr="001A133E">
        <w:rPr>
          <w:rFonts w:ascii="Tahoma" w:eastAsia="Calibri" w:hAnsi="Tahoma" w:cs="Tahoma"/>
        </w:rPr>
        <w:t>glavnega informacijskega</w:t>
      </w:r>
      <w:r w:rsidR="006E32A1" w:rsidRPr="006E32A1">
        <w:rPr>
          <w:rFonts w:ascii="Tahoma" w:eastAsia="Calibri" w:hAnsi="Tahoma" w:cs="Tahoma"/>
        </w:rPr>
        <w:t xml:space="preserve"> sistema za podporo poslovanja SPS</w:t>
      </w:r>
      <w:r w:rsidR="006E32A1">
        <w:rPr>
          <w:rFonts w:ascii="Tahoma" w:eastAsia="Calibri" w:hAnsi="Tahoma" w:cs="Tahoma"/>
        </w:rPr>
        <w:t xml:space="preserve">. Izvajalec po zaključku posamezne faze naročniku izroči poročilo o izvedenih delih ter predloži vso dokumentacijo, ki jo je izdelal v posamezni fazi, na zahtevo naročnika pa tudi vse izdelane programske rešitve. Naročnik potrdi zaključek posamezne faze s podpisom zapisnika. </w:t>
      </w:r>
    </w:p>
    <w:p w14:paraId="756C066B" w14:textId="77777777" w:rsidR="009E3D10" w:rsidRDefault="009E3D10" w:rsidP="003E539F">
      <w:pPr>
        <w:spacing w:after="0" w:line="312" w:lineRule="auto"/>
        <w:jc w:val="both"/>
        <w:rPr>
          <w:rFonts w:ascii="Tahoma" w:eastAsia="Calibri" w:hAnsi="Tahoma" w:cs="Tahoma"/>
        </w:rPr>
      </w:pPr>
    </w:p>
    <w:p w14:paraId="0DBABE3E" w14:textId="44C36819" w:rsidR="009E3D10" w:rsidRPr="00375DC4" w:rsidRDefault="006E32A1" w:rsidP="003E539F">
      <w:pPr>
        <w:spacing w:after="0" w:line="312" w:lineRule="auto"/>
        <w:jc w:val="both"/>
        <w:rPr>
          <w:rFonts w:ascii="Tahoma" w:eastAsia="Calibri" w:hAnsi="Tahoma" w:cs="Tahoma"/>
          <w:strike/>
        </w:rPr>
      </w:pPr>
      <w:r w:rsidRPr="00375DC4">
        <w:rPr>
          <w:rFonts w:ascii="Tahoma" w:eastAsia="Calibri" w:hAnsi="Tahoma" w:cs="Tahoma"/>
        </w:rPr>
        <w:t xml:space="preserve">Izvajalec bo storitve </w:t>
      </w:r>
      <w:r w:rsidR="002921C6">
        <w:rPr>
          <w:rFonts w:ascii="Tahoma" w:eastAsia="Calibri" w:hAnsi="Tahoma" w:cs="Tahoma"/>
        </w:rPr>
        <w:t xml:space="preserve">2. </w:t>
      </w:r>
      <w:r w:rsidRPr="00375DC4">
        <w:rPr>
          <w:rFonts w:ascii="Tahoma" w:eastAsia="Calibri" w:hAnsi="Tahoma" w:cs="Tahoma"/>
        </w:rPr>
        <w:t xml:space="preserve">faze (izdelava </w:t>
      </w:r>
      <w:r w:rsidR="00282F15" w:rsidRPr="002921C6">
        <w:rPr>
          <w:rFonts w:ascii="Tahoma" w:eastAsia="Calibri" w:hAnsi="Tahoma" w:cs="Tahoma"/>
        </w:rPr>
        <w:t>nadgradnje</w:t>
      </w:r>
      <w:r w:rsidRPr="00375DC4">
        <w:rPr>
          <w:rFonts w:ascii="Tahoma" w:eastAsia="Calibri" w:hAnsi="Tahoma" w:cs="Tahoma"/>
        </w:rPr>
        <w:t>)</w:t>
      </w:r>
      <w:r w:rsidR="00761949" w:rsidRPr="00375DC4">
        <w:rPr>
          <w:rFonts w:ascii="Tahoma" w:eastAsia="Calibri" w:hAnsi="Tahoma" w:cs="Tahoma"/>
        </w:rPr>
        <w:t xml:space="preserve"> in </w:t>
      </w:r>
      <w:r w:rsidR="002540B2" w:rsidRPr="00375DC4">
        <w:rPr>
          <w:rFonts w:ascii="Tahoma" w:eastAsia="Calibri" w:hAnsi="Tahoma" w:cs="Tahoma"/>
        </w:rPr>
        <w:t>3</w:t>
      </w:r>
      <w:r w:rsidR="00761949" w:rsidRPr="00375DC4">
        <w:rPr>
          <w:rFonts w:ascii="Tahoma" w:eastAsia="Calibri" w:hAnsi="Tahoma" w:cs="Tahoma"/>
        </w:rPr>
        <w:t>. faze</w:t>
      </w:r>
      <w:r w:rsidR="00F52249" w:rsidRPr="00375DC4">
        <w:rPr>
          <w:rFonts w:ascii="Tahoma" w:eastAsia="Calibri" w:hAnsi="Tahoma" w:cs="Tahoma"/>
        </w:rPr>
        <w:t xml:space="preserve"> (implementacija rešitve)</w:t>
      </w:r>
      <w:r w:rsidRPr="00375DC4">
        <w:rPr>
          <w:rFonts w:ascii="Tahoma" w:eastAsia="Calibri" w:hAnsi="Tahoma" w:cs="Tahoma"/>
        </w:rPr>
        <w:t xml:space="preserve"> obračunaval</w:t>
      </w:r>
      <w:r w:rsidR="002E77C9" w:rsidRPr="00375DC4">
        <w:rPr>
          <w:rFonts w:ascii="Tahoma" w:eastAsia="Calibri" w:hAnsi="Tahoma" w:cs="Tahoma"/>
        </w:rPr>
        <w:t xml:space="preserve"> </w:t>
      </w:r>
      <w:r w:rsidR="00844FDB">
        <w:rPr>
          <w:rFonts w:ascii="Tahoma" w:eastAsia="Calibri" w:hAnsi="Tahoma" w:cs="Tahoma"/>
        </w:rPr>
        <w:t xml:space="preserve"> </w:t>
      </w:r>
      <w:r w:rsidRPr="00375DC4">
        <w:rPr>
          <w:rFonts w:ascii="Tahoma" w:eastAsia="Calibri" w:hAnsi="Tahoma" w:cs="Tahoma"/>
        </w:rPr>
        <w:t xml:space="preserve"> skladno s potekom napredka izdelav</w:t>
      </w:r>
      <w:r w:rsidR="00797C4A" w:rsidRPr="00375DC4">
        <w:rPr>
          <w:rFonts w:ascii="Tahoma" w:eastAsia="Calibri" w:hAnsi="Tahoma" w:cs="Tahoma"/>
        </w:rPr>
        <w:t>e</w:t>
      </w:r>
      <w:r w:rsidRPr="00375DC4">
        <w:rPr>
          <w:rFonts w:ascii="Tahoma" w:eastAsia="Calibri" w:hAnsi="Tahoma" w:cs="Tahoma"/>
        </w:rPr>
        <w:t xml:space="preserve"> rešitve</w:t>
      </w:r>
      <w:r w:rsidR="00B25160">
        <w:rPr>
          <w:rFonts w:ascii="Tahoma" w:eastAsia="Calibri" w:hAnsi="Tahoma" w:cs="Tahoma"/>
        </w:rPr>
        <w:t xml:space="preserve"> po izvedenih sklopih iz podrobnejše specifikacije del</w:t>
      </w:r>
      <w:r w:rsidRPr="00375DC4">
        <w:rPr>
          <w:rFonts w:ascii="Tahoma" w:eastAsia="Calibri" w:hAnsi="Tahoma" w:cs="Tahoma"/>
        </w:rPr>
        <w:t>. Izvajalec z</w:t>
      </w:r>
      <w:r w:rsidR="003E539F" w:rsidRPr="00375DC4">
        <w:rPr>
          <w:rFonts w:ascii="Tahoma" w:eastAsia="Calibri" w:hAnsi="Tahoma" w:cs="Tahoma"/>
        </w:rPr>
        <w:t xml:space="preserve">a vsako funkcionalnost </w:t>
      </w:r>
      <w:r w:rsidR="00ED4D92" w:rsidRPr="00375DC4">
        <w:rPr>
          <w:rFonts w:ascii="Tahoma" w:eastAsia="Calibri" w:hAnsi="Tahoma" w:cs="Tahoma"/>
        </w:rPr>
        <w:t xml:space="preserve">v prvi fazi projekta </w:t>
      </w:r>
      <w:r w:rsidR="003E539F" w:rsidRPr="00375DC4">
        <w:rPr>
          <w:rFonts w:ascii="Tahoma" w:eastAsia="Calibri" w:hAnsi="Tahoma" w:cs="Tahoma"/>
        </w:rPr>
        <w:t>izdela konkretizacij</w:t>
      </w:r>
      <w:r w:rsidR="009E3D10" w:rsidRPr="00375DC4">
        <w:rPr>
          <w:rFonts w:ascii="Tahoma" w:eastAsia="Calibri" w:hAnsi="Tahoma" w:cs="Tahoma"/>
        </w:rPr>
        <w:t>o</w:t>
      </w:r>
      <w:r w:rsidR="003E539F" w:rsidRPr="00375DC4">
        <w:rPr>
          <w:rFonts w:ascii="Tahoma" w:eastAsia="Calibri" w:hAnsi="Tahoma" w:cs="Tahoma"/>
        </w:rPr>
        <w:t xml:space="preserve"> specifikacije del</w:t>
      </w:r>
      <w:r w:rsidR="009E3D10" w:rsidRPr="00375DC4">
        <w:rPr>
          <w:rFonts w:ascii="Tahoma" w:eastAsia="Calibri" w:hAnsi="Tahoma" w:cs="Tahoma"/>
        </w:rPr>
        <w:t xml:space="preserve"> (v nadaljevanju sklop del)</w:t>
      </w:r>
      <w:r w:rsidR="003E539F" w:rsidRPr="00375DC4">
        <w:rPr>
          <w:rFonts w:ascii="Tahoma" w:eastAsia="Calibri" w:hAnsi="Tahoma" w:cs="Tahoma"/>
        </w:rPr>
        <w:t xml:space="preserve"> in predviden terminski plan</w:t>
      </w:r>
      <w:r w:rsidRPr="00375DC4">
        <w:rPr>
          <w:rFonts w:ascii="Tahoma" w:eastAsia="Calibri" w:hAnsi="Tahoma" w:cs="Tahoma"/>
        </w:rPr>
        <w:t xml:space="preserve"> zaključka posameznega sklopa del. Izvajalec </w:t>
      </w:r>
      <w:r w:rsidR="009E3D10" w:rsidRPr="00375DC4">
        <w:rPr>
          <w:rFonts w:ascii="Tahoma" w:eastAsia="Calibri" w:hAnsi="Tahoma" w:cs="Tahoma"/>
        </w:rPr>
        <w:t xml:space="preserve">za </w:t>
      </w:r>
      <w:r w:rsidRPr="00375DC4">
        <w:rPr>
          <w:rFonts w:ascii="Tahoma" w:eastAsia="Calibri" w:hAnsi="Tahoma" w:cs="Tahoma"/>
        </w:rPr>
        <w:t xml:space="preserve">vsak </w:t>
      </w:r>
      <w:r w:rsidR="009E3D10" w:rsidRPr="00375DC4">
        <w:rPr>
          <w:rFonts w:ascii="Tahoma" w:eastAsia="Calibri" w:hAnsi="Tahoma" w:cs="Tahoma"/>
        </w:rPr>
        <w:t>sklop del opredeli vrednost</w:t>
      </w:r>
      <w:r w:rsidR="002E77C9" w:rsidRPr="00375DC4">
        <w:rPr>
          <w:rFonts w:ascii="Tahoma" w:eastAsia="Calibri" w:hAnsi="Tahoma" w:cs="Tahoma"/>
        </w:rPr>
        <w:t xml:space="preserve">, ki </w:t>
      </w:r>
      <w:r w:rsidR="00E30AF9" w:rsidRPr="00375DC4">
        <w:rPr>
          <w:rFonts w:ascii="Tahoma" w:eastAsia="Calibri" w:hAnsi="Tahoma" w:cs="Tahoma"/>
        </w:rPr>
        <w:t xml:space="preserve">skupaj z ostalimi sklopi posamezne funkcionalnosti </w:t>
      </w:r>
      <w:r w:rsidR="002E77C9" w:rsidRPr="00375DC4">
        <w:rPr>
          <w:rFonts w:ascii="Tahoma" w:eastAsia="Calibri" w:hAnsi="Tahoma" w:cs="Tahoma"/>
        </w:rPr>
        <w:t xml:space="preserve">ne sme preseči </w:t>
      </w:r>
      <w:r w:rsidR="00E30AF9" w:rsidRPr="00375DC4">
        <w:rPr>
          <w:rFonts w:ascii="Tahoma" w:eastAsia="Calibri" w:hAnsi="Tahoma" w:cs="Tahoma"/>
        </w:rPr>
        <w:t xml:space="preserve">njene </w:t>
      </w:r>
      <w:r w:rsidR="002E77C9" w:rsidRPr="00375DC4">
        <w:rPr>
          <w:rFonts w:ascii="Tahoma" w:eastAsia="Calibri" w:hAnsi="Tahoma" w:cs="Tahoma"/>
        </w:rPr>
        <w:t>ponudbene vrednosti</w:t>
      </w:r>
      <w:r w:rsidR="00E30AF9" w:rsidRPr="00375DC4">
        <w:rPr>
          <w:rFonts w:ascii="Tahoma" w:eastAsia="Calibri" w:hAnsi="Tahoma" w:cs="Tahoma"/>
        </w:rPr>
        <w:t>.</w:t>
      </w:r>
      <w:r w:rsidR="003E539F" w:rsidRPr="00375DC4">
        <w:rPr>
          <w:rFonts w:ascii="Tahoma" w:eastAsia="Calibri" w:hAnsi="Tahoma" w:cs="Tahoma"/>
          <w:strike/>
        </w:rPr>
        <w:t xml:space="preserve"> </w:t>
      </w:r>
    </w:p>
    <w:p w14:paraId="48022E65" w14:textId="77777777" w:rsidR="009E3D10" w:rsidRPr="00375DC4" w:rsidRDefault="009E3D10" w:rsidP="003E539F">
      <w:pPr>
        <w:spacing w:after="0" w:line="312" w:lineRule="auto"/>
        <w:jc w:val="both"/>
        <w:rPr>
          <w:rFonts w:ascii="Tahoma" w:eastAsia="Calibri" w:hAnsi="Tahoma" w:cs="Tahoma"/>
        </w:rPr>
      </w:pPr>
    </w:p>
    <w:p w14:paraId="212BCC02" w14:textId="4346728B" w:rsidR="003E539F" w:rsidRPr="00375DC4" w:rsidRDefault="006E32A1" w:rsidP="003E539F">
      <w:pPr>
        <w:spacing w:after="0" w:line="312" w:lineRule="auto"/>
        <w:jc w:val="both"/>
        <w:rPr>
          <w:rFonts w:ascii="Tahoma" w:eastAsia="Calibri" w:hAnsi="Tahoma" w:cs="Tahoma"/>
        </w:rPr>
      </w:pPr>
      <w:r w:rsidRPr="00375DC4">
        <w:rPr>
          <w:rFonts w:ascii="Tahoma" w:eastAsia="Calibri" w:hAnsi="Tahoma" w:cs="Tahoma"/>
        </w:rPr>
        <w:t xml:space="preserve">Izvajalec preda naročniku v potrditev </w:t>
      </w:r>
      <w:r w:rsidR="003E539F" w:rsidRPr="00375DC4">
        <w:rPr>
          <w:rFonts w:ascii="Tahoma" w:eastAsia="Calibri" w:hAnsi="Tahoma" w:cs="Tahoma"/>
        </w:rPr>
        <w:t>napovedan</w:t>
      </w:r>
      <w:r w:rsidRPr="00375DC4">
        <w:rPr>
          <w:rFonts w:ascii="Tahoma" w:eastAsia="Calibri" w:hAnsi="Tahoma" w:cs="Tahoma"/>
        </w:rPr>
        <w:t>o delitev 2</w:t>
      </w:r>
      <w:r w:rsidR="002921C6">
        <w:rPr>
          <w:rFonts w:ascii="Tahoma" w:eastAsia="Calibri" w:hAnsi="Tahoma" w:cs="Tahoma"/>
        </w:rPr>
        <w:t>.</w:t>
      </w:r>
      <w:r w:rsidR="00ED4D92" w:rsidRPr="00375DC4">
        <w:rPr>
          <w:rFonts w:ascii="Tahoma" w:eastAsia="Calibri" w:hAnsi="Tahoma" w:cs="Tahoma"/>
        </w:rPr>
        <w:t xml:space="preserve"> in </w:t>
      </w:r>
      <w:r w:rsidR="002540B2" w:rsidRPr="00375DC4">
        <w:rPr>
          <w:rFonts w:ascii="Tahoma" w:eastAsia="Calibri" w:hAnsi="Tahoma" w:cs="Tahoma"/>
        </w:rPr>
        <w:t>3</w:t>
      </w:r>
      <w:r w:rsidR="002921C6">
        <w:rPr>
          <w:rFonts w:ascii="Tahoma" w:eastAsia="Calibri" w:hAnsi="Tahoma" w:cs="Tahoma"/>
        </w:rPr>
        <w:t>. faze</w:t>
      </w:r>
      <w:r w:rsidR="006751EB" w:rsidRPr="00375DC4">
        <w:rPr>
          <w:rFonts w:ascii="Tahoma" w:eastAsia="Calibri" w:hAnsi="Tahoma" w:cs="Tahoma"/>
        </w:rPr>
        <w:t>. V primeru, da se naročnik ne strinja z napovedano delitvijo faz 2</w:t>
      </w:r>
      <w:r w:rsidR="00ED4D92" w:rsidRPr="00375DC4">
        <w:rPr>
          <w:rFonts w:ascii="Tahoma" w:eastAsia="Calibri" w:hAnsi="Tahoma" w:cs="Tahoma"/>
        </w:rPr>
        <w:t xml:space="preserve"> in </w:t>
      </w:r>
      <w:r w:rsidR="002540B2" w:rsidRPr="00375DC4">
        <w:rPr>
          <w:rFonts w:ascii="Tahoma" w:eastAsia="Calibri" w:hAnsi="Tahoma" w:cs="Tahoma"/>
        </w:rPr>
        <w:t>3</w:t>
      </w:r>
      <w:r w:rsidR="00797C4A" w:rsidRPr="00375DC4">
        <w:rPr>
          <w:rFonts w:ascii="Tahoma" w:eastAsia="Calibri" w:hAnsi="Tahoma" w:cs="Tahoma"/>
        </w:rPr>
        <w:t>,</w:t>
      </w:r>
      <w:r w:rsidR="006751EB" w:rsidRPr="00375DC4">
        <w:rPr>
          <w:rFonts w:ascii="Tahoma" w:eastAsia="Calibri" w:hAnsi="Tahoma" w:cs="Tahoma"/>
        </w:rPr>
        <w:t xml:space="preserve"> lahko od izvajalca zahteva dodatne podatke o načinu razdelitve faze 2</w:t>
      </w:r>
      <w:r w:rsidR="00ED4D92" w:rsidRPr="00375DC4">
        <w:rPr>
          <w:rFonts w:ascii="Tahoma" w:eastAsia="Calibri" w:hAnsi="Tahoma" w:cs="Tahoma"/>
        </w:rPr>
        <w:t xml:space="preserve"> in </w:t>
      </w:r>
      <w:r w:rsidR="002540B2" w:rsidRPr="00375DC4">
        <w:rPr>
          <w:rFonts w:ascii="Tahoma" w:eastAsia="Calibri" w:hAnsi="Tahoma" w:cs="Tahoma"/>
        </w:rPr>
        <w:t>3</w:t>
      </w:r>
      <w:r w:rsidR="006751EB" w:rsidRPr="00375DC4">
        <w:rPr>
          <w:rFonts w:ascii="Tahoma" w:eastAsia="Calibri" w:hAnsi="Tahoma" w:cs="Tahoma"/>
        </w:rPr>
        <w:t xml:space="preserve"> na posamezne sklope del, kot je npr. ocena števila ur za izvedb</w:t>
      </w:r>
      <w:r w:rsidR="00E30AF9" w:rsidRPr="00375DC4">
        <w:rPr>
          <w:rFonts w:ascii="Tahoma" w:eastAsia="Calibri" w:hAnsi="Tahoma" w:cs="Tahoma"/>
        </w:rPr>
        <w:t>o</w:t>
      </w:r>
      <w:r w:rsidR="006751EB" w:rsidRPr="00375DC4">
        <w:rPr>
          <w:rFonts w:ascii="Tahoma" w:eastAsia="Calibri" w:hAnsi="Tahoma" w:cs="Tahoma"/>
        </w:rPr>
        <w:t xml:space="preserve"> celotne faze 2</w:t>
      </w:r>
      <w:r w:rsidR="002E123D" w:rsidRPr="00375DC4">
        <w:rPr>
          <w:rFonts w:ascii="Tahoma" w:eastAsia="Calibri" w:hAnsi="Tahoma" w:cs="Tahoma"/>
        </w:rPr>
        <w:t xml:space="preserve"> in </w:t>
      </w:r>
      <w:r w:rsidR="00E30AF9" w:rsidRPr="00375DC4">
        <w:rPr>
          <w:rFonts w:ascii="Tahoma" w:eastAsia="Calibri" w:hAnsi="Tahoma" w:cs="Tahoma"/>
        </w:rPr>
        <w:t xml:space="preserve">faze </w:t>
      </w:r>
      <w:r w:rsidR="002540B2" w:rsidRPr="00375DC4">
        <w:rPr>
          <w:rFonts w:ascii="Tahoma" w:eastAsia="Calibri" w:hAnsi="Tahoma" w:cs="Tahoma"/>
        </w:rPr>
        <w:t>3</w:t>
      </w:r>
      <w:r w:rsidR="006751EB" w:rsidRPr="00375DC4">
        <w:rPr>
          <w:rFonts w:ascii="Tahoma" w:eastAsia="Calibri" w:hAnsi="Tahoma" w:cs="Tahoma"/>
        </w:rPr>
        <w:t xml:space="preserve"> ter izvedbo števila ur</w:t>
      </w:r>
      <w:r w:rsidR="00E30AF9" w:rsidRPr="00375DC4">
        <w:rPr>
          <w:rFonts w:ascii="Tahoma" w:eastAsia="Calibri" w:hAnsi="Tahoma" w:cs="Tahoma"/>
        </w:rPr>
        <w:t>,</w:t>
      </w:r>
      <w:r w:rsidR="006751EB" w:rsidRPr="00375DC4">
        <w:rPr>
          <w:rFonts w:ascii="Tahoma" w:eastAsia="Calibri" w:hAnsi="Tahoma" w:cs="Tahoma"/>
        </w:rPr>
        <w:t xml:space="preserve"> potrebnega za izdelavo posameznega sklopa del.</w:t>
      </w:r>
    </w:p>
    <w:p w14:paraId="53EDD224" w14:textId="77777777" w:rsidR="006751EB" w:rsidRPr="00375DC4" w:rsidRDefault="006751EB" w:rsidP="003E539F">
      <w:pPr>
        <w:spacing w:after="0" w:line="312" w:lineRule="auto"/>
        <w:jc w:val="both"/>
        <w:rPr>
          <w:rFonts w:ascii="Tahoma" w:eastAsia="Calibri" w:hAnsi="Tahoma" w:cs="Tahoma"/>
        </w:rPr>
      </w:pPr>
    </w:p>
    <w:p w14:paraId="235F2E0A" w14:textId="5961235D" w:rsidR="006751EB" w:rsidRPr="00375DC4" w:rsidRDefault="006751EB" w:rsidP="003E539F">
      <w:pPr>
        <w:spacing w:after="0" w:line="312" w:lineRule="auto"/>
        <w:jc w:val="both"/>
        <w:rPr>
          <w:rFonts w:ascii="Tahoma" w:eastAsia="Calibri" w:hAnsi="Tahoma" w:cs="Tahoma"/>
          <w:strike/>
        </w:rPr>
      </w:pPr>
      <w:r w:rsidRPr="00375DC4">
        <w:rPr>
          <w:rFonts w:ascii="Tahoma" w:eastAsia="Calibri" w:hAnsi="Tahoma" w:cs="Tahoma"/>
        </w:rPr>
        <w:t xml:space="preserve">Izvajalec po zaključku </w:t>
      </w:r>
      <w:r w:rsidR="002E77C9" w:rsidRPr="00375DC4">
        <w:rPr>
          <w:rFonts w:ascii="Tahoma" w:eastAsia="Calibri" w:hAnsi="Tahoma" w:cs="Tahoma"/>
        </w:rPr>
        <w:t xml:space="preserve">posameznih </w:t>
      </w:r>
      <w:r w:rsidRPr="00375DC4">
        <w:rPr>
          <w:rFonts w:ascii="Tahoma" w:eastAsia="Calibri" w:hAnsi="Tahoma" w:cs="Tahoma"/>
        </w:rPr>
        <w:t>opravil predvidenih v posameznem sklopu del</w:t>
      </w:r>
      <w:r w:rsidR="00F544BF" w:rsidRPr="00375DC4">
        <w:rPr>
          <w:rFonts w:ascii="Tahoma" w:eastAsia="Calibri" w:hAnsi="Tahoma" w:cs="Tahoma"/>
        </w:rPr>
        <w:t>,</w:t>
      </w:r>
      <w:r w:rsidRPr="00375DC4">
        <w:rPr>
          <w:rFonts w:ascii="Tahoma" w:eastAsia="Calibri" w:hAnsi="Tahoma" w:cs="Tahoma"/>
        </w:rPr>
        <w:t xml:space="preserve"> naročniku</w:t>
      </w:r>
      <w:r>
        <w:rPr>
          <w:rFonts w:ascii="Tahoma" w:eastAsia="Calibri" w:hAnsi="Tahoma" w:cs="Tahoma"/>
        </w:rPr>
        <w:t xml:space="preserve"> predloži poročilo s kratkim opisom izvedenih del in izdelanih </w:t>
      </w:r>
      <w:r w:rsidR="002E123D">
        <w:rPr>
          <w:rFonts w:ascii="Tahoma" w:eastAsia="Calibri" w:hAnsi="Tahoma" w:cs="Tahoma"/>
        </w:rPr>
        <w:t xml:space="preserve">oz. delno izdelanih </w:t>
      </w:r>
      <w:r>
        <w:rPr>
          <w:rFonts w:ascii="Tahoma" w:eastAsia="Calibri" w:hAnsi="Tahoma" w:cs="Tahoma"/>
        </w:rPr>
        <w:t>programskih rešitev</w:t>
      </w:r>
      <w:r w:rsidR="00F544BF">
        <w:rPr>
          <w:rFonts w:ascii="Tahoma" w:eastAsia="Calibri" w:hAnsi="Tahoma" w:cs="Tahoma"/>
        </w:rPr>
        <w:t xml:space="preserve"> (specifikacijo)</w:t>
      </w:r>
      <w:r>
        <w:rPr>
          <w:rFonts w:ascii="Tahoma" w:eastAsia="Calibri" w:hAnsi="Tahoma" w:cs="Tahoma"/>
        </w:rPr>
        <w:t xml:space="preserve">, na zahtevo </w:t>
      </w:r>
      <w:r w:rsidRPr="00375DC4">
        <w:rPr>
          <w:rFonts w:ascii="Tahoma" w:eastAsia="Calibri" w:hAnsi="Tahoma" w:cs="Tahoma"/>
        </w:rPr>
        <w:t>naročnika pa tudi drugo dokumentacijo</w:t>
      </w:r>
      <w:r w:rsidR="002E123D" w:rsidRPr="00375DC4">
        <w:rPr>
          <w:rFonts w:ascii="Tahoma" w:eastAsia="Calibri" w:hAnsi="Tahoma" w:cs="Tahoma"/>
        </w:rPr>
        <w:t xml:space="preserve">. </w:t>
      </w:r>
      <w:r w:rsidRPr="00375DC4">
        <w:rPr>
          <w:rFonts w:ascii="Tahoma" w:eastAsia="Calibri" w:hAnsi="Tahoma" w:cs="Tahoma"/>
        </w:rPr>
        <w:t>Po potrditvi poročila</w:t>
      </w:r>
      <w:r w:rsidR="00F544BF" w:rsidRPr="00375DC4">
        <w:rPr>
          <w:rFonts w:ascii="Tahoma" w:eastAsia="Calibri" w:hAnsi="Tahoma" w:cs="Tahoma"/>
        </w:rPr>
        <w:t>/specifikacije s strani naročnika</w:t>
      </w:r>
      <w:r w:rsidRPr="00375DC4">
        <w:rPr>
          <w:rFonts w:ascii="Tahoma" w:eastAsia="Calibri" w:hAnsi="Tahoma" w:cs="Tahoma"/>
        </w:rPr>
        <w:t xml:space="preserve"> izvajalec</w:t>
      </w:r>
      <w:r w:rsidR="002E123D" w:rsidRPr="00375DC4">
        <w:rPr>
          <w:rFonts w:ascii="Tahoma" w:eastAsia="Calibri" w:hAnsi="Tahoma" w:cs="Tahoma"/>
        </w:rPr>
        <w:t xml:space="preserve"> za navedeno v specifikaciji</w:t>
      </w:r>
      <w:r w:rsidRPr="00375DC4">
        <w:rPr>
          <w:rFonts w:ascii="Tahoma" w:eastAsia="Calibri" w:hAnsi="Tahoma" w:cs="Tahoma"/>
        </w:rPr>
        <w:t xml:space="preserve"> izda račun</w:t>
      </w:r>
      <w:r w:rsidR="002E123D" w:rsidRPr="00375DC4">
        <w:rPr>
          <w:rFonts w:ascii="Tahoma" w:eastAsia="Calibri" w:hAnsi="Tahoma" w:cs="Tahoma"/>
        </w:rPr>
        <w:t>.</w:t>
      </w:r>
      <w:r w:rsidRPr="00375DC4">
        <w:rPr>
          <w:rFonts w:ascii="Tahoma" w:eastAsia="Calibri" w:hAnsi="Tahoma" w:cs="Tahoma"/>
        </w:rPr>
        <w:t xml:space="preserve"> </w:t>
      </w:r>
    </w:p>
    <w:p w14:paraId="69B8AAA9" w14:textId="77777777" w:rsidR="006751EB" w:rsidRPr="00375DC4" w:rsidRDefault="006751EB" w:rsidP="003E539F">
      <w:pPr>
        <w:spacing w:after="0" w:line="312" w:lineRule="auto"/>
        <w:jc w:val="both"/>
        <w:rPr>
          <w:rFonts w:ascii="Tahoma" w:eastAsia="Calibri" w:hAnsi="Tahoma" w:cs="Tahoma"/>
        </w:rPr>
      </w:pPr>
    </w:p>
    <w:p w14:paraId="0056EE58" w14:textId="37DF208F" w:rsidR="006751EB" w:rsidRPr="00375DC4" w:rsidRDefault="006751EB" w:rsidP="003E539F">
      <w:pPr>
        <w:spacing w:after="0" w:line="312" w:lineRule="auto"/>
        <w:jc w:val="both"/>
        <w:rPr>
          <w:rFonts w:ascii="Tahoma" w:eastAsia="Calibri" w:hAnsi="Tahoma" w:cs="Tahoma"/>
        </w:rPr>
      </w:pPr>
      <w:r w:rsidRPr="00375DC4">
        <w:rPr>
          <w:rFonts w:ascii="Tahoma" w:eastAsia="Calibri" w:hAnsi="Tahoma" w:cs="Tahoma"/>
        </w:rPr>
        <w:t>Če pogodbeni stranki ne dosežeta soglasja o delitvi faze 2</w:t>
      </w:r>
      <w:r w:rsidR="002E123D" w:rsidRPr="00375DC4">
        <w:rPr>
          <w:rFonts w:ascii="Tahoma" w:eastAsia="Calibri" w:hAnsi="Tahoma" w:cs="Tahoma"/>
        </w:rPr>
        <w:t xml:space="preserve"> in </w:t>
      </w:r>
      <w:r w:rsidR="002540B2" w:rsidRPr="00375DC4">
        <w:rPr>
          <w:rFonts w:ascii="Tahoma" w:eastAsia="Calibri" w:hAnsi="Tahoma" w:cs="Tahoma"/>
        </w:rPr>
        <w:t>3</w:t>
      </w:r>
      <w:r w:rsidRPr="00375DC4">
        <w:rPr>
          <w:rFonts w:ascii="Tahoma" w:eastAsia="Calibri" w:hAnsi="Tahoma" w:cs="Tahoma"/>
        </w:rPr>
        <w:t>, kot je to predvideno v četrtem odstavku tega člena, je izvajalec upravičen do plačila faze 2 po zaključku faze 2</w:t>
      </w:r>
      <w:r w:rsidR="002E123D" w:rsidRPr="00375DC4">
        <w:rPr>
          <w:rFonts w:ascii="Tahoma" w:eastAsia="Calibri" w:hAnsi="Tahoma" w:cs="Tahoma"/>
        </w:rPr>
        <w:t xml:space="preserve">, do plačila faze </w:t>
      </w:r>
      <w:r w:rsidR="002540B2" w:rsidRPr="00375DC4">
        <w:rPr>
          <w:rFonts w:ascii="Tahoma" w:eastAsia="Calibri" w:hAnsi="Tahoma" w:cs="Tahoma"/>
        </w:rPr>
        <w:t>3</w:t>
      </w:r>
      <w:r w:rsidR="002E123D" w:rsidRPr="00375DC4">
        <w:rPr>
          <w:rFonts w:ascii="Tahoma" w:eastAsia="Calibri" w:hAnsi="Tahoma" w:cs="Tahoma"/>
        </w:rPr>
        <w:t xml:space="preserve"> pa po zaključku faze </w:t>
      </w:r>
      <w:r w:rsidR="002540B2" w:rsidRPr="00375DC4">
        <w:rPr>
          <w:rFonts w:ascii="Tahoma" w:eastAsia="Calibri" w:hAnsi="Tahoma" w:cs="Tahoma"/>
        </w:rPr>
        <w:t>3</w:t>
      </w:r>
      <w:r w:rsidRPr="00375DC4">
        <w:rPr>
          <w:rFonts w:ascii="Tahoma" w:eastAsia="Calibri" w:hAnsi="Tahoma" w:cs="Tahoma"/>
        </w:rPr>
        <w:t xml:space="preserve">, to je izvedbi vseh opravil predvidenih za fazo 2 </w:t>
      </w:r>
      <w:r w:rsidR="00E30AF9" w:rsidRPr="00375DC4">
        <w:rPr>
          <w:rFonts w:ascii="Tahoma" w:eastAsia="Calibri" w:hAnsi="Tahoma" w:cs="Tahoma"/>
        </w:rPr>
        <w:t xml:space="preserve">oz. fazo </w:t>
      </w:r>
      <w:r w:rsidR="002540B2" w:rsidRPr="00375DC4">
        <w:rPr>
          <w:rFonts w:ascii="Tahoma" w:eastAsia="Calibri" w:hAnsi="Tahoma" w:cs="Tahoma"/>
        </w:rPr>
        <w:t>3</w:t>
      </w:r>
      <w:r w:rsidR="00E30AF9" w:rsidRPr="00375DC4">
        <w:rPr>
          <w:rFonts w:ascii="Tahoma" w:eastAsia="Calibri" w:hAnsi="Tahoma" w:cs="Tahoma"/>
        </w:rPr>
        <w:t xml:space="preserve"> </w:t>
      </w:r>
      <w:r w:rsidRPr="00375DC4">
        <w:rPr>
          <w:rFonts w:ascii="Tahoma" w:eastAsia="Calibri" w:hAnsi="Tahoma" w:cs="Tahoma"/>
        </w:rPr>
        <w:t xml:space="preserve">v dokumentu Strokovne zahteve za </w:t>
      </w:r>
      <w:r w:rsidR="00356CA8" w:rsidRPr="002921C6">
        <w:rPr>
          <w:rFonts w:ascii="Tahoma" w:eastAsia="Calibri" w:hAnsi="Tahoma" w:cs="Tahoma"/>
        </w:rPr>
        <w:t xml:space="preserve">nadgradnjo in vzdrževanje glavnega </w:t>
      </w:r>
      <w:r w:rsidRPr="002921C6">
        <w:rPr>
          <w:rFonts w:ascii="Tahoma" w:eastAsia="Calibri" w:hAnsi="Tahoma" w:cs="Tahoma"/>
        </w:rPr>
        <w:t>informacijskega</w:t>
      </w:r>
      <w:r w:rsidRPr="00375DC4">
        <w:rPr>
          <w:rFonts w:ascii="Tahoma" w:eastAsia="Calibri" w:hAnsi="Tahoma" w:cs="Tahoma"/>
        </w:rPr>
        <w:t xml:space="preserve"> sistema za podporo poslovanja SPS.</w:t>
      </w:r>
    </w:p>
    <w:p w14:paraId="79A217C7" w14:textId="77777777" w:rsidR="006751EB" w:rsidRPr="00375DC4" w:rsidRDefault="006751EB" w:rsidP="004946F3">
      <w:pPr>
        <w:spacing w:after="0" w:line="312" w:lineRule="auto"/>
        <w:jc w:val="both"/>
        <w:rPr>
          <w:rFonts w:ascii="Tahoma" w:eastAsia="Calibri" w:hAnsi="Tahoma" w:cs="Tahoma"/>
        </w:rPr>
      </w:pPr>
    </w:p>
    <w:p w14:paraId="52A551E8" w14:textId="3269EC71" w:rsidR="00647B78" w:rsidRDefault="00356CA8" w:rsidP="004946F3">
      <w:pPr>
        <w:widowControl w:val="0"/>
        <w:tabs>
          <w:tab w:val="left" w:pos="-1440"/>
          <w:tab w:val="left" w:pos="-720"/>
          <w:tab w:val="left" w:pos="0"/>
          <w:tab w:val="left" w:pos="6019"/>
        </w:tabs>
        <w:spacing w:line="312" w:lineRule="auto"/>
        <w:jc w:val="both"/>
        <w:rPr>
          <w:rFonts w:ascii="Tahoma" w:eastAsia="Calibri" w:hAnsi="Tahoma" w:cs="Tahoma"/>
        </w:rPr>
      </w:pPr>
      <w:r>
        <w:rPr>
          <w:rFonts w:ascii="Tahoma" w:eastAsia="Calibri" w:hAnsi="Tahoma" w:cs="Tahoma"/>
        </w:rPr>
        <w:t>S</w:t>
      </w:r>
      <w:r w:rsidR="00C0643B" w:rsidRPr="00375DC4">
        <w:rPr>
          <w:rFonts w:ascii="Tahoma" w:eastAsia="Calibri" w:hAnsi="Tahoma" w:cs="Tahoma"/>
        </w:rPr>
        <w:t xml:space="preserve">toritve vzdrževanja </w:t>
      </w:r>
      <w:r w:rsidRPr="002921C6">
        <w:rPr>
          <w:rFonts w:ascii="Tahoma" w:eastAsia="Calibri" w:hAnsi="Tahoma" w:cs="Tahoma"/>
        </w:rPr>
        <w:t>nadgrajenega PA</w:t>
      </w:r>
      <w:r w:rsidR="00C0643B" w:rsidRPr="00375DC4">
        <w:rPr>
          <w:rFonts w:ascii="Tahoma" w:eastAsia="Calibri" w:hAnsi="Tahoma" w:cs="Tahoma"/>
        </w:rPr>
        <w:t xml:space="preserve"> (v nadaljevanju storitve vzdrževanja) se obračunavajo za posamezni mesec</w:t>
      </w:r>
      <w:r w:rsidR="00C0643B" w:rsidRPr="00EB3E4E">
        <w:rPr>
          <w:rFonts w:ascii="Tahoma" w:eastAsia="Calibri" w:hAnsi="Tahoma" w:cs="Tahoma"/>
        </w:rPr>
        <w:t xml:space="preserve">, </w:t>
      </w:r>
      <w:bookmarkStart w:id="231" w:name="_Hlk99537974"/>
      <w:r w:rsidR="001712FF" w:rsidRPr="00EB3E4E">
        <w:rPr>
          <w:rFonts w:ascii="Tahoma" w:eastAsia="Calibri" w:hAnsi="Tahoma" w:cs="Tahoma"/>
        </w:rPr>
        <w:t xml:space="preserve">praviloma </w:t>
      </w:r>
      <w:r w:rsidR="00C0643B" w:rsidRPr="00EB3E4E">
        <w:rPr>
          <w:rFonts w:ascii="Tahoma" w:eastAsia="Calibri" w:hAnsi="Tahoma" w:cs="Tahoma"/>
        </w:rPr>
        <w:t xml:space="preserve">najkasneje do 15. dne tekočega meseca za pretekli mesec </w:t>
      </w:r>
      <w:bookmarkEnd w:id="231"/>
      <w:r w:rsidR="00C0643B" w:rsidRPr="00EB3E4E">
        <w:rPr>
          <w:rFonts w:ascii="Tahoma" w:eastAsia="Calibri" w:hAnsi="Tahoma" w:cs="Tahoma"/>
        </w:rPr>
        <w:t xml:space="preserve">v fiksnem znesku (pavšal). </w:t>
      </w:r>
      <w:r w:rsidR="00905EE6" w:rsidRPr="00EA2AB2">
        <w:rPr>
          <w:rFonts w:ascii="Tahoma" w:eastAsia="Calibri" w:hAnsi="Tahoma" w:cs="Tahoma"/>
        </w:rPr>
        <w:t>Izvajalec</w:t>
      </w:r>
      <w:r w:rsidR="00C0643B" w:rsidRPr="00EA2AB2">
        <w:rPr>
          <w:rFonts w:ascii="Tahoma" w:eastAsia="Calibri" w:hAnsi="Tahoma" w:cs="Tahoma"/>
        </w:rPr>
        <w:t xml:space="preserve"> bo storitve vzdrževanja</w:t>
      </w:r>
      <w:r w:rsidR="00905EE6" w:rsidRPr="00EA2AB2">
        <w:rPr>
          <w:rFonts w:ascii="Tahoma" w:eastAsia="Calibri" w:hAnsi="Tahoma" w:cs="Tahoma"/>
        </w:rPr>
        <w:t>, ki bodo dodatno naročene s strani naročnika in presegajo obseg</w:t>
      </w:r>
      <w:r w:rsidR="006628AB">
        <w:rPr>
          <w:rFonts w:ascii="Tahoma" w:eastAsia="Calibri" w:hAnsi="Tahoma" w:cs="Tahoma"/>
        </w:rPr>
        <w:t>,</w:t>
      </w:r>
      <w:r w:rsidR="00905EE6" w:rsidRPr="00EA2AB2">
        <w:rPr>
          <w:rFonts w:ascii="Tahoma" w:eastAsia="Calibri" w:hAnsi="Tahoma" w:cs="Tahoma"/>
        </w:rPr>
        <w:t xml:space="preserve"> določen za pavšal (</w:t>
      </w:r>
      <w:r w:rsidR="00905EE6" w:rsidRPr="002921C6">
        <w:rPr>
          <w:rFonts w:ascii="Tahoma" w:eastAsia="Calibri" w:hAnsi="Tahoma" w:cs="Tahoma"/>
        </w:rPr>
        <w:t>30 ur</w:t>
      </w:r>
      <w:r w:rsidR="00905EE6" w:rsidRPr="00EA2AB2">
        <w:rPr>
          <w:rFonts w:ascii="Tahoma" w:eastAsia="Calibri" w:hAnsi="Tahoma" w:cs="Tahoma"/>
        </w:rPr>
        <w:t xml:space="preserve"> mesečno)</w:t>
      </w:r>
      <w:r w:rsidR="006628AB">
        <w:rPr>
          <w:rFonts w:ascii="Tahoma" w:eastAsia="Calibri" w:hAnsi="Tahoma" w:cs="Tahoma"/>
        </w:rPr>
        <w:t>,</w:t>
      </w:r>
      <w:r w:rsidR="00905EE6" w:rsidRPr="00EA2AB2">
        <w:rPr>
          <w:rFonts w:ascii="Tahoma" w:eastAsia="Calibri" w:hAnsi="Tahoma" w:cs="Tahoma"/>
        </w:rPr>
        <w:t xml:space="preserve"> </w:t>
      </w:r>
      <w:r w:rsidR="00C0643B" w:rsidRPr="00EA2AB2">
        <w:rPr>
          <w:rFonts w:ascii="Tahoma" w:eastAsia="Calibri" w:hAnsi="Tahoma" w:cs="Tahoma"/>
        </w:rPr>
        <w:t>obračunal</w:t>
      </w:r>
      <w:r w:rsidR="00905EE6" w:rsidRPr="00EA2AB2">
        <w:rPr>
          <w:rFonts w:ascii="Tahoma" w:eastAsia="Calibri" w:hAnsi="Tahoma" w:cs="Tahoma"/>
        </w:rPr>
        <w:t xml:space="preserve"> </w:t>
      </w:r>
      <w:r w:rsidR="00C0643B" w:rsidRPr="00EA2AB2">
        <w:rPr>
          <w:rFonts w:ascii="Tahoma" w:eastAsia="Calibri" w:hAnsi="Tahoma" w:cs="Tahoma"/>
        </w:rPr>
        <w:t xml:space="preserve">glede na obseg dejanskega časa, ki ga bo izvajalec porabil za izvedbo </w:t>
      </w:r>
      <w:r w:rsidR="000C2152" w:rsidRPr="00EA2AB2">
        <w:rPr>
          <w:rFonts w:ascii="Tahoma" w:eastAsia="Calibri" w:hAnsi="Tahoma" w:cs="Tahoma"/>
        </w:rPr>
        <w:t xml:space="preserve">dodatno naročenih </w:t>
      </w:r>
      <w:r w:rsidR="00C0643B" w:rsidRPr="00EA2AB2">
        <w:rPr>
          <w:rFonts w:ascii="Tahoma" w:eastAsia="Calibri" w:hAnsi="Tahoma" w:cs="Tahoma"/>
        </w:rPr>
        <w:t>storitev.</w:t>
      </w:r>
      <w:r w:rsidR="00C0643B" w:rsidRPr="00EB3E4E">
        <w:rPr>
          <w:rFonts w:ascii="Tahoma" w:eastAsia="Calibri" w:hAnsi="Tahoma" w:cs="Tahoma"/>
        </w:rPr>
        <w:t xml:space="preserve"> Izvajalec vodi evidenco porabljenega časa za storitve. Iz evidence mora biti razvidno vsaj: opis izvedenih del, ime in priimek osebe, ki je izvajala storitev ter kraj, čas in trajanje izvajanja storitev (ura, datum).</w:t>
      </w:r>
      <w:r w:rsidR="00C0643B" w:rsidRPr="00430138">
        <w:rPr>
          <w:rFonts w:ascii="Tahoma" w:eastAsia="Calibri" w:hAnsi="Tahoma" w:cs="Tahoma"/>
        </w:rPr>
        <w:t xml:space="preserve"> </w:t>
      </w:r>
    </w:p>
    <w:p w14:paraId="12DDF255" w14:textId="77777777" w:rsidR="007342C5" w:rsidRDefault="007342C5" w:rsidP="004946F3">
      <w:pPr>
        <w:widowControl w:val="0"/>
        <w:tabs>
          <w:tab w:val="left" w:pos="-1440"/>
          <w:tab w:val="left" w:pos="-720"/>
          <w:tab w:val="left" w:pos="0"/>
          <w:tab w:val="left" w:pos="6019"/>
        </w:tabs>
        <w:spacing w:line="312" w:lineRule="auto"/>
        <w:jc w:val="both"/>
        <w:rPr>
          <w:rFonts w:cs="Tahoma"/>
          <w:bCs/>
          <w:sz w:val="20"/>
          <w:szCs w:val="20"/>
        </w:rPr>
      </w:pPr>
    </w:p>
    <w:p w14:paraId="44E5794A" w14:textId="76624BDA" w:rsidR="00647B78" w:rsidRPr="00F33850" w:rsidRDefault="00647B78" w:rsidP="004946F3">
      <w:pPr>
        <w:widowControl w:val="0"/>
        <w:tabs>
          <w:tab w:val="left" w:pos="-1440"/>
          <w:tab w:val="left" w:pos="-720"/>
          <w:tab w:val="left" w:pos="0"/>
          <w:tab w:val="left" w:pos="6019"/>
        </w:tabs>
        <w:spacing w:after="0" w:line="312" w:lineRule="auto"/>
        <w:jc w:val="both"/>
        <w:rPr>
          <w:rFonts w:ascii="Tahoma" w:eastAsia="Calibri" w:hAnsi="Tahoma" w:cs="Tahoma"/>
        </w:rPr>
      </w:pPr>
      <w:r w:rsidRPr="00F33850">
        <w:rPr>
          <w:rFonts w:ascii="Tahoma" w:eastAsia="Calibri" w:hAnsi="Tahoma" w:cs="Tahoma"/>
        </w:rPr>
        <w:t xml:space="preserve">Cena urne postavke </w:t>
      </w:r>
      <w:r>
        <w:rPr>
          <w:rFonts w:ascii="Tahoma" w:eastAsia="Calibri" w:hAnsi="Tahoma" w:cs="Tahoma"/>
        </w:rPr>
        <w:t xml:space="preserve">za dodatne storitve vzdrževanja </w:t>
      </w:r>
      <w:r w:rsidRPr="00F33850">
        <w:rPr>
          <w:rFonts w:ascii="Tahoma" w:eastAsia="Calibri" w:hAnsi="Tahoma" w:cs="Tahoma"/>
        </w:rPr>
        <w:t xml:space="preserve">je določena za opravljene storitve v obsegu 60 minut. Opravljene storitve </w:t>
      </w:r>
      <w:r w:rsidR="00C2431F">
        <w:rPr>
          <w:rFonts w:ascii="Tahoma" w:eastAsia="Calibri" w:hAnsi="Tahoma" w:cs="Tahoma"/>
        </w:rPr>
        <w:t xml:space="preserve">vseh vrst vzdrževanja </w:t>
      </w:r>
      <w:r w:rsidRPr="00F33850">
        <w:rPr>
          <w:rFonts w:ascii="Tahoma" w:eastAsia="Calibri" w:hAnsi="Tahoma" w:cs="Tahoma"/>
        </w:rPr>
        <w:t xml:space="preserve">v obsegu manj kot 60 minut se </w:t>
      </w:r>
      <w:r w:rsidR="00C2431F">
        <w:rPr>
          <w:rFonts w:ascii="Tahoma" w:eastAsia="Calibri" w:hAnsi="Tahoma" w:cs="Tahoma"/>
        </w:rPr>
        <w:t xml:space="preserve">evidentirajo oz. </w:t>
      </w:r>
      <w:r w:rsidRPr="00F33850">
        <w:rPr>
          <w:rFonts w:ascii="Tahoma" w:eastAsia="Calibri" w:hAnsi="Tahoma" w:cs="Tahoma"/>
        </w:rPr>
        <w:t>zaračunajo po realizaciji na naslednji način:</w:t>
      </w:r>
    </w:p>
    <w:p w14:paraId="326AEFC3" w14:textId="77777777" w:rsidR="00647B78" w:rsidRPr="00F33850" w:rsidRDefault="00647B78" w:rsidP="004946F3">
      <w:pPr>
        <w:widowControl w:val="0"/>
        <w:tabs>
          <w:tab w:val="left" w:pos="-1440"/>
          <w:tab w:val="left" w:pos="-720"/>
          <w:tab w:val="left" w:pos="0"/>
          <w:tab w:val="left" w:pos="6019"/>
        </w:tabs>
        <w:spacing w:after="0" w:line="312" w:lineRule="auto"/>
        <w:jc w:val="both"/>
        <w:rPr>
          <w:rFonts w:ascii="Tahoma" w:eastAsia="Calibri" w:hAnsi="Tahoma" w:cs="Tahoma"/>
        </w:rPr>
      </w:pPr>
      <w:r w:rsidRPr="00F33850">
        <w:rPr>
          <w:rFonts w:ascii="Tahoma" w:eastAsia="Calibri" w:hAnsi="Tahoma" w:cs="Tahoma"/>
        </w:rPr>
        <w:t>do 15 minut = 25% cene urne postavke,</w:t>
      </w:r>
    </w:p>
    <w:p w14:paraId="4B7CEA8D" w14:textId="56EE1CF2" w:rsidR="00647B78" w:rsidRPr="00FB4736" w:rsidRDefault="000E572A" w:rsidP="004946F3">
      <w:pPr>
        <w:widowControl w:val="0"/>
        <w:tabs>
          <w:tab w:val="left" w:pos="-1440"/>
          <w:tab w:val="left" w:pos="-720"/>
          <w:tab w:val="left" w:pos="0"/>
          <w:tab w:val="left" w:pos="6019"/>
        </w:tabs>
        <w:spacing w:after="0" w:line="312" w:lineRule="auto"/>
        <w:jc w:val="both"/>
        <w:rPr>
          <w:rFonts w:ascii="Tahoma" w:eastAsia="Calibri" w:hAnsi="Tahoma" w:cs="Tahoma"/>
        </w:rPr>
      </w:pPr>
      <w:r w:rsidRPr="00FB4736">
        <w:rPr>
          <w:rFonts w:ascii="Tahoma" w:eastAsia="Calibri" w:hAnsi="Tahoma" w:cs="Tahoma"/>
        </w:rPr>
        <w:t xml:space="preserve">od 16 </w:t>
      </w:r>
      <w:r w:rsidR="00647B78" w:rsidRPr="00FB4736">
        <w:rPr>
          <w:rFonts w:ascii="Tahoma" w:eastAsia="Calibri" w:hAnsi="Tahoma" w:cs="Tahoma"/>
        </w:rPr>
        <w:t>do 30 minut = 50% cene urne postavke,</w:t>
      </w:r>
    </w:p>
    <w:p w14:paraId="123EED7B" w14:textId="54F1544F" w:rsidR="00647B78" w:rsidRPr="00FB4736" w:rsidRDefault="000E572A" w:rsidP="004946F3">
      <w:pPr>
        <w:widowControl w:val="0"/>
        <w:tabs>
          <w:tab w:val="left" w:pos="-1440"/>
          <w:tab w:val="left" w:pos="-720"/>
          <w:tab w:val="left" w:pos="0"/>
          <w:tab w:val="left" w:pos="6019"/>
        </w:tabs>
        <w:spacing w:after="0" w:line="312" w:lineRule="auto"/>
        <w:jc w:val="both"/>
        <w:rPr>
          <w:rFonts w:ascii="Tahoma" w:eastAsia="Calibri" w:hAnsi="Tahoma" w:cs="Tahoma"/>
        </w:rPr>
      </w:pPr>
      <w:r w:rsidRPr="00FB4736">
        <w:rPr>
          <w:rFonts w:ascii="Tahoma" w:eastAsia="Calibri" w:hAnsi="Tahoma" w:cs="Tahoma"/>
        </w:rPr>
        <w:t xml:space="preserve">od 31 </w:t>
      </w:r>
      <w:r w:rsidR="00647B78" w:rsidRPr="00FB4736">
        <w:rPr>
          <w:rFonts w:ascii="Tahoma" w:eastAsia="Calibri" w:hAnsi="Tahoma" w:cs="Tahoma"/>
        </w:rPr>
        <w:t>do 45 minut = 75% cene urne postavke,</w:t>
      </w:r>
    </w:p>
    <w:p w14:paraId="13293B63" w14:textId="416F267E" w:rsidR="00647B78" w:rsidRPr="00F33850" w:rsidRDefault="000E572A" w:rsidP="004946F3">
      <w:pPr>
        <w:widowControl w:val="0"/>
        <w:tabs>
          <w:tab w:val="left" w:pos="-1440"/>
          <w:tab w:val="left" w:pos="-720"/>
          <w:tab w:val="left" w:pos="0"/>
          <w:tab w:val="left" w:pos="6019"/>
        </w:tabs>
        <w:spacing w:after="0" w:line="312" w:lineRule="auto"/>
        <w:jc w:val="both"/>
        <w:rPr>
          <w:rFonts w:ascii="Tahoma" w:eastAsia="Calibri" w:hAnsi="Tahoma" w:cs="Tahoma"/>
        </w:rPr>
      </w:pPr>
      <w:r w:rsidRPr="00FB4736">
        <w:rPr>
          <w:rFonts w:ascii="Tahoma" w:eastAsia="Calibri" w:hAnsi="Tahoma" w:cs="Tahoma"/>
        </w:rPr>
        <w:t>od 46</w:t>
      </w:r>
      <w:r>
        <w:rPr>
          <w:rFonts w:ascii="Tahoma" w:eastAsia="Calibri" w:hAnsi="Tahoma" w:cs="Tahoma"/>
        </w:rPr>
        <w:t xml:space="preserve"> </w:t>
      </w:r>
      <w:r w:rsidR="00647B78" w:rsidRPr="00F33850">
        <w:rPr>
          <w:rFonts w:ascii="Tahoma" w:eastAsia="Calibri" w:hAnsi="Tahoma" w:cs="Tahoma"/>
        </w:rPr>
        <w:t>do 60 minut = 100% cene urne postavke.</w:t>
      </w:r>
    </w:p>
    <w:p w14:paraId="06B66AD9" w14:textId="77777777" w:rsidR="00C0643B" w:rsidRPr="00430138" w:rsidRDefault="00C0643B" w:rsidP="004946F3">
      <w:pPr>
        <w:suppressAutoHyphens/>
        <w:overflowPunct w:val="0"/>
        <w:autoSpaceDE w:val="0"/>
        <w:spacing w:after="0" w:line="312" w:lineRule="auto"/>
        <w:jc w:val="both"/>
        <w:textAlignment w:val="baseline"/>
        <w:rPr>
          <w:rFonts w:ascii="Tahoma" w:eastAsia="Calibri" w:hAnsi="Tahoma" w:cs="Tahoma"/>
        </w:rPr>
      </w:pPr>
    </w:p>
    <w:p w14:paraId="086C67DA" w14:textId="77777777" w:rsidR="00356CA8" w:rsidRPr="002921C6" w:rsidRDefault="008E69D9" w:rsidP="004946F3">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ahoma" w:hAnsi="Tahoma" w:cs="Tahoma"/>
          <w:bCs/>
          <w:sz w:val="22"/>
          <w:szCs w:val="22"/>
        </w:rPr>
      </w:pPr>
      <w:r>
        <w:rPr>
          <w:rFonts w:ascii="Tahoma" w:hAnsi="Tahoma" w:cs="Tahoma"/>
          <w:bCs/>
          <w:sz w:val="22"/>
          <w:szCs w:val="22"/>
        </w:rPr>
        <w:t xml:space="preserve">Izvajalec izda </w:t>
      </w:r>
      <w:r w:rsidRPr="002921C6">
        <w:rPr>
          <w:rFonts w:ascii="Tahoma" w:hAnsi="Tahoma" w:cs="Tahoma"/>
          <w:bCs/>
          <w:sz w:val="22"/>
          <w:szCs w:val="22"/>
        </w:rPr>
        <w:t>ločene račune za</w:t>
      </w:r>
      <w:r w:rsidR="00356CA8" w:rsidRPr="002921C6">
        <w:rPr>
          <w:rFonts w:ascii="Tahoma" w:hAnsi="Tahoma" w:cs="Tahoma"/>
          <w:bCs/>
          <w:sz w:val="22"/>
          <w:szCs w:val="22"/>
        </w:rPr>
        <w:t>:</w:t>
      </w:r>
    </w:p>
    <w:p w14:paraId="53B83D57" w14:textId="3A21AAD9" w:rsidR="00356CA8" w:rsidRDefault="00356CA8" w:rsidP="00356CA8">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ind w:left="708"/>
        <w:jc w:val="both"/>
        <w:rPr>
          <w:rFonts w:ascii="Tahoma" w:hAnsi="Tahoma" w:cs="Tahoma"/>
          <w:bCs/>
          <w:sz w:val="22"/>
          <w:szCs w:val="22"/>
        </w:rPr>
      </w:pPr>
      <w:r w:rsidRPr="002921C6">
        <w:rPr>
          <w:rFonts w:ascii="Tahoma" w:hAnsi="Tahoma" w:cs="Tahoma"/>
          <w:bCs/>
          <w:sz w:val="22"/>
          <w:szCs w:val="22"/>
        </w:rPr>
        <w:t>-</w:t>
      </w:r>
      <w:r w:rsidR="008E69D9" w:rsidRPr="002921C6">
        <w:rPr>
          <w:rFonts w:ascii="Tahoma" w:hAnsi="Tahoma" w:cs="Tahoma"/>
          <w:bCs/>
          <w:sz w:val="22"/>
          <w:szCs w:val="22"/>
        </w:rPr>
        <w:t xml:space="preserve"> storitv</w:t>
      </w:r>
      <w:r w:rsidRPr="002921C6">
        <w:rPr>
          <w:rFonts w:ascii="Tahoma" w:hAnsi="Tahoma" w:cs="Tahoma"/>
          <w:bCs/>
          <w:sz w:val="22"/>
          <w:szCs w:val="22"/>
        </w:rPr>
        <w:t>e</w:t>
      </w:r>
      <w:r w:rsidR="008E69D9" w:rsidRPr="002921C6">
        <w:rPr>
          <w:rFonts w:ascii="Tahoma" w:hAnsi="Tahoma" w:cs="Tahoma"/>
          <w:bCs/>
          <w:sz w:val="22"/>
          <w:szCs w:val="22"/>
        </w:rPr>
        <w:t xml:space="preserve"> </w:t>
      </w:r>
      <w:r w:rsidRPr="002921C6">
        <w:rPr>
          <w:rFonts w:ascii="Tahoma" w:hAnsi="Tahoma" w:cs="Tahoma"/>
          <w:bCs/>
          <w:sz w:val="22"/>
          <w:szCs w:val="22"/>
        </w:rPr>
        <w:t>nadgradnje</w:t>
      </w:r>
      <w:r w:rsidR="008E69D9">
        <w:rPr>
          <w:rFonts w:ascii="Tahoma" w:hAnsi="Tahoma" w:cs="Tahoma"/>
          <w:bCs/>
          <w:sz w:val="22"/>
          <w:szCs w:val="22"/>
        </w:rPr>
        <w:t xml:space="preserve"> programske opreme</w:t>
      </w:r>
      <w:r>
        <w:rPr>
          <w:rFonts w:ascii="Tahoma" w:hAnsi="Tahoma" w:cs="Tahoma"/>
          <w:bCs/>
          <w:sz w:val="22"/>
          <w:szCs w:val="22"/>
        </w:rPr>
        <w:t>,</w:t>
      </w:r>
    </w:p>
    <w:p w14:paraId="1D7831BF" w14:textId="557194C8" w:rsidR="00356CA8" w:rsidRDefault="00356CA8" w:rsidP="00356CA8">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ind w:left="708"/>
        <w:jc w:val="both"/>
        <w:rPr>
          <w:rFonts w:ascii="Tahoma" w:hAnsi="Tahoma" w:cs="Tahoma"/>
          <w:bCs/>
          <w:sz w:val="22"/>
          <w:szCs w:val="22"/>
        </w:rPr>
      </w:pPr>
      <w:r>
        <w:rPr>
          <w:rFonts w:ascii="Tahoma" w:hAnsi="Tahoma" w:cs="Tahoma"/>
          <w:bCs/>
          <w:sz w:val="22"/>
          <w:szCs w:val="22"/>
        </w:rPr>
        <w:t>-</w:t>
      </w:r>
      <w:r w:rsidR="008E69D9" w:rsidRPr="008E69D9">
        <w:rPr>
          <w:rFonts w:ascii="Tahoma" w:hAnsi="Tahoma" w:cs="Tahoma"/>
          <w:bCs/>
          <w:sz w:val="22"/>
          <w:szCs w:val="22"/>
        </w:rPr>
        <w:t xml:space="preserve"> pavšal</w:t>
      </w:r>
      <w:r w:rsidR="008E69D9">
        <w:rPr>
          <w:rFonts w:ascii="Tahoma" w:hAnsi="Tahoma" w:cs="Tahoma"/>
          <w:bCs/>
          <w:sz w:val="22"/>
          <w:szCs w:val="22"/>
        </w:rPr>
        <w:t>n</w:t>
      </w:r>
      <w:r w:rsidR="00BC49EB">
        <w:rPr>
          <w:rFonts w:ascii="Tahoma" w:hAnsi="Tahoma" w:cs="Tahoma"/>
          <w:bCs/>
          <w:sz w:val="22"/>
          <w:szCs w:val="22"/>
        </w:rPr>
        <w:t>e</w:t>
      </w:r>
      <w:r w:rsidR="008E69D9">
        <w:rPr>
          <w:rFonts w:ascii="Tahoma" w:hAnsi="Tahoma" w:cs="Tahoma"/>
          <w:bCs/>
          <w:sz w:val="22"/>
          <w:szCs w:val="22"/>
        </w:rPr>
        <w:t xml:space="preserve"> del</w:t>
      </w:r>
      <w:r w:rsidR="00BC49EB">
        <w:rPr>
          <w:rFonts w:ascii="Tahoma" w:hAnsi="Tahoma" w:cs="Tahoma"/>
          <w:bCs/>
          <w:sz w:val="22"/>
          <w:szCs w:val="22"/>
        </w:rPr>
        <w:t>e</w:t>
      </w:r>
      <w:r w:rsidR="008E69D9">
        <w:rPr>
          <w:rFonts w:ascii="Tahoma" w:hAnsi="Tahoma" w:cs="Tahoma"/>
          <w:bCs/>
          <w:sz w:val="22"/>
          <w:szCs w:val="22"/>
        </w:rPr>
        <w:t xml:space="preserve"> vzdrževanja ter</w:t>
      </w:r>
    </w:p>
    <w:p w14:paraId="1C3A9455" w14:textId="045498B3" w:rsidR="008E69D9" w:rsidRDefault="00356CA8" w:rsidP="00356CA8">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ind w:left="708"/>
        <w:jc w:val="both"/>
        <w:rPr>
          <w:rFonts w:ascii="Tahoma" w:hAnsi="Tahoma" w:cs="Tahoma"/>
          <w:bCs/>
          <w:sz w:val="22"/>
          <w:szCs w:val="22"/>
        </w:rPr>
      </w:pPr>
      <w:r>
        <w:rPr>
          <w:rFonts w:ascii="Tahoma" w:hAnsi="Tahoma" w:cs="Tahoma"/>
          <w:bCs/>
          <w:sz w:val="22"/>
          <w:szCs w:val="22"/>
        </w:rPr>
        <w:t xml:space="preserve">- za </w:t>
      </w:r>
      <w:r w:rsidR="008E69D9">
        <w:rPr>
          <w:rFonts w:ascii="Tahoma" w:hAnsi="Tahoma" w:cs="Tahoma"/>
          <w:bCs/>
          <w:sz w:val="22"/>
          <w:szCs w:val="22"/>
        </w:rPr>
        <w:t>dodatn</w:t>
      </w:r>
      <w:r>
        <w:rPr>
          <w:rFonts w:ascii="Tahoma" w:hAnsi="Tahoma" w:cs="Tahoma"/>
          <w:bCs/>
          <w:sz w:val="22"/>
          <w:szCs w:val="22"/>
        </w:rPr>
        <w:t>a</w:t>
      </w:r>
      <w:r w:rsidR="008E69D9">
        <w:rPr>
          <w:rFonts w:ascii="Tahoma" w:hAnsi="Tahoma" w:cs="Tahoma"/>
          <w:bCs/>
          <w:sz w:val="22"/>
          <w:szCs w:val="22"/>
        </w:rPr>
        <w:t xml:space="preserve"> del</w:t>
      </w:r>
      <w:r>
        <w:rPr>
          <w:rFonts w:ascii="Tahoma" w:hAnsi="Tahoma" w:cs="Tahoma"/>
          <w:bCs/>
          <w:sz w:val="22"/>
          <w:szCs w:val="22"/>
        </w:rPr>
        <w:t>a</w:t>
      </w:r>
      <w:r w:rsidR="008E69D9">
        <w:rPr>
          <w:rFonts w:ascii="Tahoma" w:hAnsi="Tahoma" w:cs="Tahoma"/>
          <w:bCs/>
          <w:sz w:val="22"/>
          <w:szCs w:val="22"/>
        </w:rPr>
        <w:t xml:space="preserve"> vzdrževanja</w:t>
      </w:r>
      <w:r w:rsidR="00BC49EB">
        <w:rPr>
          <w:rFonts w:ascii="Tahoma" w:hAnsi="Tahoma" w:cs="Tahoma"/>
          <w:bCs/>
          <w:sz w:val="22"/>
          <w:szCs w:val="22"/>
        </w:rPr>
        <w:t xml:space="preserve"> (nad pavšalnim delom)</w:t>
      </w:r>
      <w:r w:rsidR="008E69D9">
        <w:rPr>
          <w:rFonts w:ascii="Tahoma" w:hAnsi="Tahoma" w:cs="Tahoma"/>
          <w:bCs/>
          <w:sz w:val="22"/>
          <w:szCs w:val="22"/>
        </w:rPr>
        <w:t>.</w:t>
      </w:r>
      <w:r w:rsidR="00647B78">
        <w:rPr>
          <w:rFonts w:ascii="Tahoma" w:hAnsi="Tahoma" w:cs="Tahoma"/>
          <w:bCs/>
          <w:sz w:val="22"/>
          <w:szCs w:val="22"/>
        </w:rPr>
        <w:t xml:space="preserve"> </w:t>
      </w:r>
    </w:p>
    <w:p w14:paraId="363D724C" w14:textId="77777777" w:rsidR="00C0643B" w:rsidRPr="00430138" w:rsidRDefault="00C0643B" w:rsidP="00C0643B">
      <w:pPr>
        <w:suppressAutoHyphens/>
        <w:overflowPunct w:val="0"/>
        <w:autoSpaceDE w:val="0"/>
        <w:spacing w:after="0" w:line="312" w:lineRule="auto"/>
        <w:jc w:val="both"/>
        <w:textAlignment w:val="baseline"/>
        <w:rPr>
          <w:rFonts w:ascii="Tahoma" w:eastAsia="Calibri" w:hAnsi="Tahoma" w:cs="Tahoma"/>
        </w:rPr>
      </w:pPr>
    </w:p>
    <w:p w14:paraId="0C96A1A3" w14:textId="58BCB25E" w:rsidR="00C0643B" w:rsidRPr="00430138" w:rsidRDefault="00C0643B" w:rsidP="006D619D">
      <w:pPr>
        <w:pStyle w:val="Odstavekseznama"/>
        <w:numPr>
          <w:ilvl w:val="0"/>
          <w:numId w:val="9"/>
        </w:numPr>
        <w:spacing w:after="0" w:line="240" w:lineRule="auto"/>
        <w:jc w:val="center"/>
        <w:rPr>
          <w:rFonts w:ascii="Tahoma" w:eastAsia="Times New Roman" w:hAnsi="Tahoma" w:cs="Tahoma"/>
        </w:rPr>
      </w:pPr>
      <w:r w:rsidRPr="00430138">
        <w:rPr>
          <w:rFonts w:ascii="Tahoma" w:eastAsia="Times New Roman" w:hAnsi="Tahoma" w:cs="Tahoma"/>
        </w:rPr>
        <w:t xml:space="preserve">člen </w:t>
      </w:r>
    </w:p>
    <w:p w14:paraId="4E839992" w14:textId="77777777" w:rsidR="0003084D" w:rsidRPr="00430138" w:rsidRDefault="0003084D" w:rsidP="00FD731A">
      <w:pPr>
        <w:spacing w:after="0" w:line="240" w:lineRule="auto"/>
        <w:jc w:val="both"/>
        <w:rPr>
          <w:rFonts w:ascii="Tahoma" w:eastAsia="Times New Roman" w:hAnsi="Tahoma" w:cs="Tahoma"/>
        </w:rPr>
      </w:pPr>
    </w:p>
    <w:p w14:paraId="54F53CFA" w14:textId="0EE42CB6" w:rsidR="00C0643B" w:rsidRPr="00905EE6" w:rsidRDefault="00C0643B" w:rsidP="00905EE6">
      <w:pPr>
        <w:suppressAutoHyphens/>
        <w:overflowPunct w:val="0"/>
        <w:autoSpaceDE w:val="0"/>
        <w:spacing w:after="0" w:line="312" w:lineRule="auto"/>
        <w:jc w:val="both"/>
        <w:textAlignment w:val="baseline"/>
        <w:rPr>
          <w:rFonts w:ascii="Tahoma" w:eastAsia="Times New Roman" w:hAnsi="Tahoma" w:cs="Tahoma"/>
          <w:lang w:eastAsia="sl-SI"/>
        </w:rPr>
      </w:pPr>
      <w:r w:rsidRPr="00905EE6">
        <w:rPr>
          <w:rFonts w:ascii="Tahoma" w:eastAsia="Times New Roman" w:hAnsi="Tahoma" w:cs="Tahoma"/>
          <w:lang w:eastAsia="sl-SI"/>
        </w:rPr>
        <w:t xml:space="preserve">Izvajalec mora vse račune naročniku pošiljati izključno v elektronski obliki (e-račun), skladno z veljavnim Zakonom o opravljanju plačilnih storitev za proračunske uporabnike, </w:t>
      </w:r>
      <w:r w:rsidR="001712FF" w:rsidRPr="00905EE6">
        <w:rPr>
          <w:rFonts w:ascii="Tahoma" w:eastAsia="Times New Roman" w:hAnsi="Tahoma" w:cs="Tahoma"/>
          <w:lang w:eastAsia="sl-SI"/>
        </w:rPr>
        <w:t xml:space="preserve">praviloma </w:t>
      </w:r>
      <w:r w:rsidRPr="00905EE6">
        <w:rPr>
          <w:rFonts w:ascii="Tahoma" w:eastAsia="Times New Roman" w:hAnsi="Tahoma" w:cs="Tahoma"/>
          <w:lang w:eastAsia="sl-SI"/>
        </w:rPr>
        <w:t>najkasneje do 15. dne v mesecu za pretekli mesec</w:t>
      </w:r>
      <w:r w:rsidR="006628AB">
        <w:rPr>
          <w:rFonts w:ascii="Tahoma" w:eastAsia="Times New Roman" w:hAnsi="Tahoma" w:cs="Tahoma"/>
          <w:lang w:eastAsia="sl-SI"/>
        </w:rPr>
        <w:t xml:space="preserve"> oziroma skladno z določbami prejšnjega člena</w:t>
      </w:r>
      <w:r w:rsidRPr="00905EE6">
        <w:rPr>
          <w:rFonts w:ascii="Tahoma" w:eastAsia="Times New Roman" w:hAnsi="Tahoma" w:cs="Tahoma"/>
          <w:lang w:eastAsia="sl-SI"/>
        </w:rPr>
        <w:t>. Račun se mora sklicevati na številko pogodbe</w:t>
      </w:r>
      <w:r w:rsidR="000E572A">
        <w:rPr>
          <w:rFonts w:ascii="Tahoma" w:eastAsia="Times New Roman" w:hAnsi="Tahoma" w:cs="Tahoma"/>
          <w:lang w:eastAsia="sl-SI"/>
        </w:rPr>
        <w:t xml:space="preserve"> oz. na naziv in datum sklenitve pogodbe</w:t>
      </w:r>
      <w:r w:rsidRPr="00905EE6">
        <w:rPr>
          <w:rFonts w:ascii="Tahoma" w:eastAsia="Times New Roman" w:hAnsi="Tahoma" w:cs="Tahoma"/>
          <w:lang w:eastAsia="sl-SI"/>
        </w:rPr>
        <w:t xml:space="preserve">, na podlagi katere se izstavlja. </w:t>
      </w:r>
    </w:p>
    <w:p w14:paraId="5F312067" w14:textId="77777777" w:rsidR="00C0643B" w:rsidRPr="00905EE6" w:rsidRDefault="00C0643B" w:rsidP="00905EE6">
      <w:pPr>
        <w:suppressAutoHyphens/>
        <w:overflowPunct w:val="0"/>
        <w:autoSpaceDE w:val="0"/>
        <w:spacing w:after="0" w:line="312" w:lineRule="auto"/>
        <w:jc w:val="both"/>
        <w:textAlignment w:val="baseline"/>
        <w:rPr>
          <w:rFonts w:ascii="Tahoma" w:eastAsia="Times New Roman" w:hAnsi="Tahoma" w:cs="Tahoma"/>
          <w:lang w:eastAsia="sl-SI"/>
        </w:rPr>
      </w:pPr>
    </w:p>
    <w:p w14:paraId="7AB50A99" w14:textId="77777777" w:rsidR="00C0643B" w:rsidRPr="00905EE6" w:rsidRDefault="00C0643B" w:rsidP="00905EE6">
      <w:pPr>
        <w:suppressAutoHyphens/>
        <w:overflowPunct w:val="0"/>
        <w:autoSpaceDE w:val="0"/>
        <w:spacing w:after="0" w:line="312" w:lineRule="auto"/>
        <w:jc w:val="both"/>
        <w:textAlignment w:val="baseline"/>
        <w:rPr>
          <w:rFonts w:ascii="Tahoma" w:eastAsia="Calibri" w:hAnsi="Tahoma" w:cs="Tahoma"/>
        </w:rPr>
      </w:pPr>
      <w:r w:rsidRPr="00905EE6">
        <w:rPr>
          <w:rFonts w:ascii="Tahoma" w:eastAsia="Calibri" w:hAnsi="Tahoma" w:cs="Tahoma"/>
        </w:rPr>
        <w:t>Naročnik je dolžan plačati opravljene storitve v 30 dnevnem roku po prejemu pravilno izstavljenega e-računa izvajalca, pod pogojem, da se strinja z obsegom zaračunanih storitev. V primeru, da zadnji dan roka plačila sovpada z dnem, ko je po zakonu dela prost dan oziroma v plačilnem sistemu TARGET ni opredeljen kot plačilni dan, se za zadnji dan roka šteje naslednji delavnik oziroma naslednji plačilni dan v sistemu TARGET.</w:t>
      </w:r>
    </w:p>
    <w:p w14:paraId="6A0BF12E" w14:textId="77777777" w:rsidR="009B6A52" w:rsidRPr="00905EE6" w:rsidRDefault="009B6A52" w:rsidP="00905EE6">
      <w:pPr>
        <w:suppressAutoHyphens/>
        <w:overflowPunct w:val="0"/>
        <w:autoSpaceDE w:val="0"/>
        <w:spacing w:after="0" w:line="312" w:lineRule="auto"/>
        <w:jc w:val="both"/>
        <w:textAlignment w:val="baseline"/>
        <w:rPr>
          <w:rFonts w:ascii="Tahoma" w:eastAsia="Calibri" w:hAnsi="Tahoma" w:cs="Tahoma"/>
        </w:rPr>
      </w:pPr>
    </w:p>
    <w:p w14:paraId="67809DD0" w14:textId="6B50AC5B" w:rsidR="009B6A52" w:rsidRPr="00905EE6" w:rsidRDefault="009B6A52" w:rsidP="00905EE6">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ahoma" w:hAnsi="Tahoma" w:cs="Tahoma"/>
          <w:bCs/>
          <w:sz w:val="22"/>
          <w:szCs w:val="22"/>
        </w:rPr>
      </w:pPr>
      <w:r w:rsidRPr="00905EE6">
        <w:rPr>
          <w:rFonts w:ascii="Tahoma" w:hAnsi="Tahoma" w:cs="Tahoma"/>
          <w:bCs/>
          <w:sz w:val="22"/>
          <w:szCs w:val="22"/>
        </w:rPr>
        <w:t xml:space="preserve">Plačilo se izvede na TRR </w:t>
      </w:r>
      <w:r w:rsidR="00794DFF" w:rsidRPr="00905EE6">
        <w:rPr>
          <w:rFonts w:ascii="Tahoma" w:hAnsi="Tahoma" w:cs="Tahoma"/>
          <w:bCs/>
          <w:sz w:val="22"/>
          <w:szCs w:val="22"/>
        </w:rPr>
        <w:t xml:space="preserve">izvajalca, ki je naveden na posameznem računu. </w:t>
      </w:r>
    </w:p>
    <w:p w14:paraId="1550DE27" w14:textId="77777777" w:rsidR="0003084D" w:rsidRPr="00905EE6" w:rsidRDefault="0003084D" w:rsidP="00905EE6">
      <w:pPr>
        <w:spacing w:after="0" w:line="312" w:lineRule="auto"/>
        <w:jc w:val="both"/>
        <w:rPr>
          <w:rFonts w:ascii="Tahoma" w:eastAsia="Times New Roman" w:hAnsi="Tahoma" w:cs="Tahoma"/>
        </w:rPr>
      </w:pPr>
    </w:p>
    <w:p w14:paraId="1E756FDD"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Od neupravičeno nepravočasno plačanih zneskov pripadajo izvajalcu zakonite zamudne obresti.</w:t>
      </w:r>
    </w:p>
    <w:p w14:paraId="6F9D9F27" w14:textId="77777777" w:rsidR="00FD731A" w:rsidRDefault="00FD731A" w:rsidP="00905EE6">
      <w:pPr>
        <w:spacing w:after="0" w:line="312" w:lineRule="auto"/>
        <w:jc w:val="both"/>
        <w:rPr>
          <w:rFonts w:ascii="Tahoma" w:eastAsia="Times New Roman" w:hAnsi="Tahoma" w:cs="Tahoma"/>
        </w:rPr>
      </w:pPr>
    </w:p>
    <w:p w14:paraId="4D342169" w14:textId="77777777" w:rsidR="006156A7" w:rsidRPr="00905EE6" w:rsidRDefault="006156A7" w:rsidP="00905EE6">
      <w:pPr>
        <w:spacing w:after="0" w:line="312" w:lineRule="auto"/>
        <w:jc w:val="both"/>
        <w:rPr>
          <w:rFonts w:ascii="Tahoma" w:eastAsia="Times New Roman" w:hAnsi="Tahoma" w:cs="Tahoma"/>
        </w:rPr>
      </w:pPr>
    </w:p>
    <w:p w14:paraId="0CEF9980" w14:textId="77777777" w:rsidR="00FD731A" w:rsidRPr="00905EE6" w:rsidRDefault="00FD731A" w:rsidP="00905EE6">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5EE08091"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Obveznosti izvajalca</w:t>
      </w:r>
    </w:p>
    <w:p w14:paraId="65B115F0" w14:textId="77777777" w:rsidR="00FD731A" w:rsidRPr="00905EE6" w:rsidRDefault="00FD731A" w:rsidP="00905EE6">
      <w:pPr>
        <w:spacing w:after="0" w:line="312" w:lineRule="auto"/>
        <w:jc w:val="both"/>
        <w:rPr>
          <w:rFonts w:ascii="Tahoma" w:eastAsia="Times New Roman" w:hAnsi="Tahoma" w:cs="Tahoma"/>
        </w:rPr>
      </w:pPr>
    </w:p>
    <w:p w14:paraId="55A37B2B"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Obveznosti izvajalca so:</w:t>
      </w:r>
    </w:p>
    <w:p w14:paraId="7BB8F86F"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lastRenderedPageBreak/>
        <w:t>izvesti vsa prevzeta dela strokovno pravilno, kvalitetno in v roku, dogovorjenem v skladu s to pogodbo ter skladno z razpisnimi zahtevami, navedenimi v razpisni dokumentaciji;</w:t>
      </w:r>
    </w:p>
    <w:p w14:paraId="021FB609"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zagotoviti ustrezen nivo tehničnega in vsebinskega znanja, ki omogoča uspešno izvedbo del;</w:t>
      </w:r>
    </w:p>
    <w:p w14:paraId="1597268D"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zagotoviti strokovno usposobljene delavce za vodenje, koordiniranje in izvajanje prevzetih obvez;</w:t>
      </w:r>
    </w:p>
    <w:p w14:paraId="341D2B32" w14:textId="1825E74B" w:rsidR="00B338EC" w:rsidRPr="00905EE6" w:rsidRDefault="00B338EC"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predati naročniku s svoje strani preizkušene rešitve;</w:t>
      </w:r>
    </w:p>
    <w:p w14:paraId="62AEBA4D" w14:textId="5B284CF5"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omogočiti naročniku testiranje programske opreme;</w:t>
      </w:r>
    </w:p>
    <w:p w14:paraId="642E0CF6" w14:textId="7C3B4D2F"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 xml:space="preserve">izvajati vzdrževanje </w:t>
      </w:r>
      <w:r w:rsidR="00575794" w:rsidRPr="002921C6">
        <w:rPr>
          <w:rFonts w:ascii="Tahoma" w:eastAsia="Times New Roman" w:hAnsi="Tahoma" w:cs="Tahoma"/>
        </w:rPr>
        <w:t>nadgrajenega PA</w:t>
      </w:r>
      <w:r w:rsidRPr="00905EE6">
        <w:rPr>
          <w:rFonts w:ascii="Tahoma" w:eastAsia="Times New Roman" w:hAnsi="Tahoma" w:cs="Tahoma"/>
        </w:rPr>
        <w:t xml:space="preserve"> </w:t>
      </w:r>
      <w:r w:rsidR="00B338EC" w:rsidRPr="00905EE6">
        <w:rPr>
          <w:rFonts w:ascii="Tahoma" w:eastAsia="Times New Roman" w:hAnsi="Tahoma" w:cs="Tahoma"/>
        </w:rPr>
        <w:t>s strokovno skrbnostjo in skladno z interesi naročnika</w:t>
      </w:r>
      <w:r w:rsidRPr="00905EE6">
        <w:rPr>
          <w:rFonts w:ascii="Tahoma" w:eastAsia="Times New Roman" w:hAnsi="Tahoma" w:cs="Tahoma"/>
        </w:rPr>
        <w:t>;</w:t>
      </w:r>
    </w:p>
    <w:p w14:paraId="55B43646"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tolmačiti naročniku in njenemu pooblaščenemu predstavniku vse nejasnosti iz obsega pogodbenih storitev;</w:t>
      </w:r>
    </w:p>
    <w:p w14:paraId="7D92ED66"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tesno sodelovati z naročnikom, oziroma njegovim pooblaščenim predstavnikom in upoštevati njune ekonomske in tehnične pogoje;</w:t>
      </w:r>
    </w:p>
    <w:p w14:paraId="08AA5752"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izvršiti pogodbene storitve gospodarno v korist naročnika;</w:t>
      </w:r>
    </w:p>
    <w:p w14:paraId="09E4A29C"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storiti vse, kar spada v obseg prevzetih obveznosti, da bi bili po tej pogodbi dogovorjeni roki izpolnjeni;</w:t>
      </w:r>
    </w:p>
    <w:p w14:paraId="233EE888"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na svoje stroške in v roku, ki ga dogovori z naročnikom, izvršiti dopolnitve in spremembe prevzetega obsega storitev, če se sporazumno ugotovi, da je izvajalec prevzete storitve opravil pomanjkljivo;</w:t>
      </w:r>
    </w:p>
    <w:p w14:paraId="3F6B632D"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sproti obveščati naročnika o tekoči problematiki in nastalih situacijah, ki bi lahko vplivale na izvršitev prevzetih obveznosti;</w:t>
      </w:r>
    </w:p>
    <w:p w14:paraId="15C890EA"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opravljati storitve po tej pogodbi transparentno, s tem da omogoča naročniku redni vpogled v napredek del;</w:t>
      </w:r>
    </w:p>
    <w:p w14:paraId="4A6C1322"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upoštevati v skladu s pogodbeno dokumentacijo zahteve in navodila naročnika;</w:t>
      </w:r>
    </w:p>
    <w:p w14:paraId="2F26ED0C"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imenovati svojega predstavnika in mu dati pooblastila, ki so potrebna, da ga zastopa v okviru pogodbe;</w:t>
      </w:r>
    </w:p>
    <w:p w14:paraId="0360BC35"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redno dostavljati poročila o napredovanju del;</w:t>
      </w:r>
    </w:p>
    <w:p w14:paraId="3120DE60" w14:textId="6EADA1BC"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omogoči</w:t>
      </w:r>
      <w:r w:rsidR="00DC477D">
        <w:rPr>
          <w:rFonts w:ascii="Tahoma" w:eastAsia="Times New Roman" w:hAnsi="Tahoma" w:cs="Tahoma"/>
        </w:rPr>
        <w:t>ti</w:t>
      </w:r>
      <w:r w:rsidRPr="00905EE6">
        <w:rPr>
          <w:rFonts w:ascii="Tahoma" w:eastAsia="Times New Roman" w:hAnsi="Tahoma" w:cs="Tahoma"/>
        </w:rPr>
        <w:t xml:space="preserve"> popolno revizijsko sled vseh obdelav podatkov v sistemu,</w:t>
      </w:r>
    </w:p>
    <w:p w14:paraId="54FFC74A" w14:textId="7EF1B8CE"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skrbe</w:t>
      </w:r>
      <w:r w:rsidR="00DC477D">
        <w:rPr>
          <w:rFonts w:ascii="Tahoma" w:eastAsia="Times New Roman" w:hAnsi="Tahoma" w:cs="Tahoma"/>
        </w:rPr>
        <w:t>ti</w:t>
      </w:r>
      <w:r w:rsidRPr="00905EE6">
        <w:rPr>
          <w:rFonts w:ascii="Tahoma" w:eastAsia="Times New Roman" w:hAnsi="Tahoma" w:cs="Tahoma"/>
        </w:rPr>
        <w:t xml:space="preserve"> za optimizacijo in zagotavlja</w:t>
      </w:r>
      <w:r w:rsidR="00DC477D">
        <w:rPr>
          <w:rFonts w:ascii="Tahoma" w:eastAsia="Times New Roman" w:hAnsi="Tahoma" w:cs="Tahoma"/>
        </w:rPr>
        <w:t>ti</w:t>
      </w:r>
      <w:r w:rsidRPr="00905EE6">
        <w:rPr>
          <w:rFonts w:ascii="Tahoma" w:eastAsia="Times New Roman" w:hAnsi="Tahoma" w:cs="Tahoma"/>
        </w:rPr>
        <w:t xml:space="preserve"> zanesljivo delovanje rešitve,</w:t>
      </w:r>
    </w:p>
    <w:p w14:paraId="738D477C" w14:textId="3FF85BC6"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se udeleževa</w:t>
      </w:r>
      <w:r w:rsidR="00DC477D">
        <w:rPr>
          <w:rFonts w:ascii="Tahoma" w:eastAsia="Times New Roman" w:hAnsi="Tahoma" w:cs="Tahoma"/>
        </w:rPr>
        <w:t>ti</w:t>
      </w:r>
      <w:r w:rsidRPr="00905EE6">
        <w:rPr>
          <w:rFonts w:ascii="Tahoma" w:eastAsia="Times New Roman" w:hAnsi="Tahoma" w:cs="Tahoma"/>
        </w:rPr>
        <w:t xml:space="preserve"> delovnih sestankov, brez da bi bil upravičen do dodatni plačil,</w:t>
      </w:r>
    </w:p>
    <w:p w14:paraId="0DFC4594" w14:textId="78D8133C"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nemudoma/brez odlašanja pisno opozor</w:t>
      </w:r>
      <w:r w:rsidR="00DC477D">
        <w:rPr>
          <w:rFonts w:ascii="Tahoma" w:eastAsia="Times New Roman" w:hAnsi="Tahoma" w:cs="Tahoma"/>
        </w:rPr>
        <w:t>iti</w:t>
      </w:r>
      <w:r w:rsidRPr="00905EE6">
        <w:rPr>
          <w:rFonts w:ascii="Tahoma" w:eastAsia="Times New Roman" w:hAnsi="Tahoma" w:cs="Tahoma"/>
        </w:rPr>
        <w:t xml:space="preserve"> naročnika na okoliščine in/ali o nastopu morebitnih okoliščin, ki bi utegnile vplivati na vsebinsko in časovno izvršitev storitve,</w:t>
      </w:r>
    </w:p>
    <w:p w14:paraId="2205F70A" w14:textId="2A8BE83B"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daja</w:t>
      </w:r>
      <w:r w:rsidR="00DC477D">
        <w:rPr>
          <w:rFonts w:ascii="Tahoma" w:eastAsia="Times New Roman" w:hAnsi="Tahoma" w:cs="Tahoma"/>
        </w:rPr>
        <w:t>ti</w:t>
      </w:r>
      <w:r w:rsidRPr="00905EE6">
        <w:rPr>
          <w:rFonts w:ascii="Tahoma" w:eastAsia="Times New Roman" w:hAnsi="Tahoma" w:cs="Tahoma"/>
        </w:rPr>
        <w:t xml:space="preserve"> naročniku vse potrebne razlage in pojasnila pri izvajanju storitev in ga obvešča</w:t>
      </w:r>
      <w:r w:rsidR="00DC477D">
        <w:rPr>
          <w:rFonts w:ascii="Tahoma" w:eastAsia="Times New Roman" w:hAnsi="Tahoma" w:cs="Tahoma"/>
        </w:rPr>
        <w:t>ti</w:t>
      </w:r>
      <w:r w:rsidRPr="00905EE6">
        <w:rPr>
          <w:rFonts w:ascii="Tahoma" w:eastAsia="Times New Roman" w:hAnsi="Tahoma" w:cs="Tahoma"/>
        </w:rPr>
        <w:t xml:space="preserve"> o vseh vmesnih rezultatih,</w:t>
      </w:r>
    </w:p>
    <w:p w14:paraId="59E2FDEB" w14:textId="7F5F9241"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upošteva</w:t>
      </w:r>
      <w:r w:rsidR="00DC477D">
        <w:rPr>
          <w:rFonts w:ascii="Tahoma" w:eastAsia="Times New Roman" w:hAnsi="Tahoma" w:cs="Tahoma"/>
        </w:rPr>
        <w:t>ti</w:t>
      </w:r>
      <w:r w:rsidRPr="00905EE6">
        <w:rPr>
          <w:rFonts w:ascii="Tahoma" w:eastAsia="Times New Roman" w:hAnsi="Tahoma" w:cs="Tahoma"/>
        </w:rPr>
        <w:t xml:space="preserve"> zakonske določbe in veljavna naročnikova pravila glede varovanja osebnih podatkov, pridobljenih na podlagi tega pogodbenega odnosa ali v zvezi s tem pogodbenim odnosom, </w:t>
      </w:r>
    </w:p>
    <w:p w14:paraId="7433FE8E" w14:textId="512F9CE5"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lastRenderedPageBreak/>
        <w:t>zagotovi</w:t>
      </w:r>
      <w:r w:rsidR="00DC477D">
        <w:rPr>
          <w:rFonts w:ascii="Tahoma" w:eastAsia="Times New Roman" w:hAnsi="Tahoma" w:cs="Tahoma"/>
        </w:rPr>
        <w:t>ti</w:t>
      </w:r>
      <w:r w:rsidRPr="00905EE6">
        <w:rPr>
          <w:rFonts w:ascii="Tahoma" w:eastAsia="Times New Roman" w:hAnsi="Tahoma" w:cs="Tahoma"/>
        </w:rPr>
        <w:t xml:space="preserve"> razpoložljivost in operativnost strokovnjakov, zaradi naročnikovega nemotenega poslovanja,</w:t>
      </w:r>
    </w:p>
    <w:p w14:paraId="09B973CB" w14:textId="5DEEE380"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uporabniška navodila</w:t>
      </w:r>
      <w:r w:rsidR="00DC477D">
        <w:rPr>
          <w:rFonts w:ascii="Tahoma" w:eastAsia="Times New Roman" w:hAnsi="Tahoma" w:cs="Tahoma"/>
        </w:rPr>
        <w:t xml:space="preserve"> </w:t>
      </w:r>
      <w:r w:rsidR="00DC477D" w:rsidRPr="002921C6">
        <w:rPr>
          <w:rFonts w:ascii="Tahoma" w:eastAsia="Times New Roman" w:hAnsi="Tahoma" w:cs="Tahoma"/>
        </w:rPr>
        <w:t>in drugo dokumentacijo</w:t>
      </w:r>
      <w:r w:rsidRPr="002921C6">
        <w:rPr>
          <w:rFonts w:ascii="Tahoma" w:eastAsia="Times New Roman" w:hAnsi="Tahoma" w:cs="Tahoma"/>
        </w:rPr>
        <w:t xml:space="preserve"> izdaja</w:t>
      </w:r>
      <w:r w:rsidR="00DC477D" w:rsidRPr="002921C6">
        <w:rPr>
          <w:rFonts w:ascii="Tahoma" w:eastAsia="Times New Roman" w:hAnsi="Tahoma" w:cs="Tahoma"/>
        </w:rPr>
        <w:t>ti</w:t>
      </w:r>
      <w:r w:rsidRPr="002921C6">
        <w:rPr>
          <w:rFonts w:ascii="Tahoma" w:eastAsia="Times New Roman" w:hAnsi="Tahoma" w:cs="Tahoma"/>
        </w:rPr>
        <w:t xml:space="preserve"> sproti</w:t>
      </w:r>
      <w:r w:rsidR="00DC477D" w:rsidRPr="002921C6">
        <w:rPr>
          <w:rFonts w:ascii="Tahoma" w:eastAsia="Times New Roman" w:hAnsi="Tahoma" w:cs="Tahoma"/>
        </w:rPr>
        <w:t>,</w:t>
      </w:r>
      <w:r w:rsidRPr="002921C6">
        <w:rPr>
          <w:rFonts w:ascii="Tahoma" w:eastAsia="Times New Roman" w:hAnsi="Tahoma" w:cs="Tahoma"/>
        </w:rPr>
        <w:t xml:space="preserve"> jih sproti ažurira</w:t>
      </w:r>
      <w:r w:rsidR="00DC477D" w:rsidRPr="002921C6">
        <w:rPr>
          <w:rFonts w:ascii="Tahoma" w:eastAsia="Times New Roman" w:hAnsi="Tahoma" w:cs="Tahoma"/>
        </w:rPr>
        <w:t>ti</w:t>
      </w:r>
      <w:r w:rsidRPr="002921C6">
        <w:rPr>
          <w:rFonts w:ascii="Tahoma" w:eastAsia="Times New Roman" w:hAnsi="Tahoma" w:cs="Tahoma"/>
        </w:rPr>
        <w:t xml:space="preserve"> ter omogoči</w:t>
      </w:r>
      <w:r w:rsidR="00DC477D" w:rsidRPr="002921C6">
        <w:rPr>
          <w:rFonts w:ascii="Tahoma" w:eastAsia="Times New Roman" w:hAnsi="Tahoma" w:cs="Tahoma"/>
        </w:rPr>
        <w:t>ti</w:t>
      </w:r>
      <w:r w:rsidRPr="002921C6">
        <w:rPr>
          <w:rFonts w:ascii="Tahoma" w:eastAsia="Times New Roman" w:hAnsi="Tahoma" w:cs="Tahoma"/>
        </w:rPr>
        <w:t xml:space="preserve">, da bodo naročniku dostopna </w:t>
      </w:r>
      <w:r w:rsidR="00DC477D" w:rsidRPr="002921C6">
        <w:rPr>
          <w:rFonts w:ascii="Tahoma" w:eastAsia="Times New Roman" w:hAnsi="Tahoma" w:cs="Tahoma"/>
        </w:rPr>
        <w:t>v berljivi obliki</w:t>
      </w:r>
      <w:r w:rsidR="00DC477D">
        <w:rPr>
          <w:rFonts w:ascii="Tahoma" w:eastAsia="Times New Roman" w:hAnsi="Tahoma" w:cs="Tahoma"/>
        </w:rPr>
        <w:t xml:space="preserve"> </w:t>
      </w:r>
      <w:r w:rsidRPr="00905EE6">
        <w:rPr>
          <w:rFonts w:ascii="Tahoma" w:eastAsia="Times New Roman" w:hAnsi="Tahoma" w:cs="Tahoma"/>
        </w:rPr>
        <w:t>ob vsakem času,</w:t>
      </w:r>
    </w:p>
    <w:p w14:paraId="2A9BDCEF" w14:textId="29A196DB"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zagotavlja</w:t>
      </w:r>
      <w:r w:rsidR="00DC477D">
        <w:rPr>
          <w:rFonts w:ascii="Tahoma" w:eastAsia="Times New Roman" w:hAnsi="Tahoma" w:cs="Tahoma"/>
        </w:rPr>
        <w:t>ti</w:t>
      </w:r>
      <w:r w:rsidRPr="00905EE6">
        <w:rPr>
          <w:rFonts w:ascii="Tahoma" w:eastAsia="Times New Roman" w:hAnsi="Tahoma" w:cs="Tahoma"/>
        </w:rPr>
        <w:t xml:space="preserve"> funkcionalno in postopkovno pravilno delovanje tako, da ne bodo motene funkcionalnosti ostalih delov IT sistema naročnika,</w:t>
      </w:r>
    </w:p>
    <w:p w14:paraId="38777A6B"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odpraviti morebitne nastale napake.</w:t>
      </w:r>
    </w:p>
    <w:p w14:paraId="4B196992" w14:textId="77777777" w:rsidR="00FD731A" w:rsidRPr="00905EE6" w:rsidRDefault="00FD731A" w:rsidP="00905EE6">
      <w:pPr>
        <w:tabs>
          <w:tab w:val="left" w:pos="284"/>
        </w:tabs>
        <w:spacing w:after="0" w:line="312" w:lineRule="auto"/>
        <w:jc w:val="both"/>
        <w:rPr>
          <w:rFonts w:ascii="Tahoma" w:eastAsia="Times New Roman" w:hAnsi="Tahoma" w:cs="Tahoma"/>
        </w:rPr>
      </w:pPr>
    </w:p>
    <w:p w14:paraId="28F3E07B" w14:textId="5D18BD41" w:rsidR="00FD731A" w:rsidRPr="00905EE6" w:rsidRDefault="00FD731A"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 xml:space="preserve">Storitve mora izvajati ves </w:t>
      </w:r>
      <w:r w:rsidR="00FD5A02" w:rsidRPr="00905EE6">
        <w:rPr>
          <w:rFonts w:ascii="Tahoma" w:eastAsia="Times New Roman" w:hAnsi="Tahoma" w:cs="Tahoma"/>
        </w:rPr>
        <w:t xml:space="preserve">kader </w:t>
      </w:r>
      <w:r w:rsidRPr="00905EE6">
        <w:rPr>
          <w:rFonts w:ascii="Tahoma" w:eastAsia="Times New Roman" w:hAnsi="Tahoma" w:cs="Tahoma"/>
        </w:rPr>
        <w:t xml:space="preserve">nominiran v ponudbi. </w:t>
      </w:r>
    </w:p>
    <w:p w14:paraId="54E2BD27" w14:textId="77777777" w:rsidR="007950CF" w:rsidRPr="00905EE6" w:rsidRDefault="007950CF" w:rsidP="00905EE6">
      <w:pPr>
        <w:tabs>
          <w:tab w:val="left" w:pos="284"/>
        </w:tabs>
        <w:spacing w:after="0" w:line="312" w:lineRule="auto"/>
        <w:jc w:val="both"/>
        <w:rPr>
          <w:rFonts w:ascii="Tahoma" w:eastAsia="Times New Roman" w:hAnsi="Tahoma" w:cs="Tahoma"/>
        </w:rPr>
      </w:pPr>
    </w:p>
    <w:p w14:paraId="2EF78B60" w14:textId="77777777" w:rsidR="00FD731A" w:rsidRPr="00905EE6" w:rsidRDefault="00FD731A"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9AAC0A8" w14:textId="77777777" w:rsidR="00FD731A" w:rsidRPr="00905EE6" w:rsidRDefault="00FD731A" w:rsidP="00905EE6">
      <w:pPr>
        <w:tabs>
          <w:tab w:val="left" w:pos="284"/>
        </w:tabs>
        <w:spacing w:after="0" w:line="312" w:lineRule="auto"/>
        <w:jc w:val="both"/>
        <w:rPr>
          <w:rFonts w:ascii="Tahoma" w:eastAsia="Times New Roman" w:hAnsi="Tahoma" w:cs="Tahoma"/>
        </w:rPr>
      </w:pPr>
    </w:p>
    <w:p w14:paraId="56ADE49E" w14:textId="77777777" w:rsidR="00FD731A" w:rsidRPr="00905EE6" w:rsidRDefault="00FD731A"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68285757" w14:textId="77777777" w:rsidR="00FD731A" w:rsidRPr="00905EE6" w:rsidRDefault="00FD731A" w:rsidP="00905EE6">
      <w:pPr>
        <w:tabs>
          <w:tab w:val="left" w:pos="284"/>
        </w:tabs>
        <w:spacing w:after="0" w:line="312" w:lineRule="auto"/>
        <w:jc w:val="both"/>
        <w:rPr>
          <w:rFonts w:ascii="Tahoma" w:eastAsia="Times New Roman" w:hAnsi="Tahoma" w:cs="Tahoma"/>
        </w:rPr>
      </w:pPr>
    </w:p>
    <w:p w14:paraId="6EAB8B8E" w14:textId="77777777" w:rsidR="00FD731A" w:rsidRPr="00905EE6" w:rsidRDefault="00FD731A"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 xml:space="preserve">Izvajalec se zaveže, da bo storitve izvajal s kadrom, ki ga je nominiral v ponudbi. Vsako zamenjavo pa bo izvedel v skladu s pravili iz tega člena. </w:t>
      </w:r>
    </w:p>
    <w:p w14:paraId="4615B674" w14:textId="77777777" w:rsidR="00FD731A" w:rsidRPr="00905EE6" w:rsidRDefault="00FD731A" w:rsidP="00905EE6">
      <w:pPr>
        <w:tabs>
          <w:tab w:val="left" w:pos="284"/>
        </w:tabs>
        <w:spacing w:after="0" w:line="312" w:lineRule="auto"/>
        <w:jc w:val="both"/>
        <w:rPr>
          <w:rFonts w:ascii="Tahoma" w:eastAsia="Times New Roman" w:hAnsi="Tahoma" w:cs="Tahoma"/>
        </w:rPr>
      </w:pPr>
    </w:p>
    <w:p w14:paraId="4A056153" w14:textId="2FD3C568" w:rsidR="00FD731A" w:rsidRPr="00905EE6" w:rsidRDefault="009B0B4D" w:rsidP="00905EE6">
      <w:pPr>
        <w:tabs>
          <w:tab w:val="left" w:pos="284"/>
        </w:tabs>
        <w:spacing w:after="0" w:line="312" w:lineRule="auto"/>
        <w:jc w:val="both"/>
        <w:rPr>
          <w:rFonts w:ascii="Tahoma" w:eastAsia="Times New Roman" w:hAnsi="Tahoma" w:cs="Tahoma"/>
          <w:strike/>
        </w:rPr>
      </w:pPr>
      <w:r w:rsidRPr="00905EE6">
        <w:rPr>
          <w:rFonts w:ascii="Tahoma" w:eastAsia="Times New Roman" w:hAnsi="Tahoma" w:cs="Tahoma"/>
        </w:rPr>
        <w:t xml:space="preserve">Izvajalec se zavezuje k uporabi slovenskega jezika v celotni komunikaciji ter v vseh predanih gradivih oz. dokumentaciji. Tudi programska rešitev mora biti izdelana tako, da so uporabniški zasloni pripravljeni v slovenskem jeziku.   </w:t>
      </w:r>
      <w:r w:rsidR="00FD731A" w:rsidRPr="00905EE6">
        <w:rPr>
          <w:rFonts w:ascii="Tahoma" w:eastAsia="Times New Roman" w:hAnsi="Tahoma" w:cs="Tahoma"/>
        </w:rPr>
        <w:t xml:space="preserve">V kolikor izvajalec ali njegov kader ne bo sposoben komunicirati v slovenskem jeziku, bo stroške prevoda v slovenščino in obratno po kvalificiranem prevajalcu v celoti kril izvajalec sam. Pravico do izbora prevajalca ima naročnik. </w:t>
      </w:r>
    </w:p>
    <w:p w14:paraId="5AA67EA0" w14:textId="77777777" w:rsidR="00E12333" w:rsidRPr="00905EE6" w:rsidRDefault="00E12333" w:rsidP="00905EE6">
      <w:pPr>
        <w:tabs>
          <w:tab w:val="left" w:pos="284"/>
        </w:tabs>
        <w:spacing w:after="0" w:line="312" w:lineRule="auto"/>
        <w:jc w:val="both"/>
        <w:rPr>
          <w:rFonts w:ascii="Tahoma" w:eastAsia="Times New Roman" w:hAnsi="Tahoma" w:cs="Tahoma"/>
          <w:strike/>
        </w:rPr>
      </w:pPr>
    </w:p>
    <w:p w14:paraId="5822EBC6" w14:textId="710EDA16" w:rsidR="00E12333" w:rsidRPr="00905EE6" w:rsidRDefault="00E12333" w:rsidP="00905EE6">
      <w:pPr>
        <w:pStyle w:val="Odstavekseznama"/>
        <w:numPr>
          <w:ilvl w:val="0"/>
          <w:numId w:val="9"/>
        </w:numPr>
        <w:tabs>
          <w:tab w:val="left" w:pos="284"/>
        </w:tabs>
        <w:spacing w:after="0" w:line="312" w:lineRule="auto"/>
        <w:jc w:val="center"/>
        <w:rPr>
          <w:rFonts w:ascii="Tahoma" w:eastAsia="Times New Roman" w:hAnsi="Tahoma" w:cs="Tahoma"/>
        </w:rPr>
      </w:pPr>
      <w:r w:rsidRPr="00905EE6">
        <w:rPr>
          <w:rFonts w:ascii="Tahoma" w:eastAsia="Times New Roman" w:hAnsi="Tahoma" w:cs="Tahoma"/>
        </w:rPr>
        <w:t>člen</w:t>
      </w:r>
    </w:p>
    <w:p w14:paraId="5ADA3D6F" w14:textId="77777777" w:rsidR="00E12333" w:rsidRPr="00905EE6" w:rsidRDefault="00E12333" w:rsidP="00905EE6">
      <w:pPr>
        <w:tabs>
          <w:tab w:val="left" w:pos="284"/>
        </w:tabs>
        <w:spacing w:after="0" w:line="312" w:lineRule="auto"/>
        <w:jc w:val="both"/>
        <w:rPr>
          <w:rFonts w:ascii="Tahoma" w:eastAsia="Times New Roman" w:hAnsi="Tahoma" w:cs="Tahoma"/>
          <w:strike/>
        </w:rPr>
      </w:pPr>
    </w:p>
    <w:p w14:paraId="5E55E38E" w14:textId="77777777" w:rsidR="00E12333" w:rsidRPr="00905EE6" w:rsidRDefault="00E12333" w:rsidP="00905EE6">
      <w:pPr>
        <w:pStyle w:val="Telobesedila"/>
        <w:spacing w:after="0" w:line="312" w:lineRule="auto"/>
        <w:jc w:val="both"/>
        <w:rPr>
          <w:rFonts w:ascii="Tahoma" w:hAnsi="Tahoma" w:cs="Tahoma"/>
          <w:sz w:val="22"/>
          <w:szCs w:val="22"/>
        </w:rPr>
      </w:pPr>
      <w:r w:rsidRPr="00905EE6">
        <w:rPr>
          <w:rFonts w:ascii="Tahoma" w:hAnsi="Tahoma" w:cs="Tahoma"/>
          <w:sz w:val="22"/>
          <w:szCs w:val="22"/>
        </w:rPr>
        <w:t>Aktivnosti v okviru vzdrževanja zajemajo:</w:t>
      </w:r>
    </w:p>
    <w:p w14:paraId="20079C06"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t xml:space="preserve">zagotavljanje nadgradenj zaradi zakonskih sprememb, </w:t>
      </w:r>
    </w:p>
    <w:p w14:paraId="5EF9590F"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t>potrebna vzdrževalna opravila za pravilno delovanje,</w:t>
      </w:r>
    </w:p>
    <w:p w14:paraId="1EDA8E36" w14:textId="14BE9572" w:rsidR="00E12333" w:rsidRPr="00905EE6" w:rsidRDefault="00E12333" w:rsidP="00905EE6">
      <w:pPr>
        <w:pStyle w:val="Style6"/>
        <w:widowControl/>
        <w:numPr>
          <w:ilvl w:val="0"/>
          <w:numId w:val="26"/>
        </w:numPr>
        <w:adjustRightInd/>
        <w:spacing w:line="312" w:lineRule="auto"/>
        <w:contextualSpacing/>
        <w:rPr>
          <w:rFonts w:ascii="Tahoma" w:hAnsi="Tahoma" w:cs="Tahoma"/>
          <w:sz w:val="22"/>
          <w:szCs w:val="22"/>
        </w:rPr>
      </w:pPr>
      <w:r w:rsidRPr="00905EE6">
        <w:rPr>
          <w:rStyle w:val="FontStyle27"/>
          <w:rFonts w:eastAsia="Calibri"/>
          <w:sz w:val="22"/>
          <w:szCs w:val="22"/>
        </w:rPr>
        <w:t>pregledovanje sistema in nj</w:t>
      </w:r>
      <w:r w:rsidR="00656CD0">
        <w:rPr>
          <w:rStyle w:val="FontStyle27"/>
          <w:rFonts w:eastAsia="Calibri"/>
          <w:sz w:val="22"/>
          <w:szCs w:val="22"/>
        </w:rPr>
        <w:t>egova</w:t>
      </w:r>
      <w:r w:rsidRPr="00905EE6">
        <w:rPr>
          <w:rStyle w:val="FontStyle27"/>
          <w:rFonts w:eastAsia="Calibri"/>
          <w:sz w:val="22"/>
          <w:szCs w:val="22"/>
        </w:rPr>
        <w:t xml:space="preserve"> optimizacija,</w:t>
      </w:r>
    </w:p>
    <w:p w14:paraId="418E6776"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rPr>
        <w:t>odpravo napak v podatkovni bazi, nastalih zaradi nepravilne uporabe informacijskega sistema oz. nepravilnega delovanja informacijskega sistema,</w:t>
      </w:r>
    </w:p>
    <w:p w14:paraId="0F23FC67" w14:textId="66AF49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lastRenderedPageBreak/>
        <w:t>zagotavljanje brezplačn</w:t>
      </w:r>
      <w:r w:rsidR="00440DA3">
        <w:rPr>
          <w:rFonts w:ascii="Tahoma" w:eastAsia="Times New Roman" w:hAnsi="Tahoma" w:cs="Tahoma"/>
          <w:lang w:eastAsia="sl-SI"/>
        </w:rPr>
        <w:t>e</w:t>
      </w:r>
      <w:r w:rsidRPr="00905EE6">
        <w:rPr>
          <w:rFonts w:ascii="Tahoma" w:eastAsia="Times New Roman" w:hAnsi="Tahoma" w:cs="Tahoma"/>
          <w:lang w:eastAsia="sl-SI"/>
        </w:rPr>
        <w:t xml:space="preserve"> odprav</w:t>
      </w:r>
      <w:r w:rsidR="00440DA3">
        <w:rPr>
          <w:rFonts w:ascii="Tahoma" w:eastAsia="Times New Roman" w:hAnsi="Tahoma" w:cs="Tahoma"/>
          <w:lang w:eastAsia="sl-SI"/>
        </w:rPr>
        <w:t>e</w:t>
      </w:r>
      <w:r w:rsidRPr="00905EE6">
        <w:rPr>
          <w:rFonts w:ascii="Tahoma" w:eastAsia="Times New Roman" w:hAnsi="Tahoma" w:cs="Tahoma"/>
          <w:lang w:eastAsia="sl-SI"/>
        </w:rPr>
        <w:t xml:space="preserve"> vse</w:t>
      </w:r>
      <w:r w:rsidR="00440DA3">
        <w:rPr>
          <w:rFonts w:ascii="Tahoma" w:eastAsia="Times New Roman" w:hAnsi="Tahoma" w:cs="Tahoma"/>
          <w:lang w:eastAsia="sl-SI"/>
        </w:rPr>
        <w:t>h</w:t>
      </w:r>
      <w:r w:rsidRPr="00905EE6">
        <w:rPr>
          <w:rFonts w:ascii="Tahoma" w:eastAsia="Times New Roman" w:hAnsi="Tahoma" w:cs="Tahoma"/>
          <w:lang w:eastAsia="sl-SI"/>
        </w:rPr>
        <w:t xml:space="preserve"> sporočen</w:t>
      </w:r>
      <w:r w:rsidR="00440DA3">
        <w:rPr>
          <w:rFonts w:ascii="Tahoma" w:eastAsia="Times New Roman" w:hAnsi="Tahoma" w:cs="Tahoma"/>
          <w:lang w:eastAsia="sl-SI"/>
        </w:rPr>
        <w:t>ih</w:t>
      </w:r>
      <w:r w:rsidRPr="00905EE6">
        <w:rPr>
          <w:rFonts w:ascii="Tahoma" w:eastAsia="Times New Roman" w:hAnsi="Tahoma" w:cs="Tahoma"/>
          <w:lang w:eastAsia="sl-SI"/>
        </w:rPr>
        <w:t xml:space="preserve"> okvar ali pomanjkljivosti, ki so nastale izključno po izvajalčevi krivdi in niso nastale zaradi nestrokovnega ravnanja ali nevestnega dela s strani naročnika, vpliva višje sile oziroma drugega nepredvidljivega dogodka,</w:t>
      </w:r>
      <w:r w:rsidR="00440DA3" w:rsidRPr="00440DA3">
        <w:rPr>
          <w:rFonts w:ascii="Tahoma" w:eastAsia="Times New Roman" w:hAnsi="Tahoma" w:cs="Tahoma"/>
          <w:lang w:eastAsia="sl-SI"/>
        </w:rPr>
        <w:t xml:space="preserve"> </w:t>
      </w:r>
      <w:r w:rsidR="00440DA3" w:rsidRPr="00905EE6">
        <w:rPr>
          <w:rFonts w:ascii="Tahoma" w:eastAsia="Times New Roman" w:hAnsi="Tahoma" w:cs="Tahoma"/>
          <w:lang w:eastAsia="sl-SI"/>
        </w:rPr>
        <w:t>brezplačno in v najkrajšem možnem roku</w:t>
      </w:r>
      <w:r w:rsidR="00440DA3">
        <w:rPr>
          <w:rFonts w:ascii="Tahoma" w:eastAsia="Times New Roman" w:hAnsi="Tahoma" w:cs="Tahoma"/>
          <w:lang w:eastAsia="sl-SI"/>
        </w:rPr>
        <w:t>,</w:t>
      </w:r>
    </w:p>
    <w:p w14:paraId="7296A96C"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t>vsakodnevno dosegljivost med tednom med 8. in 16. uro s telefonsko pomočjo pri težavah pri uporabi informacijskega sistema,</w:t>
      </w:r>
    </w:p>
    <w:p w14:paraId="16D4608B" w14:textId="77777777" w:rsidR="00656CD0" w:rsidRPr="00656CD0" w:rsidRDefault="00E12333" w:rsidP="00656CD0">
      <w:pPr>
        <w:pStyle w:val="Style6"/>
        <w:widowControl/>
        <w:numPr>
          <w:ilvl w:val="0"/>
          <w:numId w:val="26"/>
        </w:numPr>
        <w:adjustRightInd/>
        <w:spacing w:line="312" w:lineRule="auto"/>
        <w:contextualSpacing/>
        <w:rPr>
          <w:rStyle w:val="FontStyle27"/>
          <w:sz w:val="22"/>
          <w:szCs w:val="22"/>
        </w:rPr>
      </w:pPr>
      <w:r w:rsidRPr="00905EE6">
        <w:rPr>
          <w:rStyle w:val="FontStyle27"/>
          <w:rFonts w:eastAsia="Calibri"/>
          <w:sz w:val="22"/>
          <w:szCs w:val="22"/>
        </w:rPr>
        <w:t>svetovanje naročniku pri delu in pri nadaljnjih investicijah,</w:t>
      </w:r>
    </w:p>
    <w:p w14:paraId="593D46ED" w14:textId="745F2969" w:rsidR="00656CD0" w:rsidRPr="00126929" w:rsidRDefault="00440DA3" w:rsidP="00656CD0">
      <w:pPr>
        <w:pStyle w:val="Style6"/>
        <w:widowControl/>
        <w:numPr>
          <w:ilvl w:val="0"/>
          <w:numId w:val="26"/>
        </w:numPr>
        <w:adjustRightInd/>
        <w:spacing w:line="312" w:lineRule="auto"/>
        <w:contextualSpacing/>
        <w:rPr>
          <w:rStyle w:val="FontStyle27"/>
          <w:rFonts w:eastAsia="Calibri"/>
          <w:sz w:val="22"/>
          <w:szCs w:val="22"/>
        </w:rPr>
      </w:pPr>
      <w:r w:rsidRPr="00126929">
        <w:rPr>
          <w:rStyle w:val="FontStyle27"/>
          <w:rFonts w:eastAsia="Calibri"/>
          <w:sz w:val="22"/>
          <w:szCs w:val="22"/>
        </w:rPr>
        <w:t xml:space="preserve">izvedba dodatnih funkcionalnosti </w:t>
      </w:r>
      <w:r w:rsidR="00656CD0" w:rsidRPr="00126929">
        <w:rPr>
          <w:rStyle w:val="FontStyle27"/>
          <w:rFonts w:eastAsia="Calibri"/>
          <w:sz w:val="22"/>
          <w:szCs w:val="22"/>
        </w:rPr>
        <w:t xml:space="preserve">po zaključku </w:t>
      </w:r>
      <w:r w:rsidR="00656CD0" w:rsidRPr="002921C6">
        <w:rPr>
          <w:rStyle w:val="FontStyle27"/>
          <w:rFonts w:eastAsia="Calibri"/>
          <w:sz w:val="22"/>
          <w:szCs w:val="22"/>
        </w:rPr>
        <w:t>nadgradnje glavnega informacijskega sistema za podporo poslovanja SPS</w:t>
      </w:r>
      <w:r w:rsidR="00126929" w:rsidRPr="00126929">
        <w:rPr>
          <w:rStyle w:val="FontStyle27"/>
          <w:rFonts w:eastAsia="Calibri"/>
          <w:sz w:val="22"/>
          <w:szCs w:val="22"/>
        </w:rPr>
        <w:t xml:space="preserve"> iz prve točke v tabeli iz 4. člena te pogodbe</w:t>
      </w:r>
    </w:p>
    <w:p w14:paraId="1109BDBC"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rPr>
        <w:t>analizo in predlog vnosa zahtevnejših ali netipičnih obrazcev,</w:t>
      </w:r>
    </w:p>
    <w:p w14:paraId="3DC08F24" w14:textId="5B9C0452" w:rsidR="00E12333" w:rsidRPr="002921C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t xml:space="preserve">redno preventivno vzdrževanje </w:t>
      </w:r>
      <w:r w:rsidR="00126929" w:rsidRPr="002921C6">
        <w:rPr>
          <w:rFonts w:ascii="Tahoma" w:eastAsia="Times New Roman" w:hAnsi="Tahoma" w:cs="Tahoma"/>
          <w:lang w:eastAsia="sl-SI"/>
        </w:rPr>
        <w:t>sistema</w:t>
      </w:r>
      <w:r w:rsidR="009A4AF7" w:rsidRPr="002921C6">
        <w:rPr>
          <w:rFonts w:ascii="Tahoma" w:eastAsia="Times New Roman" w:hAnsi="Tahoma" w:cs="Tahoma"/>
          <w:lang w:eastAsia="sl-SI"/>
        </w:rPr>
        <w:t xml:space="preserve"> </w:t>
      </w:r>
      <w:r w:rsidRPr="002921C6">
        <w:rPr>
          <w:rFonts w:ascii="Tahoma" w:eastAsia="Times New Roman" w:hAnsi="Tahoma" w:cs="Tahoma"/>
          <w:lang w:eastAsia="sl-SI"/>
        </w:rPr>
        <w:t>z namenom zagotoviti nj</w:t>
      </w:r>
      <w:r w:rsidR="009A4AF7" w:rsidRPr="002921C6">
        <w:rPr>
          <w:rFonts w:ascii="Tahoma" w:eastAsia="Times New Roman" w:hAnsi="Tahoma" w:cs="Tahoma"/>
          <w:lang w:eastAsia="sl-SI"/>
        </w:rPr>
        <w:t>egovo</w:t>
      </w:r>
      <w:r w:rsidRPr="002921C6">
        <w:rPr>
          <w:rFonts w:ascii="Tahoma" w:eastAsia="Times New Roman" w:hAnsi="Tahoma" w:cs="Tahoma"/>
          <w:lang w:eastAsia="sl-SI"/>
        </w:rPr>
        <w:t xml:space="preserve"> nemoteno delovanje,</w:t>
      </w:r>
    </w:p>
    <w:p w14:paraId="1F403A9C" w14:textId="77777777" w:rsidR="00E12333" w:rsidRPr="002921C6" w:rsidRDefault="00E12333" w:rsidP="00905EE6">
      <w:pPr>
        <w:numPr>
          <w:ilvl w:val="0"/>
          <w:numId w:val="26"/>
        </w:numPr>
        <w:spacing w:after="0" w:line="312" w:lineRule="auto"/>
        <w:jc w:val="both"/>
        <w:rPr>
          <w:rFonts w:ascii="Tahoma" w:eastAsia="Times New Roman" w:hAnsi="Tahoma" w:cs="Tahoma"/>
          <w:lang w:eastAsia="sl-SI"/>
        </w:rPr>
      </w:pPr>
      <w:r w:rsidRPr="002921C6">
        <w:rPr>
          <w:rFonts w:ascii="Tahoma" w:eastAsia="Times New Roman" w:hAnsi="Tahoma" w:cs="Tahoma"/>
          <w:lang w:eastAsia="sl-SI"/>
        </w:rPr>
        <w:t>zagotavljanje povezljivosti sistema z ostalimi informacijskimi sistemi in rešitvami;</w:t>
      </w:r>
    </w:p>
    <w:p w14:paraId="7E15470A" w14:textId="752DA0C4" w:rsidR="00E12333" w:rsidRPr="002921C6" w:rsidRDefault="00E12333" w:rsidP="00905EE6">
      <w:pPr>
        <w:numPr>
          <w:ilvl w:val="0"/>
          <w:numId w:val="26"/>
        </w:numPr>
        <w:spacing w:after="0" w:line="312" w:lineRule="auto"/>
        <w:jc w:val="both"/>
        <w:rPr>
          <w:rFonts w:ascii="Tahoma" w:eastAsia="Times New Roman" w:hAnsi="Tahoma" w:cs="Tahoma"/>
          <w:lang w:eastAsia="sl-SI"/>
        </w:rPr>
      </w:pPr>
      <w:r w:rsidRPr="002921C6">
        <w:rPr>
          <w:rFonts w:ascii="Tahoma" w:eastAsia="Times New Roman" w:hAnsi="Tahoma" w:cs="Tahoma"/>
          <w:lang w:eastAsia="sl-SI"/>
        </w:rPr>
        <w:t>sprotna priprava tehnične dokumentacije o opravljenih posegih ter priprava pripadajočih navodil za delo</w:t>
      </w:r>
      <w:r w:rsidR="00BA0AE0" w:rsidRPr="002921C6">
        <w:rPr>
          <w:rFonts w:ascii="Tahoma" w:eastAsia="Times New Roman" w:hAnsi="Tahoma" w:cs="Tahoma"/>
          <w:lang w:eastAsia="sl-SI"/>
        </w:rPr>
        <w:t xml:space="preserve"> na zahtevo naročnika</w:t>
      </w:r>
      <w:r w:rsidR="009A4AF7" w:rsidRPr="002921C6">
        <w:rPr>
          <w:rFonts w:ascii="Tahoma" w:eastAsia="Times New Roman" w:hAnsi="Tahoma" w:cs="Tahoma"/>
          <w:lang w:eastAsia="sl-SI"/>
        </w:rPr>
        <w:t xml:space="preserve"> (oboje v berljivi obliki)</w:t>
      </w:r>
      <w:r w:rsidR="00BA0AE0" w:rsidRPr="002921C6">
        <w:rPr>
          <w:rFonts w:ascii="Tahoma" w:eastAsia="Times New Roman" w:hAnsi="Tahoma" w:cs="Tahoma"/>
          <w:lang w:eastAsia="sl-SI"/>
        </w:rPr>
        <w:t>,</w:t>
      </w:r>
    </w:p>
    <w:p w14:paraId="115338B5"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rPr>
        <w:t>druge nepredvidene spremembe in izboljšave.</w:t>
      </w:r>
    </w:p>
    <w:p w14:paraId="40B324C9" w14:textId="77777777" w:rsidR="00E12333" w:rsidRPr="00905EE6" w:rsidRDefault="00E12333" w:rsidP="00905EE6">
      <w:pPr>
        <w:spacing w:after="0" w:line="312" w:lineRule="auto"/>
        <w:jc w:val="both"/>
        <w:rPr>
          <w:rFonts w:ascii="Tahoma" w:hAnsi="Tahoma" w:cs="Tahoma"/>
        </w:rPr>
      </w:pPr>
    </w:p>
    <w:p w14:paraId="3397133B" w14:textId="28C32D9C" w:rsidR="00E12333" w:rsidRDefault="00E12333" w:rsidP="00905EE6">
      <w:pPr>
        <w:spacing w:after="0" w:line="312" w:lineRule="auto"/>
        <w:jc w:val="both"/>
        <w:rPr>
          <w:rFonts w:ascii="Tahoma" w:eastAsia="Calibri" w:hAnsi="Tahoma" w:cs="Tahoma"/>
        </w:rPr>
      </w:pPr>
      <w:r w:rsidRPr="002921C6">
        <w:rPr>
          <w:rFonts w:ascii="Tahoma" w:eastAsia="Calibri" w:hAnsi="Tahoma" w:cs="Tahoma"/>
        </w:rPr>
        <w:t xml:space="preserve">Storitve vzdrževanja izvaja izvajalec po zaključku zadnje faze </w:t>
      </w:r>
      <w:r w:rsidR="009A4AF7" w:rsidRPr="002921C6">
        <w:rPr>
          <w:rFonts w:ascii="Tahoma" w:eastAsia="Calibri" w:hAnsi="Tahoma" w:cs="Tahoma"/>
        </w:rPr>
        <w:t>nadgradnje glavnega informacijskega sistema za podporo poslovanja SPS</w:t>
      </w:r>
      <w:r w:rsidRPr="002921C6">
        <w:rPr>
          <w:rFonts w:ascii="Tahoma" w:eastAsia="Calibri" w:hAnsi="Tahoma" w:cs="Tahoma"/>
        </w:rPr>
        <w:t xml:space="preserve"> (to je po </w:t>
      </w:r>
      <w:r w:rsidR="009A4AF7" w:rsidRPr="002921C6">
        <w:rPr>
          <w:rFonts w:ascii="Tahoma" w:eastAsia="Calibri" w:hAnsi="Tahoma" w:cs="Tahoma"/>
        </w:rPr>
        <w:t>zaključku projekta nadgradnje</w:t>
      </w:r>
      <w:r w:rsidRPr="002921C6">
        <w:rPr>
          <w:rFonts w:ascii="Tahoma" w:eastAsia="Calibri" w:hAnsi="Tahoma" w:cs="Tahoma"/>
        </w:rPr>
        <w:t>).</w:t>
      </w:r>
    </w:p>
    <w:p w14:paraId="18C17AF4" w14:textId="77777777" w:rsidR="00E46C0D" w:rsidRPr="00905EE6" w:rsidRDefault="00E46C0D" w:rsidP="00905EE6">
      <w:pPr>
        <w:spacing w:after="0" w:line="312" w:lineRule="auto"/>
        <w:jc w:val="both"/>
        <w:rPr>
          <w:rFonts w:ascii="Tahoma" w:hAnsi="Tahoma" w:cs="Tahoma"/>
        </w:rPr>
      </w:pPr>
    </w:p>
    <w:p w14:paraId="3B97E68E" w14:textId="77777777" w:rsidR="00E12333" w:rsidRPr="00905EE6" w:rsidRDefault="00E12333" w:rsidP="00905EE6">
      <w:pPr>
        <w:tabs>
          <w:tab w:val="left" w:pos="284"/>
        </w:tabs>
        <w:spacing w:after="0" w:line="312" w:lineRule="auto"/>
        <w:jc w:val="both"/>
        <w:rPr>
          <w:rFonts w:ascii="Tahoma" w:eastAsia="Times New Roman" w:hAnsi="Tahoma" w:cs="Tahoma"/>
          <w:strike/>
        </w:rPr>
      </w:pPr>
    </w:p>
    <w:p w14:paraId="7EDA6537" w14:textId="4E46801F" w:rsidR="00D464FC" w:rsidRPr="00905EE6" w:rsidRDefault="00B153D8" w:rsidP="00905EE6">
      <w:pPr>
        <w:pStyle w:val="Odstavekseznama"/>
        <w:numPr>
          <w:ilvl w:val="0"/>
          <w:numId w:val="9"/>
        </w:numPr>
        <w:tabs>
          <w:tab w:val="left" w:pos="284"/>
        </w:tabs>
        <w:spacing w:after="0" w:line="312" w:lineRule="auto"/>
        <w:jc w:val="center"/>
        <w:rPr>
          <w:rFonts w:ascii="Tahoma" w:eastAsia="Times New Roman" w:hAnsi="Tahoma" w:cs="Tahoma"/>
        </w:rPr>
      </w:pPr>
      <w:r w:rsidRPr="00905EE6">
        <w:rPr>
          <w:rFonts w:ascii="Tahoma" w:eastAsia="Times New Roman" w:hAnsi="Tahoma" w:cs="Tahoma"/>
        </w:rPr>
        <w:t>člen</w:t>
      </w:r>
    </w:p>
    <w:p w14:paraId="43A5ECAF" w14:textId="77777777" w:rsidR="00B153D8" w:rsidRPr="00905EE6" w:rsidRDefault="00B153D8" w:rsidP="00905EE6">
      <w:pPr>
        <w:tabs>
          <w:tab w:val="left" w:pos="284"/>
        </w:tabs>
        <w:spacing w:after="0" w:line="312" w:lineRule="auto"/>
        <w:jc w:val="both"/>
        <w:rPr>
          <w:rFonts w:ascii="Tahoma" w:eastAsia="Times New Roman" w:hAnsi="Tahoma" w:cs="Tahoma"/>
          <w:strike/>
        </w:rPr>
      </w:pPr>
    </w:p>
    <w:p w14:paraId="687F9170" w14:textId="347E142D" w:rsidR="00B153D8" w:rsidRPr="00905EE6" w:rsidRDefault="00B153D8" w:rsidP="00905EE6">
      <w:pPr>
        <w:spacing w:after="0" w:line="312" w:lineRule="auto"/>
        <w:jc w:val="both"/>
        <w:rPr>
          <w:rFonts w:ascii="Tahoma" w:eastAsia="Times New Roman" w:hAnsi="Tahoma" w:cs="Tahoma"/>
        </w:rPr>
      </w:pPr>
      <w:r w:rsidRPr="00905EE6">
        <w:rPr>
          <w:rFonts w:ascii="Tahoma" w:eastAsia="Times New Roman" w:hAnsi="Tahoma" w:cs="Tahoma"/>
        </w:rPr>
        <w:t xml:space="preserve">Izvajalec se zavezuje na naročnikovo zahtevo v času trajanja pogodbenega razmerja in še </w:t>
      </w:r>
      <w:r w:rsidR="009B0B4D" w:rsidRPr="00905EE6">
        <w:rPr>
          <w:rFonts w:ascii="Tahoma" w:eastAsia="Times New Roman" w:hAnsi="Tahoma" w:cs="Tahoma"/>
        </w:rPr>
        <w:t xml:space="preserve">vsaj </w:t>
      </w:r>
      <w:r w:rsidR="00F67376" w:rsidRPr="00905EE6">
        <w:rPr>
          <w:rFonts w:ascii="Tahoma" w:eastAsia="Times New Roman" w:hAnsi="Tahoma" w:cs="Tahoma"/>
        </w:rPr>
        <w:t>dve</w:t>
      </w:r>
      <w:r w:rsidRPr="00905EE6">
        <w:rPr>
          <w:rFonts w:ascii="Tahoma" w:eastAsia="Times New Roman" w:hAnsi="Tahoma" w:cs="Tahoma"/>
        </w:rPr>
        <w:t xml:space="preserve"> let</w:t>
      </w:r>
      <w:r w:rsidR="00F67376" w:rsidRPr="00905EE6">
        <w:rPr>
          <w:rFonts w:ascii="Tahoma" w:eastAsia="Times New Roman" w:hAnsi="Tahoma" w:cs="Tahoma"/>
        </w:rPr>
        <w:t>i</w:t>
      </w:r>
      <w:r w:rsidRPr="00905EE6">
        <w:rPr>
          <w:rFonts w:ascii="Tahoma" w:eastAsia="Times New Roman" w:hAnsi="Tahoma" w:cs="Tahoma"/>
        </w:rPr>
        <w:t xml:space="preserve"> po zaključku, naročniku brezplačno omogočiti dostop do posameznih zahtev naročnika in poteka njihovega reševanja, vključno z izvozom oz. izpisom navedenega.</w:t>
      </w:r>
    </w:p>
    <w:p w14:paraId="00FB65DC" w14:textId="77777777" w:rsidR="00B153D8" w:rsidRPr="00905EE6" w:rsidRDefault="00B153D8" w:rsidP="00905EE6">
      <w:pPr>
        <w:spacing w:after="0" w:line="312" w:lineRule="auto"/>
        <w:jc w:val="both"/>
        <w:rPr>
          <w:rFonts w:ascii="Tahoma" w:eastAsia="Times New Roman" w:hAnsi="Tahoma" w:cs="Tahoma"/>
        </w:rPr>
      </w:pPr>
    </w:p>
    <w:p w14:paraId="1BAE3558" w14:textId="1AC42D86" w:rsidR="00512952" w:rsidRPr="007551C2" w:rsidRDefault="00512952" w:rsidP="00512952">
      <w:pPr>
        <w:pStyle w:val="Odstavekseznama"/>
        <w:numPr>
          <w:ilvl w:val="0"/>
          <w:numId w:val="9"/>
        </w:numPr>
        <w:tabs>
          <w:tab w:val="left" w:pos="284"/>
        </w:tabs>
        <w:spacing w:after="0" w:line="312" w:lineRule="auto"/>
        <w:jc w:val="center"/>
        <w:rPr>
          <w:rFonts w:ascii="Tahoma" w:eastAsia="Times New Roman" w:hAnsi="Tahoma" w:cs="Tahoma"/>
        </w:rPr>
      </w:pPr>
      <w:r w:rsidRPr="007551C2">
        <w:rPr>
          <w:rFonts w:ascii="Tahoma" w:eastAsia="Times New Roman" w:hAnsi="Tahoma" w:cs="Tahoma"/>
        </w:rPr>
        <w:t>člen</w:t>
      </w:r>
    </w:p>
    <w:p w14:paraId="579A89C4" w14:textId="7731E446" w:rsidR="00D464FC" w:rsidRPr="007551C2" w:rsidRDefault="00512952" w:rsidP="00512952">
      <w:pPr>
        <w:spacing w:after="0" w:line="312" w:lineRule="auto"/>
        <w:jc w:val="center"/>
        <w:rPr>
          <w:rFonts w:ascii="Tahoma" w:eastAsia="Times New Roman" w:hAnsi="Tahoma" w:cs="Tahoma"/>
          <w:b/>
        </w:rPr>
      </w:pPr>
      <w:r w:rsidRPr="007551C2">
        <w:rPr>
          <w:rFonts w:ascii="Tahoma" w:eastAsia="Times New Roman" w:hAnsi="Tahoma" w:cs="Tahoma"/>
          <w:b/>
        </w:rPr>
        <w:t xml:space="preserve">     </w:t>
      </w:r>
      <w:r w:rsidR="00D464FC" w:rsidRPr="007551C2">
        <w:rPr>
          <w:rFonts w:ascii="Tahoma" w:eastAsia="Times New Roman" w:hAnsi="Tahoma" w:cs="Tahoma"/>
          <w:b/>
        </w:rPr>
        <w:t>P</w:t>
      </w:r>
      <w:r w:rsidRPr="007551C2">
        <w:rPr>
          <w:rFonts w:ascii="Tahoma" w:eastAsia="Times New Roman" w:hAnsi="Tahoma" w:cs="Tahoma"/>
          <w:b/>
        </w:rPr>
        <w:t>odizvajalci</w:t>
      </w:r>
    </w:p>
    <w:p w14:paraId="15EFED29" w14:textId="77777777" w:rsidR="00512952" w:rsidRPr="007551C2" w:rsidRDefault="00512952" w:rsidP="00512952">
      <w:pPr>
        <w:spacing w:after="0" w:line="312" w:lineRule="auto"/>
        <w:jc w:val="center"/>
        <w:rPr>
          <w:rFonts w:ascii="Tahoma" w:eastAsia="Times New Roman" w:hAnsi="Tahoma" w:cs="Tahoma"/>
          <w:b/>
        </w:rPr>
      </w:pPr>
    </w:p>
    <w:p w14:paraId="3F83AA15" w14:textId="58D30319" w:rsidR="00D464FC" w:rsidRPr="007551C2" w:rsidRDefault="00D464FC" w:rsidP="00905EE6">
      <w:pPr>
        <w:tabs>
          <w:tab w:val="left" w:pos="284"/>
        </w:tabs>
        <w:spacing w:after="0" w:line="312" w:lineRule="auto"/>
        <w:jc w:val="both"/>
        <w:rPr>
          <w:rFonts w:ascii="Tahoma" w:hAnsi="Tahoma" w:cs="Tahoma"/>
          <w:i/>
        </w:rPr>
      </w:pPr>
      <w:r w:rsidRPr="007551C2">
        <w:rPr>
          <w:rFonts w:ascii="Tahoma" w:hAnsi="Tahoma" w:cs="Tahoma"/>
          <w:i/>
        </w:rPr>
        <w:t>(Opomba: Določbe navedene v tem delu bodo vključene v pogodbo le v primeru, če bo izvajalec nastopal skupaj s podizvajalci. V nasprotnem primeru se ta del osnutka pogodbe, ki se nanaša na izvajanje del z podizvajalci, črta</w:t>
      </w:r>
      <w:r w:rsidR="00E252DE" w:rsidRPr="007551C2">
        <w:rPr>
          <w:rFonts w:ascii="Tahoma" w:hAnsi="Tahoma" w:cs="Tahoma"/>
          <w:i/>
        </w:rPr>
        <w:t>, členi pa se ustrezno preštevilčijo</w:t>
      </w:r>
      <w:r w:rsidR="00526F69" w:rsidRPr="007551C2">
        <w:rPr>
          <w:rFonts w:ascii="Tahoma" w:hAnsi="Tahoma" w:cs="Tahoma"/>
          <w:i/>
        </w:rPr>
        <w:t>.</w:t>
      </w:r>
      <w:r w:rsidRPr="007551C2">
        <w:rPr>
          <w:rFonts w:ascii="Tahoma" w:hAnsi="Tahoma" w:cs="Tahoma"/>
          <w:i/>
        </w:rPr>
        <w:t>)</w:t>
      </w:r>
    </w:p>
    <w:p w14:paraId="78EB03ED" w14:textId="77777777" w:rsidR="0075273E" w:rsidRPr="007551C2" w:rsidRDefault="0075273E" w:rsidP="00905EE6">
      <w:pPr>
        <w:tabs>
          <w:tab w:val="left" w:pos="284"/>
        </w:tabs>
        <w:spacing w:after="0" w:line="312" w:lineRule="auto"/>
        <w:jc w:val="both"/>
        <w:rPr>
          <w:rFonts w:ascii="Tahoma" w:hAnsi="Tahoma" w:cs="Tahoma"/>
          <w:i/>
        </w:rPr>
      </w:pPr>
    </w:p>
    <w:p w14:paraId="3C4559A0" w14:textId="34F336FA" w:rsidR="0075273E" w:rsidRPr="00905EE6" w:rsidRDefault="0075273E" w:rsidP="00905EE6">
      <w:pPr>
        <w:tabs>
          <w:tab w:val="left" w:pos="284"/>
        </w:tabs>
        <w:spacing w:after="0" w:line="312" w:lineRule="auto"/>
        <w:jc w:val="both"/>
        <w:rPr>
          <w:rFonts w:ascii="Tahoma" w:eastAsia="Times New Roman" w:hAnsi="Tahoma" w:cs="Tahoma"/>
        </w:rPr>
      </w:pPr>
      <w:r w:rsidRPr="007551C2">
        <w:rPr>
          <w:rFonts w:ascii="Tahoma" w:eastAsia="Times New Roman" w:hAnsi="Tahoma" w:cs="Tahoma"/>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w:t>
      </w:r>
      <w:r w:rsidRPr="00905EE6">
        <w:rPr>
          <w:rFonts w:ascii="Tahoma" w:eastAsia="Times New Roman" w:hAnsi="Tahoma" w:cs="Tahoma"/>
        </w:rPr>
        <w:t xml:space="preserve"> mora predložiti ustrezna dokazila po 94. členu ZJN-3 in pridobiti pisno soglasje naročnika k nominiranju drugega podizvajalca. </w:t>
      </w:r>
    </w:p>
    <w:p w14:paraId="4B8C2AE9" w14:textId="77777777" w:rsidR="0075273E" w:rsidRDefault="0075273E" w:rsidP="00905EE6">
      <w:pPr>
        <w:tabs>
          <w:tab w:val="left" w:pos="284"/>
        </w:tabs>
        <w:spacing w:after="0" w:line="312" w:lineRule="auto"/>
        <w:jc w:val="both"/>
        <w:rPr>
          <w:rFonts w:ascii="Tahoma" w:eastAsia="Times New Roman" w:hAnsi="Tahoma" w:cs="Tahoma"/>
        </w:rPr>
      </w:pPr>
    </w:p>
    <w:p w14:paraId="74DB7B1E" w14:textId="7D0BA5CA" w:rsidR="00512952" w:rsidRPr="007551C2" w:rsidRDefault="007551C2" w:rsidP="00905EE6">
      <w:pPr>
        <w:tabs>
          <w:tab w:val="left" w:pos="284"/>
        </w:tabs>
        <w:spacing w:after="0" w:line="312" w:lineRule="auto"/>
        <w:jc w:val="both"/>
        <w:rPr>
          <w:rFonts w:ascii="Tahoma" w:eastAsia="Times New Roman" w:hAnsi="Tahoma" w:cs="Tahoma"/>
        </w:rPr>
      </w:pPr>
      <w:r w:rsidRPr="007551C2">
        <w:rPr>
          <w:rFonts w:ascii="Tahoma" w:eastAsia="Times New Roman" w:hAnsi="Tahoma" w:cs="Tahoma"/>
        </w:rPr>
        <w:lastRenderedPageBreak/>
        <w:t xml:space="preserve">V primeru, da </w:t>
      </w:r>
      <w:r w:rsidR="00512952" w:rsidRPr="007551C2">
        <w:rPr>
          <w:rFonts w:ascii="Tahoma" w:eastAsia="Times New Roman" w:hAnsi="Tahoma" w:cs="Tahoma"/>
        </w:rPr>
        <w:t>podizvajalec zahteva neposredna plačila</w:t>
      </w:r>
      <w:r w:rsidRPr="007551C2">
        <w:rPr>
          <w:rFonts w:ascii="Tahoma" w:eastAsia="Times New Roman" w:hAnsi="Tahoma" w:cs="Tahoma"/>
        </w:rPr>
        <w:t xml:space="preserve"> se uporablja določba</w:t>
      </w:r>
      <w:r w:rsidR="00512952" w:rsidRPr="007551C2">
        <w:rPr>
          <w:rFonts w:ascii="Tahoma" w:eastAsia="Times New Roman" w:hAnsi="Tahoma" w:cs="Tahoma"/>
        </w:rPr>
        <w:t>:</w:t>
      </w:r>
    </w:p>
    <w:p w14:paraId="5B571A0A" w14:textId="47E1CEBA" w:rsidR="0075273E" w:rsidRPr="00905EE6" w:rsidRDefault="00AF040D" w:rsidP="00905EE6">
      <w:pPr>
        <w:tabs>
          <w:tab w:val="left" w:pos="284"/>
        </w:tabs>
        <w:spacing w:after="0" w:line="312" w:lineRule="auto"/>
        <w:jc w:val="both"/>
        <w:rPr>
          <w:rFonts w:ascii="Tahoma" w:eastAsia="Times New Roman" w:hAnsi="Tahoma" w:cs="Tahoma"/>
        </w:rPr>
      </w:pPr>
      <w:r w:rsidRPr="007551C2">
        <w:rPr>
          <w:rFonts w:ascii="Tahoma" w:eastAsia="Times New Roman" w:hAnsi="Tahoma" w:cs="Tahoma"/>
        </w:rPr>
        <w:t xml:space="preserve">Za plačila </w:t>
      </w:r>
      <w:r w:rsidR="0075273E" w:rsidRPr="007551C2">
        <w:rPr>
          <w:rFonts w:ascii="Tahoma" w:eastAsia="Times New Roman" w:hAnsi="Tahoma" w:cs="Tahoma"/>
        </w:rPr>
        <w:t>podizvajalc</w:t>
      </w:r>
      <w:r w:rsidRPr="007551C2">
        <w:rPr>
          <w:rFonts w:ascii="Tahoma" w:eastAsia="Times New Roman" w:hAnsi="Tahoma" w:cs="Tahoma"/>
        </w:rPr>
        <w:t>em, ki so</w:t>
      </w:r>
      <w:r w:rsidR="0075273E" w:rsidRPr="007551C2">
        <w:rPr>
          <w:rFonts w:ascii="Tahoma" w:eastAsia="Times New Roman" w:hAnsi="Tahoma" w:cs="Tahoma"/>
        </w:rPr>
        <w:t xml:space="preserve"> zahteval</w:t>
      </w:r>
      <w:r w:rsidRPr="007551C2">
        <w:rPr>
          <w:rFonts w:ascii="Tahoma" w:eastAsia="Times New Roman" w:hAnsi="Tahoma" w:cs="Tahoma"/>
        </w:rPr>
        <w:t>i</w:t>
      </w:r>
      <w:r w:rsidR="0075273E" w:rsidRPr="007551C2">
        <w:rPr>
          <w:rFonts w:ascii="Tahoma" w:eastAsia="Times New Roman" w:hAnsi="Tahoma" w:cs="Tahoma"/>
        </w:rPr>
        <w:t xml:space="preserve"> neposredna plačila</w:t>
      </w:r>
      <w:r w:rsidRPr="007551C2">
        <w:rPr>
          <w:rFonts w:ascii="Tahoma" w:eastAsia="Times New Roman" w:hAnsi="Tahoma" w:cs="Tahoma"/>
        </w:rPr>
        <w:t xml:space="preserve"> velja naslednje določilo:</w:t>
      </w:r>
      <w:r w:rsidR="0075273E" w:rsidRPr="007551C2">
        <w:rPr>
          <w:rFonts w:ascii="Tahoma" w:eastAsia="Times New Roman" w:hAnsi="Tahoma" w:cs="Tahoma"/>
        </w:rPr>
        <w:t xml:space="preserve"> Neposredna plačila podizvajalcem po tej pogodbi so obvezna. Izvajalec pooblašča</w:t>
      </w:r>
      <w:r w:rsidR="00BA0AE0" w:rsidRPr="007551C2">
        <w:rPr>
          <w:rFonts w:ascii="Tahoma" w:eastAsia="Times New Roman" w:hAnsi="Tahoma" w:cs="Tahoma"/>
        </w:rPr>
        <w:t xml:space="preserve"> </w:t>
      </w:r>
      <w:r w:rsidR="0075273E" w:rsidRPr="007551C2">
        <w:rPr>
          <w:rFonts w:ascii="Tahoma" w:eastAsia="Times New Roman" w:hAnsi="Tahoma" w:cs="Tahoma"/>
        </w:rPr>
        <w:t>naročnika, da na podlagi potrjenih računov neposredno plačuje podizvajalcem dela, ki</w:t>
      </w:r>
      <w:r w:rsidR="0075273E" w:rsidRPr="00905EE6">
        <w:rPr>
          <w:rFonts w:ascii="Tahoma" w:eastAsia="Times New Roman" w:hAnsi="Tahoma" w:cs="Tahoma"/>
        </w:rPr>
        <w:t xml:space="preserve"> jih bodo ti opravljali. Izvajalec mora računu obvezno priložiti predhodno potrjene račune podizvajalca</w:t>
      </w:r>
      <w:r w:rsidR="00374947">
        <w:rPr>
          <w:rFonts w:ascii="Tahoma" w:eastAsia="Times New Roman" w:hAnsi="Tahoma" w:cs="Tahoma"/>
        </w:rPr>
        <w:t>(</w:t>
      </w:r>
      <w:r w:rsidR="0075273E" w:rsidRPr="00905EE6">
        <w:rPr>
          <w:rFonts w:ascii="Tahoma" w:eastAsia="Times New Roman" w:hAnsi="Tahoma" w:cs="Tahoma"/>
        </w:rPr>
        <w:t xml:space="preserve">-cev), ki so opravljali storitve. </w:t>
      </w:r>
    </w:p>
    <w:p w14:paraId="10409505" w14:textId="77777777" w:rsidR="00512952" w:rsidRDefault="00512952" w:rsidP="00905EE6">
      <w:pPr>
        <w:tabs>
          <w:tab w:val="left" w:pos="284"/>
        </w:tabs>
        <w:spacing w:after="0" w:line="312" w:lineRule="auto"/>
        <w:jc w:val="both"/>
        <w:rPr>
          <w:rFonts w:ascii="Tahoma" w:eastAsia="Times New Roman" w:hAnsi="Tahoma" w:cs="Tahoma"/>
        </w:rPr>
      </w:pPr>
    </w:p>
    <w:p w14:paraId="0BB41C8C" w14:textId="5B8A6F9B" w:rsidR="00512952" w:rsidRPr="007551C2" w:rsidRDefault="007551C2" w:rsidP="00905EE6">
      <w:pPr>
        <w:tabs>
          <w:tab w:val="left" w:pos="284"/>
        </w:tabs>
        <w:spacing w:after="0" w:line="312" w:lineRule="auto"/>
        <w:jc w:val="both"/>
        <w:rPr>
          <w:rFonts w:ascii="Tahoma" w:eastAsia="Times New Roman" w:hAnsi="Tahoma" w:cs="Tahoma"/>
        </w:rPr>
      </w:pPr>
      <w:r w:rsidRPr="007551C2">
        <w:rPr>
          <w:rFonts w:ascii="Tahoma" w:eastAsia="Times New Roman" w:hAnsi="Tahoma" w:cs="Tahoma"/>
        </w:rPr>
        <w:t xml:space="preserve">V primeru, da </w:t>
      </w:r>
      <w:r w:rsidR="00512952" w:rsidRPr="007551C2">
        <w:rPr>
          <w:rFonts w:ascii="Tahoma" w:eastAsia="Times New Roman" w:hAnsi="Tahoma" w:cs="Tahoma"/>
        </w:rPr>
        <w:t>podizvajalec ne zahteva neposredn</w:t>
      </w:r>
      <w:r w:rsidRPr="007551C2">
        <w:rPr>
          <w:rFonts w:ascii="Tahoma" w:eastAsia="Times New Roman" w:hAnsi="Tahoma" w:cs="Tahoma"/>
        </w:rPr>
        <w:t>ih plačil se uporablja določba</w:t>
      </w:r>
      <w:r w:rsidR="00512952" w:rsidRPr="007551C2">
        <w:rPr>
          <w:rFonts w:ascii="Tahoma" w:eastAsia="Times New Roman" w:hAnsi="Tahoma" w:cs="Tahoma"/>
        </w:rPr>
        <w:t>:</w:t>
      </w:r>
    </w:p>
    <w:p w14:paraId="5D493383" w14:textId="18A1A142" w:rsidR="0075273E" w:rsidRDefault="00AF040D" w:rsidP="00905EE6">
      <w:pPr>
        <w:tabs>
          <w:tab w:val="left" w:pos="284"/>
        </w:tabs>
        <w:spacing w:after="0" w:line="312" w:lineRule="auto"/>
        <w:jc w:val="both"/>
        <w:rPr>
          <w:rFonts w:ascii="Tahoma" w:eastAsia="Times New Roman" w:hAnsi="Tahoma" w:cs="Tahoma"/>
        </w:rPr>
      </w:pPr>
      <w:r w:rsidRPr="007551C2">
        <w:rPr>
          <w:rFonts w:ascii="Tahoma" w:eastAsia="Times New Roman" w:hAnsi="Tahoma" w:cs="Tahoma"/>
        </w:rPr>
        <w:t>Č</w:t>
      </w:r>
      <w:r w:rsidR="0075273E" w:rsidRPr="007551C2">
        <w:rPr>
          <w:rFonts w:ascii="Tahoma" w:eastAsia="Times New Roman" w:hAnsi="Tahoma" w:cs="Tahoma"/>
        </w:rPr>
        <w:t>e podizvajalec ne zahteva neposrednega plačila</w:t>
      </w:r>
      <w:r w:rsidRPr="007551C2">
        <w:rPr>
          <w:rFonts w:ascii="Tahoma" w:eastAsia="Times New Roman" w:hAnsi="Tahoma" w:cs="Tahoma"/>
        </w:rPr>
        <w:t xml:space="preserve"> mora i</w:t>
      </w:r>
      <w:r w:rsidR="0075273E" w:rsidRPr="007551C2">
        <w:rPr>
          <w:rFonts w:ascii="Tahoma" w:eastAsia="Times New Roman" w:hAnsi="Tahoma" w:cs="Tahoma"/>
        </w:rPr>
        <w:t>zvajalec naročniku najpozneje v 60 (šestdesetih) dneh od plačila končnega računa poslati svojo pisno izjavo in pisno izjavo podizvajalca, da je podizvajalec prejel plačilo za izvedene storitve, neposredno povezano s predmetom javnega naročila.</w:t>
      </w:r>
    </w:p>
    <w:p w14:paraId="528B1D62" w14:textId="77777777" w:rsidR="004946F3" w:rsidRDefault="004946F3" w:rsidP="00905EE6">
      <w:pPr>
        <w:tabs>
          <w:tab w:val="left" w:pos="284"/>
        </w:tabs>
        <w:spacing w:after="0" w:line="312" w:lineRule="auto"/>
        <w:jc w:val="both"/>
        <w:rPr>
          <w:rFonts w:ascii="Tahoma" w:eastAsia="Times New Roman" w:hAnsi="Tahoma" w:cs="Tahoma"/>
        </w:rPr>
      </w:pPr>
    </w:p>
    <w:p w14:paraId="06A1B527" w14:textId="77777777" w:rsidR="00375DC4" w:rsidRPr="00905EE6" w:rsidRDefault="00375DC4" w:rsidP="00905EE6">
      <w:pPr>
        <w:tabs>
          <w:tab w:val="left" w:pos="284"/>
        </w:tabs>
        <w:spacing w:after="0" w:line="312" w:lineRule="auto"/>
        <w:jc w:val="both"/>
        <w:rPr>
          <w:rFonts w:ascii="Tahoma" w:eastAsia="Times New Roman" w:hAnsi="Tahoma" w:cs="Tahoma"/>
        </w:rPr>
      </w:pPr>
    </w:p>
    <w:p w14:paraId="27ABC960"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045933C8"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Obveznosti naročnika</w:t>
      </w:r>
    </w:p>
    <w:p w14:paraId="6D243334" w14:textId="77777777" w:rsidR="00FD731A" w:rsidRPr="00905EE6" w:rsidRDefault="00FD731A" w:rsidP="00905EE6">
      <w:pPr>
        <w:spacing w:after="0" w:line="312" w:lineRule="auto"/>
        <w:jc w:val="both"/>
        <w:rPr>
          <w:rFonts w:ascii="Tahoma" w:eastAsia="Times New Roman" w:hAnsi="Tahoma" w:cs="Tahoma"/>
        </w:rPr>
      </w:pPr>
    </w:p>
    <w:p w14:paraId="20CD50E5"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Obveznosti naročnika so:</w:t>
      </w:r>
    </w:p>
    <w:p w14:paraId="7FA53688"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predati izvajalcu vso dokumentacijo potrebno za izvršitev pogodbenih obveznosti;</w:t>
      </w:r>
    </w:p>
    <w:p w14:paraId="0029FB58"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za nemoteno delo izvajalca zagotoviti polno sodelovanje svojih strokovnih delavcev ter omogočiti nemoten potek del, izven delovnega časa pa po predhodnem dogovoru in najavi izvajalca, vsaj en delovni dan pred zahtevanim sodelovanjem;</w:t>
      </w:r>
    </w:p>
    <w:p w14:paraId="659BFCDD"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pravočasno opozoriti izvajalca o vsebinskih, zakonskih ali funkcionalnih spremembah, ki vplivajo na uspešno izvedbo del;</w:t>
      </w:r>
    </w:p>
    <w:p w14:paraId="2C409656"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po potrebi, če je ne more zagotoviti sam izvajalec, pravočasno zagotoviti ustrezno strojno in sistemsko programsko opremo, ki jo specificira izvajalec ter izvajalcu omogočiti dostop do nje;</w:t>
      </w:r>
    </w:p>
    <w:p w14:paraId="44D42042"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po potrebi pravočasno zagotoviti licenčno programsko opremo, ki je pogoj za uspešno izvedbo del, po specifikacijah izvajalca;</w:t>
      </w:r>
    </w:p>
    <w:p w14:paraId="18E6549A"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spremljati in nadzorovati izvajanje;</w:t>
      </w:r>
    </w:p>
    <w:p w14:paraId="57485C81" w14:textId="77777777" w:rsidR="00FD731A"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izvršiti prevzem.</w:t>
      </w:r>
    </w:p>
    <w:p w14:paraId="3A84438A" w14:textId="77777777" w:rsidR="007551C2" w:rsidRPr="00905EE6" w:rsidRDefault="007551C2" w:rsidP="00905EE6">
      <w:pPr>
        <w:pStyle w:val="Odstavekseznama"/>
        <w:numPr>
          <w:ilvl w:val="0"/>
          <w:numId w:val="6"/>
        </w:numPr>
        <w:tabs>
          <w:tab w:val="left" w:pos="284"/>
        </w:tabs>
        <w:spacing w:after="0" w:line="312" w:lineRule="auto"/>
        <w:jc w:val="both"/>
        <w:rPr>
          <w:rFonts w:ascii="Tahoma" w:eastAsia="Times New Roman" w:hAnsi="Tahoma" w:cs="Tahoma"/>
        </w:rPr>
      </w:pPr>
    </w:p>
    <w:p w14:paraId="53EF3A41" w14:textId="77777777" w:rsidR="00C0643B" w:rsidRPr="00905EE6" w:rsidRDefault="00C0643B" w:rsidP="00905EE6">
      <w:pPr>
        <w:tabs>
          <w:tab w:val="left" w:pos="284"/>
        </w:tabs>
        <w:spacing w:after="0" w:line="312" w:lineRule="auto"/>
        <w:jc w:val="both"/>
        <w:rPr>
          <w:rFonts w:ascii="Tahoma" w:eastAsia="Times New Roman" w:hAnsi="Tahoma" w:cs="Tahoma"/>
        </w:rPr>
      </w:pPr>
    </w:p>
    <w:p w14:paraId="5590CFBE" w14:textId="2BA9D434"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 xml:space="preserve"> člen</w:t>
      </w:r>
    </w:p>
    <w:p w14:paraId="2F7E82F1"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Roki izvršitve pogodbene obveznosti</w:t>
      </w:r>
    </w:p>
    <w:p w14:paraId="6D28AEA8" w14:textId="77777777" w:rsidR="00FD731A" w:rsidRPr="00905EE6" w:rsidRDefault="00FD731A" w:rsidP="00905EE6">
      <w:pPr>
        <w:spacing w:after="0" w:line="312" w:lineRule="auto"/>
        <w:jc w:val="center"/>
        <w:rPr>
          <w:rFonts w:ascii="Tahoma" w:eastAsia="Times New Roman" w:hAnsi="Tahoma" w:cs="Tahoma"/>
          <w:b/>
        </w:rPr>
      </w:pPr>
    </w:p>
    <w:p w14:paraId="48D14B06" w14:textId="360B2ACE" w:rsidR="00C0643B" w:rsidRPr="00905EE6" w:rsidRDefault="00FD731A" w:rsidP="00905EE6">
      <w:pPr>
        <w:spacing w:line="312" w:lineRule="auto"/>
        <w:jc w:val="both"/>
        <w:rPr>
          <w:rFonts w:ascii="Tahoma" w:hAnsi="Tahoma" w:cs="Tahoma"/>
        </w:rPr>
      </w:pPr>
      <w:r w:rsidRPr="00905EE6">
        <w:rPr>
          <w:rFonts w:ascii="Tahoma" w:eastAsia="Times New Roman" w:hAnsi="Tahoma" w:cs="Tahoma"/>
        </w:rPr>
        <w:t xml:space="preserve">Pogodbene obveznosti bo izvajalec izvedel pravočasno, </w:t>
      </w:r>
      <w:r w:rsidRPr="00905EE6">
        <w:rPr>
          <w:rFonts w:ascii="Tahoma" w:hAnsi="Tahoma" w:cs="Tahoma"/>
        </w:rPr>
        <w:t>v skladu z dogovorom z naročnikom in z obstoječimi standardi na področju informatike</w:t>
      </w:r>
      <w:r w:rsidR="009822D7">
        <w:rPr>
          <w:rFonts w:ascii="Tahoma" w:hAnsi="Tahoma" w:cs="Tahoma"/>
        </w:rPr>
        <w:t xml:space="preserve"> (</w:t>
      </w:r>
      <w:r w:rsidR="009822D7" w:rsidRPr="009822D7">
        <w:rPr>
          <w:rFonts w:ascii="Tahoma" w:hAnsi="Tahoma" w:cs="Tahoma"/>
        </w:rPr>
        <w:t>skrbnost dobrega gospodarstvenika</w:t>
      </w:r>
      <w:r w:rsidR="009822D7">
        <w:rPr>
          <w:rFonts w:ascii="Tahoma" w:hAnsi="Tahoma" w:cs="Tahoma"/>
        </w:rPr>
        <w:t>)</w:t>
      </w:r>
      <w:r w:rsidRPr="00905EE6">
        <w:rPr>
          <w:rFonts w:ascii="Tahoma" w:hAnsi="Tahoma" w:cs="Tahoma"/>
        </w:rPr>
        <w:t>.</w:t>
      </w:r>
    </w:p>
    <w:p w14:paraId="3C40C079" w14:textId="38E06CD1" w:rsidR="00C0643B" w:rsidRPr="00905EE6" w:rsidRDefault="00C0643B" w:rsidP="00905EE6">
      <w:pPr>
        <w:spacing w:line="312" w:lineRule="auto"/>
        <w:jc w:val="both"/>
        <w:rPr>
          <w:rFonts w:ascii="Tahoma" w:hAnsi="Tahoma" w:cs="Tahoma"/>
        </w:rPr>
      </w:pPr>
      <w:r w:rsidRPr="00905EE6">
        <w:rPr>
          <w:rFonts w:ascii="Tahoma" w:hAnsi="Tahoma" w:cs="Tahoma"/>
        </w:rPr>
        <w:t xml:space="preserve">Izvajalec bo posamezne faze </w:t>
      </w:r>
      <w:r w:rsidR="009E7398">
        <w:rPr>
          <w:rFonts w:ascii="Tahoma" w:hAnsi="Tahoma" w:cs="Tahoma"/>
        </w:rPr>
        <w:t>nadgradnje</w:t>
      </w:r>
      <w:r w:rsidRPr="00905EE6">
        <w:rPr>
          <w:rFonts w:ascii="Tahoma" w:hAnsi="Tahoma" w:cs="Tahoma"/>
        </w:rPr>
        <w:t xml:space="preserve"> </w:t>
      </w:r>
      <w:r w:rsidR="00B81C3A">
        <w:rPr>
          <w:rFonts w:ascii="Tahoma" w:hAnsi="Tahoma" w:cs="Tahoma"/>
        </w:rPr>
        <w:t>in vzdrževanj</w:t>
      </w:r>
      <w:r w:rsidR="009E7398">
        <w:rPr>
          <w:rFonts w:ascii="Tahoma" w:hAnsi="Tahoma" w:cs="Tahoma"/>
        </w:rPr>
        <w:t>a</w:t>
      </w:r>
      <w:r w:rsidR="00B81C3A">
        <w:rPr>
          <w:rFonts w:ascii="Tahoma" w:hAnsi="Tahoma" w:cs="Tahoma"/>
        </w:rPr>
        <w:t xml:space="preserve"> </w:t>
      </w:r>
      <w:r w:rsidRPr="00905EE6">
        <w:rPr>
          <w:rFonts w:ascii="Tahoma" w:hAnsi="Tahoma" w:cs="Tahoma"/>
        </w:rPr>
        <w:t>izvedel najkasneje v naslednjih rokih:</w:t>
      </w:r>
    </w:p>
    <w:tbl>
      <w:tblPr>
        <w:tblW w:w="9072" w:type="dxa"/>
        <w:tblInd w:w="-5" w:type="dxa"/>
        <w:tblCellMar>
          <w:left w:w="70" w:type="dxa"/>
          <w:right w:w="70" w:type="dxa"/>
        </w:tblCellMar>
        <w:tblLook w:val="04A0" w:firstRow="1" w:lastRow="0" w:firstColumn="1" w:lastColumn="0" w:noHBand="0" w:noVBand="1"/>
      </w:tblPr>
      <w:tblGrid>
        <w:gridCol w:w="4006"/>
        <w:gridCol w:w="5066"/>
      </w:tblGrid>
      <w:tr w:rsidR="00C042E1" w:rsidRPr="00905EE6" w14:paraId="07D84E54"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4ADD0" w14:textId="77777777" w:rsidR="00C042E1" w:rsidRPr="00905EE6" w:rsidRDefault="00C042E1" w:rsidP="00905EE6">
            <w:pPr>
              <w:spacing w:line="312" w:lineRule="auto"/>
              <w:rPr>
                <w:rFonts w:ascii="Tahoma" w:hAnsi="Tahoma" w:cs="Tahoma"/>
                <w:b/>
                <w:bCs/>
              </w:rPr>
            </w:pPr>
            <w:r w:rsidRPr="00905EE6">
              <w:rPr>
                <w:rFonts w:ascii="Tahoma" w:hAnsi="Tahoma" w:cs="Tahoma"/>
                <w:b/>
                <w:bCs/>
              </w:rPr>
              <w:lastRenderedPageBreak/>
              <w:t>Faza</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F71B1F" w14:textId="77777777" w:rsidR="00C042E1" w:rsidRPr="00905EE6" w:rsidRDefault="00C042E1" w:rsidP="00905EE6">
            <w:pPr>
              <w:spacing w:line="312" w:lineRule="auto"/>
              <w:rPr>
                <w:rFonts w:ascii="Tahoma" w:hAnsi="Tahoma" w:cs="Tahoma"/>
                <w:b/>
                <w:bCs/>
              </w:rPr>
            </w:pPr>
            <w:r w:rsidRPr="00905EE6">
              <w:rPr>
                <w:rFonts w:ascii="Tahoma" w:hAnsi="Tahoma" w:cs="Tahoma"/>
                <w:b/>
                <w:bCs/>
              </w:rPr>
              <w:t>Zaključek</w:t>
            </w:r>
          </w:p>
        </w:tc>
      </w:tr>
      <w:tr w:rsidR="00C042E1" w:rsidRPr="00905EE6" w14:paraId="637B0E08"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hideMark/>
          </w:tcPr>
          <w:p w14:paraId="1041ACBB" w14:textId="6DA25ABB" w:rsidR="00C042E1" w:rsidRPr="00905EE6" w:rsidRDefault="00C042E1" w:rsidP="00905EE6">
            <w:pPr>
              <w:spacing w:line="312" w:lineRule="auto"/>
              <w:rPr>
                <w:rFonts w:ascii="Tahoma" w:hAnsi="Tahoma" w:cs="Tahoma"/>
              </w:rPr>
            </w:pPr>
            <w:r w:rsidRPr="00905EE6">
              <w:rPr>
                <w:rFonts w:ascii="Tahoma" w:hAnsi="Tahoma" w:cs="Tahoma"/>
              </w:rPr>
              <w:t>1. Definicij</w:t>
            </w:r>
            <w:r w:rsidR="00356C0A">
              <w:rPr>
                <w:rFonts w:ascii="Tahoma" w:hAnsi="Tahoma" w:cs="Tahoma"/>
              </w:rPr>
              <w:t>a</w:t>
            </w:r>
            <w:r w:rsidRPr="00905EE6">
              <w:rPr>
                <w:rFonts w:ascii="Tahoma" w:hAnsi="Tahoma" w:cs="Tahoma"/>
              </w:rPr>
              <w:t xml:space="preserve"> projekta </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E02B8" w14:textId="77777777" w:rsidR="00C042E1" w:rsidRPr="00905EE6" w:rsidRDefault="00C042E1" w:rsidP="00905EE6">
            <w:pPr>
              <w:spacing w:line="312" w:lineRule="auto"/>
              <w:rPr>
                <w:rFonts w:ascii="Tahoma" w:hAnsi="Tahoma" w:cs="Tahoma"/>
              </w:rPr>
            </w:pPr>
            <w:r w:rsidRPr="00905EE6">
              <w:rPr>
                <w:rFonts w:ascii="Tahoma" w:hAnsi="Tahoma" w:cs="Tahoma"/>
              </w:rPr>
              <w:t>T0 + 3 mesece</w:t>
            </w:r>
          </w:p>
        </w:tc>
      </w:tr>
      <w:tr w:rsidR="00C042E1" w:rsidRPr="00905EE6" w14:paraId="751A9B2B"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hideMark/>
          </w:tcPr>
          <w:p w14:paraId="02D623CC" w14:textId="77777777" w:rsidR="00C042E1" w:rsidRPr="00905EE6" w:rsidRDefault="00C042E1" w:rsidP="00905EE6">
            <w:pPr>
              <w:spacing w:line="312" w:lineRule="auto"/>
              <w:rPr>
                <w:rFonts w:ascii="Tahoma" w:hAnsi="Tahoma" w:cs="Tahoma"/>
              </w:rPr>
            </w:pPr>
            <w:r w:rsidRPr="00905EE6">
              <w:rPr>
                <w:rFonts w:ascii="Tahoma" w:hAnsi="Tahoma" w:cs="Tahoma"/>
              </w:rPr>
              <w:t xml:space="preserve">2. Izdelava rešitve </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7A24F" w14:textId="77777777" w:rsidR="00C042E1" w:rsidRPr="00905EE6" w:rsidRDefault="00C042E1" w:rsidP="00905EE6">
            <w:pPr>
              <w:spacing w:line="312" w:lineRule="auto"/>
              <w:rPr>
                <w:rFonts w:ascii="Tahoma" w:hAnsi="Tahoma" w:cs="Tahoma"/>
              </w:rPr>
            </w:pPr>
            <w:r w:rsidRPr="00905EE6">
              <w:rPr>
                <w:rFonts w:ascii="Tahoma" w:hAnsi="Tahoma" w:cs="Tahoma"/>
              </w:rPr>
              <w:t>T0 + 25 mesecev</w:t>
            </w:r>
          </w:p>
        </w:tc>
      </w:tr>
      <w:tr w:rsidR="00C042E1" w:rsidRPr="00905EE6" w14:paraId="79299C54"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hideMark/>
          </w:tcPr>
          <w:p w14:paraId="412593FE" w14:textId="2D3E8E48" w:rsidR="00C042E1" w:rsidRPr="00905EE6" w:rsidRDefault="002540B2" w:rsidP="00905EE6">
            <w:pPr>
              <w:spacing w:line="312" w:lineRule="auto"/>
              <w:rPr>
                <w:rFonts w:ascii="Tahoma" w:hAnsi="Tahoma" w:cs="Tahoma"/>
              </w:rPr>
            </w:pPr>
            <w:r>
              <w:rPr>
                <w:rFonts w:ascii="Tahoma" w:hAnsi="Tahoma" w:cs="Tahoma"/>
              </w:rPr>
              <w:t>3</w:t>
            </w:r>
            <w:r w:rsidR="00C042E1" w:rsidRPr="00905EE6">
              <w:rPr>
                <w:rFonts w:ascii="Tahoma" w:hAnsi="Tahoma" w:cs="Tahoma"/>
              </w:rPr>
              <w:t>. Implementacija rešitve</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15A8" w14:textId="77777777" w:rsidR="00C042E1" w:rsidRPr="00905EE6" w:rsidRDefault="00C042E1" w:rsidP="00905EE6">
            <w:pPr>
              <w:spacing w:line="312" w:lineRule="auto"/>
              <w:rPr>
                <w:rFonts w:ascii="Tahoma" w:hAnsi="Tahoma" w:cs="Tahoma"/>
              </w:rPr>
            </w:pPr>
            <w:r w:rsidRPr="00905EE6">
              <w:rPr>
                <w:rFonts w:ascii="Tahoma" w:hAnsi="Tahoma" w:cs="Tahoma"/>
              </w:rPr>
              <w:t>T0 + 36mesecev</w:t>
            </w:r>
          </w:p>
        </w:tc>
      </w:tr>
      <w:tr w:rsidR="00C042E1" w:rsidRPr="00905EE6" w14:paraId="247F8615"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hideMark/>
          </w:tcPr>
          <w:p w14:paraId="4C5F3B99" w14:textId="53E52D42" w:rsidR="00C042E1" w:rsidRPr="00905EE6" w:rsidRDefault="002540B2" w:rsidP="00905EE6">
            <w:pPr>
              <w:spacing w:line="312" w:lineRule="auto"/>
              <w:rPr>
                <w:rFonts w:ascii="Tahoma" w:hAnsi="Tahoma" w:cs="Tahoma"/>
              </w:rPr>
            </w:pPr>
            <w:r>
              <w:rPr>
                <w:rFonts w:ascii="Tahoma" w:hAnsi="Tahoma" w:cs="Tahoma"/>
              </w:rPr>
              <w:t>4</w:t>
            </w:r>
            <w:r w:rsidR="00C042E1" w:rsidRPr="00905EE6">
              <w:rPr>
                <w:rFonts w:ascii="Tahoma" w:hAnsi="Tahoma" w:cs="Tahoma"/>
              </w:rPr>
              <w:t xml:space="preserve">. Zaključevanje projekta </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87BBC" w14:textId="77777777" w:rsidR="00C042E1" w:rsidRPr="00905EE6" w:rsidRDefault="00C042E1" w:rsidP="00905EE6">
            <w:pPr>
              <w:spacing w:line="312" w:lineRule="auto"/>
              <w:rPr>
                <w:rFonts w:ascii="Tahoma" w:hAnsi="Tahoma" w:cs="Tahoma"/>
              </w:rPr>
            </w:pPr>
            <w:r w:rsidRPr="00905EE6">
              <w:rPr>
                <w:rFonts w:ascii="Tahoma" w:hAnsi="Tahoma" w:cs="Tahoma"/>
              </w:rPr>
              <w:t>T0 + 36 mesecev</w:t>
            </w:r>
          </w:p>
        </w:tc>
      </w:tr>
      <w:tr w:rsidR="002540B2" w:rsidRPr="00E318A7" w14:paraId="2A81E3EA"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tcPr>
          <w:p w14:paraId="74946DEF" w14:textId="685D75DD" w:rsidR="002540B2" w:rsidRPr="00E318A7" w:rsidRDefault="002540B2" w:rsidP="002540B2">
            <w:pPr>
              <w:spacing w:line="312" w:lineRule="auto"/>
              <w:rPr>
                <w:rFonts w:ascii="Tahoma" w:hAnsi="Tahoma" w:cs="Tahoma"/>
              </w:rPr>
            </w:pPr>
            <w:r w:rsidRPr="00E318A7">
              <w:rPr>
                <w:rFonts w:ascii="Tahoma" w:hAnsi="Tahoma" w:cs="Tahoma"/>
              </w:rPr>
              <w:t xml:space="preserve">5. </w:t>
            </w:r>
            <w:r w:rsidR="009E7398" w:rsidRPr="00E318A7">
              <w:rPr>
                <w:rFonts w:ascii="Tahoma" w:hAnsi="Tahoma" w:cs="Tahoma"/>
              </w:rPr>
              <w:t>Vzdrževanje nadgrajenega PA</w:t>
            </w:r>
            <w:r w:rsidR="00E46C0D" w:rsidRPr="00E318A7">
              <w:rPr>
                <w:rFonts w:ascii="Tahoma" w:hAnsi="Tahoma" w:cs="Tahoma"/>
              </w:rPr>
              <w:t>*</w:t>
            </w:r>
            <w:r w:rsidR="00F77767" w:rsidRPr="00E318A7">
              <w:rPr>
                <w:rFonts w:ascii="Tahoma" w:hAnsi="Tahoma" w:cs="Tahoma"/>
              </w:rPr>
              <w:t xml:space="preserve"> </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A67ED" w14:textId="496128D9" w:rsidR="002540B2" w:rsidRPr="00E318A7" w:rsidRDefault="002540B2" w:rsidP="002540B2">
            <w:pPr>
              <w:spacing w:line="312" w:lineRule="auto"/>
              <w:rPr>
                <w:rFonts w:ascii="Tahoma" w:hAnsi="Tahoma" w:cs="Tahoma"/>
              </w:rPr>
            </w:pPr>
            <w:r w:rsidRPr="00E318A7">
              <w:rPr>
                <w:rFonts w:ascii="Tahoma" w:hAnsi="Tahoma" w:cs="Tahoma"/>
              </w:rPr>
              <w:t>T0 + 60 mesecev</w:t>
            </w:r>
          </w:p>
        </w:tc>
      </w:tr>
    </w:tbl>
    <w:p w14:paraId="4B47A29A" w14:textId="2AE4BEFC" w:rsidR="00C0643B" w:rsidRPr="00E318A7" w:rsidRDefault="00C0643B" w:rsidP="00905EE6">
      <w:pPr>
        <w:spacing w:line="312" w:lineRule="auto"/>
        <w:rPr>
          <w:rFonts w:ascii="Tahoma" w:eastAsia="Calibri" w:hAnsi="Tahoma" w:cs="Tahoma"/>
        </w:rPr>
      </w:pPr>
      <w:r w:rsidRPr="00E318A7">
        <w:rPr>
          <w:rFonts w:ascii="Tahoma" w:eastAsia="Calibri" w:hAnsi="Tahoma" w:cs="Tahoma"/>
        </w:rPr>
        <w:t xml:space="preserve">T0 =  datum </w:t>
      </w:r>
      <w:r w:rsidR="00AF040D">
        <w:rPr>
          <w:rFonts w:ascii="Tahoma" w:eastAsia="Calibri" w:hAnsi="Tahoma" w:cs="Tahoma"/>
        </w:rPr>
        <w:t>sklenitve</w:t>
      </w:r>
      <w:r w:rsidR="00AF040D" w:rsidRPr="00E318A7">
        <w:rPr>
          <w:rFonts w:ascii="Tahoma" w:eastAsia="Calibri" w:hAnsi="Tahoma" w:cs="Tahoma"/>
        </w:rPr>
        <w:t xml:space="preserve"> </w:t>
      </w:r>
      <w:r w:rsidRPr="00E318A7">
        <w:rPr>
          <w:rFonts w:ascii="Tahoma" w:eastAsia="Calibri" w:hAnsi="Tahoma" w:cs="Tahoma"/>
        </w:rPr>
        <w:t>pogodbe</w:t>
      </w:r>
    </w:p>
    <w:p w14:paraId="7EFF9AE8" w14:textId="65FFA221" w:rsidR="00E46C0D" w:rsidRPr="008E4B32" w:rsidRDefault="00E318A7" w:rsidP="00E46C0D">
      <w:pPr>
        <w:spacing w:line="259" w:lineRule="auto"/>
        <w:rPr>
          <w:rFonts w:ascii="Tahoma" w:eastAsia="Calibri" w:hAnsi="Tahoma" w:cs="Tahoma"/>
          <w:sz w:val="20"/>
          <w:szCs w:val="20"/>
        </w:rPr>
      </w:pPr>
      <w:r>
        <w:rPr>
          <w:rFonts w:ascii="Tahoma" w:eastAsia="Calibri" w:hAnsi="Tahoma" w:cs="Tahoma"/>
          <w:sz w:val="20"/>
          <w:szCs w:val="20"/>
        </w:rPr>
        <w:t>*</w:t>
      </w:r>
      <w:r w:rsidR="00E46C0D" w:rsidRPr="00E318A7">
        <w:rPr>
          <w:rFonts w:ascii="Tahoma" w:eastAsia="Calibri" w:hAnsi="Tahoma" w:cs="Tahoma"/>
          <w:sz w:val="20"/>
          <w:szCs w:val="20"/>
        </w:rPr>
        <w:t>Se prične izvajati po zaključku 4. faze (zaključek nadgradnje PA)</w:t>
      </w:r>
    </w:p>
    <w:p w14:paraId="1893F3E0" w14:textId="77777777" w:rsidR="00E46C0D" w:rsidRPr="00905EE6" w:rsidRDefault="00E46C0D" w:rsidP="00905EE6">
      <w:pPr>
        <w:spacing w:line="312" w:lineRule="auto"/>
        <w:rPr>
          <w:rFonts w:ascii="Tahoma" w:eastAsia="Calibri" w:hAnsi="Tahoma" w:cs="Tahoma"/>
        </w:rPr>
      </w:pPr>
    </w:p>
    <w:p w14:paraId="4F6AC6AD" w14:textId="7602B087" w:rsidR="00C0643B" w:rsidRPr="00905EE6" w:rsidRDefault="00C0643B" w:rsidP="00905EE6">
      <w:pPr>
        <w:spacing w:line="312" w:lineRule="auto"/>
        <w:jc w:val="both"/>
        <w:rPr>
          <w:rFonts w:ascii="Tahoma" w:eastAsia="Calibri" w:hAnsi="Tahoma" w:cs="Tahoma"/>
        </w:rPr>
      </w:pPr>
      <w:r w:rsidRPr="00905EE6">
        <w:rPr>
          <w:rFonts w:ascii="Tahoma" w:hAnsi="Tahoma" w:cs="Tahoma"/>
        </w:rPr>
        <w:t xml:space="preserve">Izvajalec bo najkasneje v roku 15 dni od podpisa pogodbe naročniku predložil podrobni terminski načrt izvedbe storitev </w:t>
      </w:r>
      <w:r w:rsidR="009E7398" w:rsidRPr="00E318A7">
        <w:rPr>
          <w:rFonts w:ascii="Tahoma" w:hAnsi="Tahoma" w:cs="Tahoma"/>
        </w:rPr>
        <w:t>nadgradnje in vzdrževanja glavnega informacijskega sistema SPS</w:t>
      </w:r>
      <w:r w:rsidRPr="00E318A7">
        <w:rPr>
          <w:rFonts w:ascii="Tahoma" w:hAnsi="Tahoma" w:cs="Tahoma"/>
        </w:rPr>
        <w:t xml:space="preserve">, ki </w:t>
      </w:r>
      <w:r w:rsidR="009E7398" w:rsidRPr="00E318A7">
        <w:rPr>
          <w:rFonts w:ascii="Tahoma" w:hAnsi="Tahoma" w:cs="Tahoma"/>
        </w:rPr>
        <w:t xml:space="preserve">bo </w:t>
      </w:r>
      <w:r w:rsidR="00BA0AE0" w:rsidRPr="00E318A7">
        <w:rPr>
          <w:rFonts w:ascii="Tahoma" w:hAnsi="Tahoma" w:cs="Tahoma"/>
        </w:rPr>
        <w:t>zgornje navedene faze podrobneje razdelal.</w:t>
      </w:r>
      <w:r w:rsidR="00B0125E" w:rsidRPr="00E318A7">
        <w:rPr>
          <w:rFonts w:ascii="Tahoma" w:hAnsi="Tahoma" w:cs="Tahoma"/>
        </w:rPr>
        <w:t xml:space="preserve"> </w:t>
      </w:r>
      <w:r w:rsidRPr="00E318A7">
        <w:rPr>
          <w:rFonts w:ascii="Tahoma" w:eastAsia="Calibri" w:hAnsi="Tahoma" w:cs="Tahoma"/>
        </w:rPr>
        <w:t>Posamezna faza je zaključena,</w:t>
      </w:r>
      <w:r w:rsidRPr="00905EE6">
        <w:rPr>
          <w:rFonts w:ascii="Tahoma" w:eastAsia="Calibri" w:hAnsi="Tahoma" w:cs="Tahoma"/>
        </w:rPr>
        <w:t xml:space="preserve"> ko izvajalec izvede vse aktivnosti in predloži vse dokumente navedene v dokumentaciji za oddajo naročila. Zaključek posamezne faze potrdi naročnik s podpisom primopredajnega zapisnika. V primeru morebitnih, ob zahtevi za prevzem ugotovljenih pomanjkljivostih</w:t>
      </w:r>
      <w:r w:rsidR="00E96EBE">
        <w:rPr>
          <w:rFonts w:ascii="Tahoma" w:eastAsia="Calibri" w:hAnsi="Tahoma" w:cs="Tahoma"/>
        </w:rPr>
        <w:t>,</w:t>
      </w:r>
      <w:r w:rsidRPr="00905EE6">
        <w:rPr>
          <w:rFonts w:ascii="Tahoma" w:eastAsia="Calibri" w:hAnsi="Tahoma" w:cs="Tahoma"/>
        </w:rPr>
        <w:t xml:space="preserve"> naročnik in izvajalec sestavita zapisnik o ugotovljenih pomanjkljivostih, v katerem navedeta ugotovljene pomanjkljivosti in določita dodatni rok za njihovo odpravo.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 ter odstopi od pogodbe.</w:t>
      </w:r>
    </w:p>
    <w:p w14:paraId="0C92F014" w14:textId="4E54AE18" w:rsidR="00C0643B" w:rsidRPr="00905EE6" w:rsidRDefault="00C0643B" w:rsidP="00905EE6">
      <w:pPr>
        <w:spacing w:line="312" w:lineRule="auto"/>
        <w:jc w:val="both"/>
        <w:rPr>
          <w:rFonts w:ascii="Tahoma" w:eastAsia="Calibri" w:hAnsi="Tahoma" w:cs="Tahoma"/>
        </w:rPr>
      </w:pPr>
      <w:r w:rsidRPr="00905EE6">
        <w:rPr>
          <w:rFonts w:ascii="Tahoma" w:eastAsia="Calibri" w:hAnsi="Tahoma" w:cs="Tahoma"/>
        </w:rPr>
        <w:t>Vsa predana dokumentacija in drugi izročki mora naročniku omogočati popolnoma samostojno upravljanje s prevzetimi izdelki.</w:t>
      </w:r>
    </w:p>
    <w:p w14:paraId="5677F412" w14:textId="24A13D41" w:rsidR="00C0643B" w:rsidRPr="00905EE6" w:rsidRDefault="00C0643B" w:rsidP="00905EE6">
      <w:pPr>
        <w:spacing w:line="312" w:lineRule="auto"/>
        <w:jc w:val="both"/>
        <w:rPr>
          <w:rFonts w:ascii="Tahoma" w:hAnsi="Tahoma" w:cs="Tahoma"/>
        </w:rPr>
      </w:pPr>
      <w:r w:rsidRPr="00905EE6">
        <w:rPr>
          <w:rFonts w:ascii="Tahoma" w:hAnsi="Tahoma" w:cs="Tahoma"/>
        </w:rPr>
        <w:t>Izvajalec bo storitve vzdrževanja programske opreme izvajal upoštevajoč kritičnost posameznega opravila, tako, da bo zagotavljal naslednje odzivne čase:</w:t>
      </w:r>
    </w:p>
    <w:tbl>
      <w:tblPr>
        <w:tblW w:w="93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11"/>
        <w:gridCol w:w="1680"/>
        <w:gridCol w:w="2832"/>
        <w:gridCol w:w="1732"/>
        <w:gridCol w:w="1732"/>
      </w:tblGrid>
      <w:tr w:rsidR="00C0643B" w:rsidRPr="00905EE6" w14:paraId="751641ED" w14:textId="77777777" w:rsidTr="00C0643B">
        <w:tc>
          <w:tcPr>
            <w:tcW w:w="1411" w:type="dxa"/>
          </w:tcPr>
          <w:p w14:paraId="3101683F" w14:textId="77777777" w:rsidR="00C0643B" w:rsidRPr="00905EE6" w:rsidRDefault="00C0643B" w:rsidP="00905EE6">
            <w:pPr>
              <w:pStyle w:val="Style13"/>
              <w:widowControl/>
              <w:spacing w:line="312" w:lineRule="auto"/>
              <w:contextualSpacing/>
              <w:rPr>
                <w:rStyle w:val="FontStyle29"/>
                <w:sz w:val="22"/>
                <w:szCs w:val="22"/>
              </w:rPr>
            </w:pPr>
            <w:r w:rsidRPr="00905EE6">
              <w:rPr>
                <w:rStyle w:val="FontStyle29"/>
                <w:sz w:val="22"/>
                <w:szCs w:val="22"/>
              </w:rPr>
              <w:t>Kategorija</w:t>
            </w:r>
          </w:p>
        </w:tc>
        <w:tc>
          <w:tcPr>
            <w:tcW w:w="1680" w:type="dxa"/>
          </w:tcPr>
          <w:p w14:paraId="1E09143A" w14:textId="77777777" w:rsidR="00C0643B" w:rsidRPr="00905EE6" w:rsidRDefault="00C0643B" w:rsidP="00905EE6">
            <w:pPr>
              <w:pStyle w:val="Style13"/>
              <w:widowControl/>
              <w:spacing w:line="312" w:lineRule="auto"/>
              <w:ind w:left="346"/>
              <w:contextualSpacing/>
              <w:rPr>
                <w:rStyle w:val="FontStyle29"/>
                <w:sz w:val="22"/>
                <w:szCs w:val="22"/>
              </w:rPr>
            </w:pPr>
            <w:r w:rsidRPr="00905EE6">
              <w:rPr>
                <w:rStyle w:val="FontStyle29"/>
                <w:sz w:val="22"/>
                <w:szCs w:val="22"/>
              </w:rPr>
              <w:t>Stopnja zahtevka</w:t>
            </w:r>
          </w:p>
        </w:tc>
        <w:tc>
          <w:tcPr>
            <w:tcW w:w="2832" w:type="dxa"/>
          </w:tcPr>
          <w:p w14:paraId="5D59B8A7" w14:textId="77777777" w:rsidR="00C0643B" w:rsidRPr="00905EE6" w:rsidRDefault="00C0643B" w:rsidP="00905EE6">
            <w:pPr>
              <w:pStyle w:val="Style13"/>
              <w:widowControl/>
              <w:spacing w:line="312" w:lineRule="auto"/>
              <w:contextualSpacing/>
              <w:rPr>
                <w:rStyle w:val="FontStyle29"/>
                <w:sz w:val="22"/>
                <w:szCs w:val="22"/>
              </w:rPr>
            </w:pPr>
            <w:r w:rsidRPr="00905EE6">
              <w:rPr>
                <w:rStyle w:val="FontStyle29"/>
                <w:sz w:val="22"/>
                <w:szCs w:val="22"/>
              </w:rPr>
              <w:t>Opis</w:t>
            </w:r>
          </w:p>
        </w:tc>
        <w:tc>
          <w:tcPr>
            <w:tcW w:w="1732" w:type="dxa"/>
          </w:tcPr>
          <w:p w14:paraId="560DD8BA" w14:textId="0FF71108" w:rsidR="00C0643B" w:rsidRPr="00905EE6" w:rsidDel="0071592E" w:rsidRDefault="00C0643B" w:rsidP="00905EE6">
            <w:pPr>
              <w:pStyle w:val="Style9"/>
              <w:widowControl/>
              <w:spacing w:line="312" w:lineRule="auto"/>
              <w:ind w:left="370"/>
              <w:contextualSpacing/>
              <w:jc w:val="center"/>
              <w:rPr>
                <w:rStyle w:val="FontStyle24"/>
                <w:rFonts w:ascii="Tahoma" w:hAnsi="Tahoma" w:cs="Tahoma"/>
                <w:sz w:val="22"/>
                <w:szCs w:val="22"/>
              </w:rPr>
            </w:pPr>
            <w:r w:rsidRPr="00905EE6">
              <w:rPr>
                <w:rStyle w:val="FontStyle24"/>
                <w:rFonts w:ascii="Tahoma" w:hAnsi="Tahoma" w:cs="Tahoma"/>
                <w:sz w:val="22"/>
                <w:szCs w:val="22"/>
              </w:rPr>
              <w:t>Odzivni čas</w:t>
            </w:r>
          </w:p>
        </w:tc>
        <w:tc>
          <w:tcPr>
            <w:tcW w:w="1732" w:type="dxa"/>
          </w:tcPr>
          <w:p w14:paraId="6C402D49" w14:textId="1E1D708D" w:rsidR="00C0643B" w:rsidRPr="00905EE6" w:rsidRDefault="00C0643B" w:rsidP="00905EE6">
            <w:pPr>
              <w:pStyle w:val="Style9"/>
              <w:widowControl/>
              <w:spacing w:line="312" w:lineRule="auto"/>
              <w:ind w:left="370"/>
              <w:contextualSpacing/>
              <w:jc w:val="center"/>
              <w:rPr>
                <w:rStyle w:val="FontStyle24"/>
                <w:rFonts w:ascii="Tahoma" w:hAnsi="Tahoma" w:cs="Tahoma"/>
                <w:sz w:val="22"/>
                <w:szCs w:val="22"/>
              </w:rPr>
            </w:pPr>
            <w:r w:rsidRPr="00905EE6">
              <w:rPr>
                <w:rStyle w:val="FontStyle24"/>
                <w:rFonts w:ascii="Tahoma" w:hAnsi="Tahoma" w:cs="Tahoma"/>
                <w:sz w:val="22"/>
                <w:szCs w:val="22"/>
              </w:rPr>
              <w:t>Odpravni čas</w:t>
            </w:r>
          </w:p>
        </w:tc>
      </w:tr>
      <w:tr w:rsidR="00C0643B" w:rsidRPr="00905EE6" w14:paraId="41E8E5BA" w14:textId="77777777" w:rsidTr="00C0643B">
        <w:tc>
          <w:tcPr>
            <w:tcW w:w="1411" w:type="dxa"/>
          </w:tcPr>
          <w:p w14:paraId="71EC1D67" w14:textId="77777777" w:rsidR="00C0643B" w:rsidRPr="00905EE6" w:rsidRDefault="00C0643B" w:rsidP="00905EE6">
            <w:pPr>
              <w:pStyle w:val="Style9"/>
              <w:widowControl/>
              <w:spacing w:line="312" w:lineRule="auto"/>
              <w:ind w:firstLine="0"/>
              <w:contextualSpacing/>
              <w:jc w:val="center"/>
              <w:rPr>
                <w:rStyle w:val="FontStyle24"/>
                <w:rFonts w:ascii="Tahoma" w:hAnsi="Tahoma" w:cs="Tahoma"/>
                <w:b w:val="0"/>
                <w:bCs w:val="0"/>
                <w:sz w:val="22"/>
                <w:szCs w:val="22"/>
              </w:rPr>
            </w:pPr>
            <w:r w:rsidRPr="00905EE6">
              <w:rPr>
                <w:rStyle w:val="FontStyle24"/>
                <w:rFonts w:ascii="Tahoma" w:hAnsi="Tahoma" w:cs="Tahoma"/>
                <w:sz w:val="22"/>
                <w:szCs w:val="22"/>
              </w:rPr>
              <w:t>A</w:t>
            </w:r>
          </w:p>
        </w:tc>
        <w:tc>
          <w:tcPr>
            <w:tcW w:w="1680" w:type="dxa"/>
          </w:tcPr>
          <w:p w14:paraId="0A30DF73"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Nujno</w:t>
            </w:r>
          </w:p>
        </w:tc>
        <w:tc>
          <w:tcPr>
            <w:tcW w:w="2832" w:type="dxa"/>
          </w:tcPr>
          <w:p w14:paraId="0FF8E8F7"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sistem ne dela</w:t>
            </w:r>
          </w:p>
        </w:tc>
        <w:tc>
          <w:tcPr>
            <w:tcW w:w="1732" w:type="dxa"/>
          </w:tcPr>
          <w:p w14:paraId="5B0E0952" w14:textId="77777777" w:rsidR="00C0643B" w:rsidRPr="00905EE6" w:rsidRDefault="00C0643B" w:rsidP="00905EE6">
            <w:pPr>
              <w:pStyle w:val="Style12"/>
              <w:widowControl/>
              <w:spacing w:line="312" w:lineRule="auto"/>
              <w:ind w:left="523"/>
              <w:contextualSpacing/>
              <w:jc w:val="left"/>
              <w:rPr>
                <w:rStyle w:val="FontStyle28"/>
                <w:sz w:val="22"/>
                <w:szCs w:val="22"/>
              </w:rPr>
            </w:pPr>
            <w:r w:rsidRPr="00905EE6">
              <w:rPr>
                <w:rStyle w:val="FontStyle28"/>
                <w:sz w:val="22"/>
                <w:szCs w:val="22"/>
              </w:rPr>
              <w:t>4 ure</w:t>
            </w:r>
          </w:p>
        </w:tc>
        <w:tc>
          <w:tcPr>
            <w:tcW w:w="1732" w:type="dxa"/>
          </w:tcPr>
          <w:p w14:paraId="44887478" w14:textId="77777777" w:rsidR="00C0643B" w:rsidRPr="00905EE6" w:rsidRDefault="00C0643B" w:rsidP="00905EE6">
            <w:pPr>
              <w:pStyle w:val="Style12"/>
              <w:widowControl/>
              <w:spacing w:line="312" w:lineRule="auto"/>
              <w:ind w:left="523"/>
              <w:contextualSpacing/>
              <w:jc w:val="left"/>
              <w:rPr>
                <w:rStyle w:val="FontStyle28"/>
                <w:sz w:val="22"/>
                <w:szCs w:val="22"/>
              </w:rPr>
            </w:pPr>
            <w:r w:rsidRPr="00905EE6">
              <w:rPr>
                <w:rStyle w:val="FontStyle28"/>
                <w:sz w:val="22"/>
                <w:szCs w:val="22"/>
              </w:rPr>
              <w:t>8 ur</w:t>
            </w:r>
          </w:p>
        </w:tc>
      </w:tr>
      <w:tr w:rsidR="00C0643B" w:rsidRPr="00905EE6" w14:paraId="7E972B76" w14:textId="77777777" w:rsidTr="00C0643B">
        <w:tc>
          <w:tcPr>
            <w:tcW w:w="1411" w:type="dxa"/>
          </w:tcPr>
          <w:p w14:paraId="1EC1EB03"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B</w:t>
            </w:r>
          </w:p>
        </w:tc>
        <w:tc>
          <w:tcPr>
            <w:tcW w:w="1680" w:type="dxa"/>
          </w:tcPr>
          <w:p w14:paraId="10618EC9"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Redno</w:t>
            </w:r>
          </w:p>
        </w:tc>
        <w:tc>
          <w:tcPr>
            <w:tcW w:w="2832" w:type="dxa"/>
            <w:vAlign w:val="center"/>
          </w:tcPr>
          <w:p w14:paraId="09AF6D72" w14:textId="087FA57C"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sistem  deloma ne dela, delo poteka z resnimi težavami</w:t>
            </w:r>
          </w:p>
        </w:tc>
        <w:tc>
          <w:tcPr>
            <w:tcW w:w="1732" w:type="dxa"/>
          </w:tcPr>
          <w:p w14:paraId="2A065946" w14:textId="77777777" w:rsidR="00C0643B" w:rsidRPr="00905EE6" w:rsidRDefault="00C0643B" w:rsidP="00905EE6">
            <w:pPr>
              <w:pStyle w:val="Style12"/>
              <w:widowControl/>
              <w:spacing w:line="312" w:lineRule="auto"/>
              <w:ind w:left="485"/>
              <w:contextualSpacing/>
              <w:jc w:val="left"/>
              <w:rPr>
                <w:rStyle w:val="FontStyle28"/>
                <w:sz w:val="22"/>
                <w:szCs w:val="22"/>
              </w:rPr>
            </w:pPr>
            <w:r w:rsidRPr="00905EE6">
              <w:rPr>
                <w:rStyle w:val="FontStyle28"/>
                <w:sz w:val="22"/>
                <w:szCs w:val="22"/>
              </w:rPr>
              <w:t>8 ur</w:t>
            </w:r>
          </w:p>
        </w:tc>
        <w:tc>
          <w:tcPr>
            <w:tcW w:w="1732" w:type="dxa"/>
          </w:tcPr>
          <w:p w14:paraId="509BA85F" w14:textId="77777777" w:rsidR="00C0643B" w:rsidRPr="00905EE6" w:rsidRDefault="00C0643B" w:rsidP="00905EE6">
            <w:pPr>
              <w:pStyle w:val="Style12"/>
              <w:widowControl/>
              <w:spacing w:line="312" w:lineRule="auto"/>
              <w:ind w:left="485"/>
              <w:contextualSpacing/>
              <w:jc w:val="left"/>
              <w:rPr>
                <w:rStyle w:val="FontStyle28"/>
                <w:sz w:val="22"/>
                <w:szCs w:val="22"/>
              </w:rPr>
            </w:pPr>
            <w:r w:rsidRPr="00905EE6">
              <w:rPr>
                <w:rStyle w:val="FontStyle28"/>
                <w:sz w:val="22"/>
                <w:szCs w:val="22"/>
              </w:rPr>
              <w:t>16 ur</w:t>
            </w:r>
          </w:p>
        </w:tc>
      </w:tr>
    </w:tbl>
    <w:p w14:paraId="086B3DBD" w14:textId="77777777" w:rsidR="00C0643B" w:rsidRPr="00905EE6" w:rsidRDefault="00C0643B" w:rsidP="00905EE6">
      <w:pPr>
        <w:spacing w:line="312" w:lineRule="auto"/>
        <w:rPr>
          <w:rFonts w:ascii="Tahoma" w:hAnsi="Tahoma" w:cs="Tahoma"/>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11"/>
        <w:gridCol w:w="1680"/>
        <w:gridCol w:w="2832"/>
        <w:gridCol w:w="1732"/>
      </w:tblGrid>
      <w:tr w:rsidR="00C0643B" w:rsidRPr="00905EE6" w14:paraId="77D0516E" w14:textId="77777777" w:rsidTr="0061429D">
        <w:tc>
          <w:tcPr>
            <w:tcW w:w="1411" w:type="dxa"/>
          </w:tcPr>
          <w:p w14:paraId="152C367B" w14:textId="77777777" w:rsidR="00C0643B" w:rsidRPr="00905EE6" w:rsidRDefault="00C0643B" w:rsidP="00905EE6">
            <w:pPr>
              <w:pStyle w:val="Style13"/>
              <w:widowControl/>
              <w:spacing w:line="312" w:lineRule="auto"/>
              <w:contextualSpacing/>
              <w:rPr>
                <w:rStyle w:val="FontStyle29"/>
                <w:sz w:val="22"/>
                <w:szCs w:val="22"/>
              </w:rPr>
            </w:pPr>
            <w:r w:rsidRPr="00905EE6">
              <w:rPr>
                <w:rStyle w:val="FontStyle29"/>
                <w:sz w:val="22"/>
                <w:szCs w:val="22"/>
              </w:rPr>
              <w:lastRenderedPageBreak/>
              <w:t>Kategorija</w:t>
            </w:r>
          </w:p>
        </w:tc>
        <w:tc>
          <w:tcPr>
            <w:tcW w:w="1680" w:type="dxa"/>
          </w:tcPr>
          <w:p w14:paraId="5C32D6B6" w14:textId="77777777" w:rsidR="00C0643B" w:rsidRPr="00905EE6" w:rsidRDefault="00C0643B" w:rsidP="00905EE6">
            <w:pPr>
              <w:pStyle w:val="Style13"/>
              <w:widowControl/>
              <w:spacing w:line="312" w:lineRule="auto"/>
              <w:ind w:left="346"/>
              <w:contextualSpacing/>
              <w:rPr>
                <w:rStyle w:val="FontStyle29"/>
                <w:sz w:val="22"/>
                <w:szCs w:val="22"/>
              </w:rPr>
            </w:pPr>
            <w:r w:rsidRPr="00905EE6">
              <w:rPr>
                <w:rStyle w:val="FontStyle29"/>
                <w:sz w:val="22"/>
                <w:szCs w:val="22"/>
              </w:rPr>
              <w:t>Stopnja zahtevka</w:t>
            </w:r>
          </w:p>
        </w:tc>
        <w:tc>
          <w:tcPr>
            <w:tcW w:w="2832" w:type="dxa"/>
          </w:tcPr>
          <w:p w14:paraId="2563EFA4" w14:textId="77777777" w:rsidR="00C0643B" w:rsidRPr="00905EE6" w:rsidRDefault="00C0643B" w:rsidP="00905EE6">
            <w:pPr>
              <w:pStyle w:val="Style13"/>
              <w:widowControl/>
              <w:spacing w:line="312" w:lineRule="auto"/>
              <w:contextualSpacing/>
              <w:rPr>
                <w:rStyle w:val="FontStyle29"/>
                <w:sz w:val="22"/>
                <w:szCs w:val="22"/>
              </w:rPr>
            </w:pPr>
            <w:r w:rsidRPr="00905EE6">
              <w:rPr>
                <w:rStyle w:val="FontStyle29"/>
                <w:sz w:val="22"/>
                <w:szCs w:val="22"/>
              </w:rPr>
              <w:t>Opis</w:t>
            </w:r>
          </w:p>
        </w:tc>
        <w:tc>
          <w:tcPr>
            <w:tcW w:w="1732" w:type="dxa"/>
          </w:tcPr>
          <w:p w14:paraId="05ED3329" w14:textId="555A9AF2" w:rsidR="00C0643B" w:rsidRPr="00905EE6" w:rsidRDefault="00C0643B" w:rsidP="00905EE6">
            <w:pPr>
              <w:pStyle w:val="Style9"/>
              <w:widowControl/>
              <w:spacing w:line="312" w:lineRule="auto"/>
              <w:ind w:left="370"/>
              <w:contextualSpacing/>
              <w:jc w:val="center"/>
              <w:rPr>
                <w:rStyle w:val="FontStyle24"/>
                <w:rFonts w:ascii="Tahoma" w:hAnsi="Tahoma" w:cs="Tahoma"/>
                <w:sz w:val="22"/>
                <w:szCs w:val="22"/>
              </w:rPr>
            </w:pPr>
            <w:r w:rsidRPr="00905EE6">
              <w:rPr>
                <w:rStyle w:val="FontStyle24"/>
                <w:rFonts w:ascii="Tahoma" w:hAnsi="Tahoma" w:cs="Tahoma"/>
                <w:sz w:val="22"/>
                <w:szCs w:val="22"/>
              </w:rPr>
              <w:t>Odpravni čas</w:t>
            </w:r>
          </w:p>
        </w:tc>
      </w:tr>
      <w:tr w:rsidR="00C0643B" w:rsidRPr="00905EE6" w14:paraId="7FF0EBCA" w14:textId="77777777" w:rsidTr="0061429D">
        <w:tc>
          <w:tcPr>
            <w:tcW w:w="1411" w:type="dxa"/>
          </w:tcPr>
          <w:p w14:paraId="0DD0E93E" w14:textId="77777777" w:rsidR="00C0643B" w:rsidRPr="00905EE6" w:rsidRDefault="00C0643B" w:rsidP="00905EE6">
            <w:pPr>
              <w:pStyle w:val="Style12"/>
              <w:spacing w:line="312" w:lineRule="auto"/>
              <w:contextualSpacing/>
              <w:rPr>
                <w:rStyle w:val="FontStyle28"/>
                <w:sz w:val="22"/>
                <w:szCs w:val="22"/>
              </w:rPr>
            </w:pPr>
            <w:r w:rsidRPr="00905EE6">
              <w:rPr>
                <w:rStyle w:val="FontStyle28"/>
                <w:sz w:val="22"/>
                <w:szCs w:val="22"/>
              </w:rPr>
              <w:t>C</w:t>
            </w:r>
          </w:p>
        </w:tc>
        <w:tc>
          <w:tcPr>
            <w:tcW w:w="1680" w:type="dxa"/>
          </w:tcPr>
          <w:p w14:paraId="2290A1CD" w14:textId="77777777" w:rsidR="00C0643B" w:rsidRPr="00905EE6" w:rsidRDefault="00C0643B" w:rsidP="00905EE6">
            <w:pPr>
              <w:pStyle w:val="Style12"/>
              <w:spacing w:line="312" w:lineRule="auto"/>
              <w:contextualSpacing/>
              <w:rPr>
                <w:rStyle w:val="FontStyle28"/>
                <w:sz w:val="22"/>
                <w:szCs w:val="22"/>
              </w:rPr>
            </w:pPr>
            <w:r w:rsidRPr="00905EE6">
              <w:rPr>
                <w:rStyle w:val="FontStyle28"/>
                <w:sz w:val="22"/>
                <w:szCs w:val="22"/>
              </w:rPr>
              <w:t>Redno</w:t>
            </w:r>
          </w:p>
          <w:p w14:paraId="219C0ABE" w14:textId="77777777" w:rsidR="00C0643B" w:rsidRPr="00905EE6" w:rsidRDefault="00C0643B" w:rsidP="00905EE6">
            <w:pPr>
              <w:pStyle w:val="Style12"/>
              <w:widowControl/>
              <w:spacing w:line="312" w:lineRule="auto"/>
              <w:contextualSpacing/>
              <w:rPr>
                <w:rStyle w:val="FontStyle28"/>
                <w:sz w:val="22"/>
                <w:szCs w:val="22"/>
              </w:rPr>
            </w:pPr>
          </w:p>
        </w:tc>
        <w:tc>
          <w:tcPr>
            <w:tcW w:w="2832" w:type="dxa"/>
          </w:tcPr>
          <w:p w14:paraId="7A54E99F"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Redne standardne zahteve</w:t>
            </w:r>
          </w:p>
        </w:tc>
        <w:tc>
          <w:tcPr>
            <w:tcW w:w="1732" w:type="dxa"/>
          </w:tcPr>
          <w:p w14:paraId="2693675C" w14:textId="77777777" w:rsidR="00C0643B" w:rsidRPr="00905EE6" w:rsidRDefault="00C0643B" w:rsidP="00905EE6">
            <w:pPr>
              <w:pStyle w:val="Style12"/>
              <w:widowControl/>
              <w:spacing w:line="312" w:lineRule="auto"/>
              <w:ind w:left="523"/>
              <w:contextualSpacing/>
              <w:jc w:val="left"/>
              <w:rPr>
                <w:rStyle w:val="FontStyle28"/>
                <w:sz w:val="22"/>
                <w:szCs w:val="22"/>
              </w:rPr>
            </w:pPr>
            <w:r w:rsidRPr="00905EE6">
              <w:rPr>
                <w:rStyle w:val="FontStyle28"/>
                <w:sz w:val="22"/>
                <w:szCs w:val="22"/>
              </w:rPr>
              <w:t>48 ur</w:t>
            </w:r>
          </w:p>
        </w:tc>
      </w:tr>
      <w:tr w:rsidR="00C0643B" w:rsidRPr="00905EE6" w14:paraId="7961C479" w14:textId="77777777" w:rsidTr="0061429D">
        <w:tc>
          <w:tcPr>
            <w:tcW w:w="1411" w:type="dxa"/>
          </w:tcPr>
          <w:p w14:paraId="5892AD80"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D</w:t>
            </w:r>
          </w:p>
        </w:tc>
        <w:tc>
          <w:tcPr>
            <w:tcW w:w="1680" w:type="dxa"/>
          </w:tcPr>
          <w:p w14:paraId="0E16F0ED"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Redno</w:t>
            </w:r>
          </w:p>
        </w:tc>
        <w:tc>
          <w:tcPr>
            <w:tcW w:w="2832" w:type="dxa"/>
            <w:vAlign w:val="center"/>
          </w:tcPr>
          <w:p w14:paraId="21257D61" w14:textId="77777777" w:rsidR="00C0643B" w:rsidRPr="00905EE6" w:rsidRDefault="00C0643B" w:rsidP="00905EE6">
            <w:pPr>
              <w:pStyle w:val="Style12"/>
              <w:spacing w:line="312" w:lineRule="auto"/>
              <w:contextualSpacing/>
              <w:rPr>
                <w:rStyle w:val="FontStyle28"/>
                <w:sz w:val="22"/>
                <w:szCs w:val="22"/>
              </w:rPr>
            </w:pPr>
            <w:r w:rsidRPr="00905EE6">
              <w:rPr>
                <w:rStyle w:val="FontStyle28"/>
                <w:sz w:val="22"/>
                <w:szCs w:val="22"/>
              </w:rPr>
              <w:t xml:space="preserve"> Zahteve za spremembe</w:t>
            </w:r>
          </w:p>
        </w:tc>
        <w:tc>
          <w:tcPr>
            <w:tcW w:w="1732" w:type="dxa"/>
          </w:tcPr>
          <w:p w14:paraId="3647BE71" w14:textId="2A82216F" w:rsidR="00C0643B" w:rsidRPr="00905EE6" w:rsidRDefault="00C0643B" w:rsidP="00905EE6">
            <w:pPr>
              <w:pStyle w:val="Style12"/>
              <w:widowControl/>
              <w:spacing w:line="312" w:lineRule="auto"/>
              <w:ind w:left="485"/>
              <w:contextualSpacing/>
              <w:jc w:val="left"/>
              <w:rPr>
                <w:rStyle w:val="FontStyle28"/>
                <w:sz w:val="22"/>
                <w:szCs w:val="22"/>
              </w:rPr>
            </w:pPr>
            <w:r w:rsidRPr="00905EE6">
              <w:rPr>
                <w:rStyle w:val="FontStyle28"/>
                <w:sz w:val="22"/>
                <w:szCs w:val="22"/>
              </w:rPr>
              <w:t>5 – 10 delovnih dni</w:t>
            </w:r>
          </w:p>
        </w:tc>
      </w:tr>
    </w:tbl>
    <w:p w14:paraId="7EC05B5B" w14:textId="77777777" w:rsidR="00C0643B" w:rsidRPr="00905EE6" w:rsidRDefault="00C0643B" w:rsidP="00905EE6">
      <w:pPr>
        <w:pStyle w:val="Style6"/>
        <w:widowControl/>
        <w:spacing w:line="312" w:lineRule="auto"/>
        <w:contextualSpacing/>
        <w:rPr>
          <w:rFonts w:ascii="Tahoma" w:hAnsi="Tahoma" w:cs="Tahoma"/>
          <w:sz w:val="22"/>
          <w:szCs w:val="22"/>
        </w:rPr>
      </w:pPr>
    </w:p>
    <w:p w14:paraId="4ECE5A3B" w14:textId="77777777" w:rsidR="003A2729" w:rsidRPr="004946F3" w:rsidRDefault="003A2729" w:rsidP="003A2729">
      <w:pPr>
        <w:spacing w:after="0" w:line="312" w:lineRule="auto"/>
        <w:jc w:val="both"/>
        <w:rPr>
          <w:rFonts w:ascii="Tahoma" w:eastAsia="Times New Roman" w:hAnsi="Tahoma" w:cs="Tahoma"/>
        </w:rPr>
      </w:pPr>
      <w:r w:rsidRPr="004946F3">
        <w:rPr>
          <w:rFonts w:ascii="Tahoma" w:eastAsia="Times New Roman" w:hAnsi="Tahoma" w:cs="Tahoma"/>
        </w:rPr>
        <w:t>Za zahtevke označene s kategorijo A velja odzivni čas naveden v zgornji tabeli za vse dni v tednu, proste delovne dni in praznike od 8.00 do 16.00 ure. Za kategorijo B, C in D velja odzivni čas naveden v zgornji tabeli med rednim delovnim časom od 8.00 do 16.00 ure od ponedeljka do petka.</w:t>
      </w:r>
    </w:p>
    <w:p w14:paraId="75C03D5F" w14:textId="77777777" w:rsidR="003A2729" w:rsidRDefault="003A2729" w:rsidP="00905EE6">
      <w:pPr>
        <w:spacing w:line="312" w:lineRule="auto"/>
        <w:jc w:val="both"/>
        <w:rPr>
          <w:rFonts w:ascii="Tahoma" w:hAnsi="Tahoma" w:cs="Tahoma"/>
        </w:rPr>
      </w:pPr>
    </w:p>
    <w:p w14:paraId="0A37B9BE" w14:textId="603B306A" w:rsidR="00C0643B" w:rsidRPr="004946F3" w:rsidRDefault="00C0643B" w:rsidP="00905EE6">
      <w:pPr>
        <w:spacing w:line="312" w:lineRule="auto"/>
        <w:jc w:val="both"/>
        <w:rPr>
          <w:rFonts w:ascii="Tahoma" w:hAnsi="Tahoma" w:cs="Tahoma"/>
        </w:rPr>
      </w:pPr>
      <w:r w:rsidRPr="00905EE6">
        <w:rPr>
          <w:rFonts w:ascii="Tahoma" w:hAnsi="Tahoma" w:cs="Tahoma"/>
        </w:rPr>
        <w:t>Odzivni čas je čas od trenutka, ko izvajalec prejme obvestilo o okrnjeni funkcionalnosti po dogovorjenem komunikacijskem kanalu, ali ga sam zazna (kar nastopi prej)</w:t>
      </w:r>
      <w:r w:rsidR="009E7398">
        <w:rPr>
          <w:rFonts w:ascii="Tahoma" w:hAnsi="Tahoma" w:cs="Tahoma"/>
        </w:rPr>
        <w:t>.</w:t>
      </w:r>
      <w:r w:rsidRPr="00905EE6">
        <w:rPr>
          <w:rFonts w:ascii="Tahoma" w:hAnsi="Tahoma" w:cs="Tahoma"/>
        </w:rPr>
        <w:t xml:space="preserve"> Odpravni čas je čas v katerem je napaka odpravljena  oz. zahteva izvedena. V primeru, da iz objektivnih razlogov definirani čas ni izvedljiv, mora izvajalec o tem obvestiti naročnika in zahtevo odpraviti v </w:t>
      </w:r>
      <w:r w:rsidRPr="004946F3">
        <w:rPr>
          <w:rFonts w:ascii="Tahoma" w:hAnsi="Tahoma" w:cs="Tahoma"/>
        </w:rPr>
        <w:t>najkrajšem možnem času. Čas izvedbe zahtev za spremembo se lahko prilagodi glede na prioriteto in obseg dela.</w:t>
      </w:r>
    </w:p>
    <w:p w14:paraId="07E205EC" w14:textId="77777777" w:rsidR="003A2729" w:rsidRPr="004946F3" w:rsidRDefault="003A2729" w:rsidP="003A2729">
      <w:pPr>
        <w:spacing w:after="0" w:line="312" w:lineRule="auto"/>
        <w:jc w:val="both"/>
        <w:rPr>
          <w:rFonts w:ascii="Tahoma" w:eastAsia="Times New Roman" w:hAnsi="Tahoma" w:cs="Tahoma"/>
        </w:rPr>
      </w:pPr>
      <w:r w:rsidRPr="004946F3">
        <w:rPr>
          <w:rFonts w:ascii="Tahoma" w:eastAsia="Times New Roman" w:hAnsi="Tahoma" w:cs="Tahoma"/>
        </w:rPr>
        <w:t>Pogodbene storitve se opravljajo v rednem delovnem času od ponedeljka do petka od 8.00 do 16.00 ure. V primeru urgentne intervencije, ki je vezana na strežniško in komunikacijsko infrastrukturo, pogodbene obveznosti veljajo tudi izven rednega delovnega časa od ponedeljka do petka, za vikende in praznike.</w:t>
      </w:r>
    </w:p>
    <w:p w14:paraId="6219C736" w14:textId="77777777" w:rsidR="00C0643B" w:rsidRPr="004946F3" w:rsidRDefault="00C0643B" w:rsidP="00905EE6">
      <w:pPr>
        <w:pStyle w:val="Style6"/>
        <w:widowControl/>
        <w:spacing w:line="312" w:lineRule="auto"/>
        <w:contextualSpacing/>
        <w:rPr>
          <w:rFonts w:ascii="Tahoma" w:hAnsi="Tahoma" w:cs="Tahoma"/>
          <w:sz w:val="22"/>
          <w:szCs w:val="22"/>
        </w:rPr>
      </w:pPr>
    </w:p>
    <w:p w14:paraId="195F7658" w14:textId="56D579E8" w:rsidR="00C0643B" w:rsidRPr="004946F3" w:rsidRDefault="00C0643B" w:rsidP="00905EE6">
      <w:pPr>
        <w:spacing w:line="312" w:lineRule="auto"/>
        <w:jc w:val="both"/>
        <w:rPr>
          <w:rFonts w:ascii="Tahoma" w:hAnsi="Tahoma" w:cs="Tahoma"/>
        </w:rPr>
      </w:pPr>
      <w:r w:rsidRPr="004946F3">
        <w:rPr>
          <w:rFonts w:ascii="Tahoma" w:hAnsi="Tahoma" w:cs="Tahoma"/>
        </w:rPr>
        <w:t>Roki začetka in dokončanja posameznih storitev se lahko spremenijo v primeru dogodkov, ki so posledica višje sile. Čim prej po nastanku višje sile je izvajalec dolžan predlagati naročniku podaljšanje roka za dokončanje del. Višja sila pomeni zunanji vzrok, neodvisen od volje in vpliva pogodbenih strank, ki je nepričakovan in nenaden in se mu ob splošni skrbnosti ni bilo moč izogniti in ga odvrniti. Kot višja sila se za izvajalca upošteva tudi, ko naročnik ne uspe pravočasno izpolniti ob uvedbi v delo dogovorjenih pogojev za izvedbo del.</w:t>
      </w:r>
    </w:p>
    <w:p w14:paraId="05541640" w14:textId="5890184D" w:rsidR="003A2729" w:rsidRPr="004946F3" w:rsidRDefault="003A2729" w:rsidP="003A2729">
      <w:pPr>
        <w:spacing w:after="0" w:line="312" w:lineRule="auto"/>
        <w:jc w:val="both"/>
        <w:rPr>
          <w:rFonts w:ascii="Tahoma" w:eastAsia="Times New Roman" w:hAnsi="Tahoma" w:cs="Tahoma"/>
        </w:rPr>
      </w:pPr>
      <w:r w:rsidRPr="004946F3">
        <w:rPr>
          <w:rFonts w:ascii="Tahoma" w:eastAsia="Times New Roman" w:hAnsi="Tahoma" w:cs="Tahoma"/>
        </w:rPr>
        <w:t xml:space="preserve">V kolikor ponudnik v predpisanih minimalnih odzivnih časih ne vzpostavi funkcionalnega stanja informacijskega sistema, se zaračuna pogodbena kazen v višini, kot je opredeljeno v tej pogodbi. </w:t>
      </w:r>
    </w:p>
    <w:p w14:paraId="1DAA4973" w14:textId="77777777" w:rsidR="003A2729" w:rsidRPr="00905EE6" w:rsidRDefault="003A2729" w:rsidP="00905EE6">
      <w:pPr>
        <w:spacing w:after="0" w:line="312" w:lineRule="auto"/>
        <w:jc w:val="both"/>
        <w:rPr>
          <w:rFonts w:ascii="Tahoma" w:eastAsia="Times New Roman" w:hAnsi="Tahoma" w:cs="Tahoma"/>
        </w:rPr>
      </w:pPr>
    </w:p>
    <w:p w14:paraId="462099FB" w14:textId="34562558"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3F556DFA" w14:textId="77777777" w:rsidR="00FD731A" w:rsidRPr="00905EE6" w:rsidRDefault="00FD731A" w:rsidP="00905EE6">
      <w:pPr>
        <w:pStyle w:val="Odstavekseznama"/>
        <w:spacing w:after="0" w:line="312" w:lineRule="auto"/>
        <w:ind w:left="0"/>
        <w:jc w:val="both"/>
        <w:rPr>
          <w:rFonts w:ascii="Tahoma" w:eastAsia="Times New Roman" w:hAnsi="Tahoma" w:cs="Tahoma"/>
        </w:rPr>
      </w:pPr>
    </w:p>
    <w:p w14:paraId="4B68DDAC" w14:textId="4EF94B96" w:rsidR="00FD731A" w:rsidRPr="00905EE6" w:rsidRDefault="00C0643B" w:rsidP="00905EE6">
      <w:pPr>
        <w:spacing w:after="0" w:line="312" w:lineRule="auto"/>
        <w:rPr>
          <w:rFonts w:ascii="Tahoma" w:hAnsi="Tahoma" w:cs="Tahoma"/>
        </w:rPr>
      </w:pPr>
      <w:r w:rsidRPr="00905EE6">
        <w:rPr>
          <w:rFonts w:ascii="Tahoma" w:hAnsi="Tahoma" w:cs="Tahoma"/>
        </w:rPr>
        <w:t>Za izvedbo storitev vzdrževanja programske opreme izvajalec zagotavlja tudi</w:t>
      </w:r>
      <w:r w:rsidR="00FD731A" w:rsidRPr="00905EE6">
        <w:rPr>
          <w:rFonts w:ascii="Tahoma" w:hAnsi="Tahoma" w:cs="Tahoma"/>
        </w:rPr>
        <w:t>:</w:t>
      </w:r>
    </w:p>
    <w:p w14:paraId="35CA990F" w14:textId="77777777" w:rsidR="00FD731A" w:rsidRPr="00905EE6" w:rsidRDefault="00FD731A" w:rsidP="00905EE6">
      <w:pPr>
        <w:pStyle w:val="Odstavekseznama"/>
        <w:numPr>
          <w:ilvl w:val="0"/>
          <w:numId w:val="13"/>
        </w:numPr>
        <w:spacing w:after="0" w:line="312" w:lineRule="auto"/>
        <w:jc w:val="both"/>
        <w:rPr>
          <w:rFonts w:ascii="Tahoma" w:eastAsia="Times New Roman" w:hAnsi="Tahoma" w:cs="Tahoma"/>
        </w:rPr>
      </w:pPr>
      <w:r w:rsidRPr="00905EE6">
        <w:rPr>
          <w:rFonts w:ascii="Tahoma" w:eastAsia="Times New Roman" w:hAnsi="Tahoma" w:cs="Tahoma"/>
        </w:rPr>
        <w:lastRenderedPageBreak/>
        <w:t>zagotavljanje stalne razpoložljivosti strokovnjakov izvajalca in ustrezne opreme za analizo in odpravo napak ter za izvajanje dogovorjenih in potrjenih sprememb in nadgradenj;</w:t>
      </w:r>
    </w:p>
    <w:p w14:paraId="385EB376" w14:textId="77777777" w:rsidR="00FD731A" w:rsidRPr="00905EE6" w:rsidRDefault="00FD731A" w:rsidP="00905EE6">
      <w:pPr>
        <w:pStyle w:val="Odstavekseznama"/>
        <w:numPr>
          <w:ilvl w:val="0"/>
          <w:numId w:val="13"/>
        </w:numPr>
        <w:spacing w:after="0" w:line="312" w:lineRule="auto"/>
        <w:jc w:val="both"/>
        <w:rPr>
          <w:rFonts w:ascii="Tahoma" w:eastAsia="Times New Roman" w:hAnsi="Tahoma" w:cs="Tahoma"/>
        </w:rPr>
      </w:pPr>
      <w:r w:rsidRPr="00905EE6">
        <w:rPr>
          <w:rFonts w:ascii="Tahoma" w:eastAsia="Times New Roman" w:hAnsi="Tahoma" w:cs="Tahoma"/>
        </w:rPr>
        <w:t>izvajanje tehnične pomoči po telefonu in preko oddaljenega dostopa (v kolikor je to omogočeno s strani naročnika);</w:t>
      </w:r>
    </w:p>
    <w:p w14:paraId="241775A2" w14:textId="77777777" w:rsidR="00FD731A" w:rsidRPr="00905EE6" w:rsidRDefault="00FD731A" w:rsidP="00905EE6">
      <w:pPr>
        <w:pStyle w:val="Odstavekseznama"/>
        <w:numPr>
          <w:ilvl w:val="0"/>
          <w:numId w:val="13"/>
        </w:numPr>
        <w:spacing w:after="0" w:line="312" w:lineRule="auto"/>
        <w:jc w:val="both"/>
        <w:rPr>
          <w:rFonts w:ascii="Tahoma" w:eastAsia="Times New Roman" w:hAnsi="Tahoma" w:cs="Tahoma"/>
        </w:rPr>
      </w:pPr>
      <w:r w:rsidRPr="00905EE6">
        <w:rPr>
          <w:rFonts w:ascii="Tahoma" w:eastAsia="Times New Roman" w:hAnsi="Tahoma" w:cs="Tahoma"/>
        </w:rPr>
        <w:t>preventivnega pregleda dnevnika: izvajalec sproti preverja napake v dnevniških datotekah in dnevniških zapisih ter pripravi poročilo s seznamom napak;</w:t>
      </w:r>
    </w:p>
    <w:p w14:paraId="3308916F" w14:textId="77777777" w:rsidR="00FD731A" w:rsidRPr="00905EE6" w:rsidRDefault="00FD731A" w:rsidP="00905EE6">
      <w:pPr>
        <w:pStyle w:val="Odstavekseznama"/>
        <w:numPr>
          <w:ilvl w:val="0"/>
          <w:numId w:val="13"/>
        </w:numPr>
        <w:spacing w:after="0" w:line="312" w:lineRule="auto"/>
        <w:jc w:val="both"/>
        <w:rPr>
          <w:rFonts w:ascii="Tahoma" w:eastAsia="Times New Roman" w:hAnsi="Tahoma" w:cs="Tahoma"/>
        </w:rPr>
      </w:pPr>
      <w:r w:rsidRPr="00905EE6">
        <w:rPr>
          <w:rFonts w:ascii="Tahoma" w:eastAsia="Times New Roman" w:hAnsi="Tahoma" w:cs="Tahoma"/>
        </w:rPr>
        <w:t xml:space="preserve">obveščanja o opravljenih nalogah v skladu s postopki in zadolžitvami po tej pogodbi. </w:t>
      </w:r>
    </w:p>
    <w:p w14:paraId="7F7801B8" w14:textId="77777777" w:rsidR="00FD731A" w:rsidRDefault="00FD731A" w:rsidP="00905EE6">
      <w:pPr>
        <w:spacing w:after="0" w:line="312" w:lineRule="auto"/>
        <w:jc w:val="both"/>
        <w:rPr>
          <w:rFonts w:ascii="Tahoma" w:eastAsia="Times New Roman" w:hAnsi="Tahoma" w:cs="Tahoma"/>
        </w:rPr>
      </w:pPr>
    </w:p>
    <w:p w14:paraId="39E6E70E"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6A3ADD9F"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Garancijska doba in reklamacija napak</w:t>
      </w:r>
    </w:p>
    <w:p w14:paraId="6F551F49" w14:textId="77777777" w:rsidR="00FD731A" w:rsidRPr="00905EE6" w:rsidRDefault="00FD731A" w:rsidP="00905EE6">
      <w:pPr>
        <w:spacing w:after="0" w:line="312" w:lineRule="auto"/>
        <w:jc w:val="both"/>
        <w:rPr>
          <w:rFonts w:ascii="Tahoma" w:eastAsia="Times New Roman" w:hAnsi="Tahoma" w:cs="Tahoma"/>
        </w:rPr>
      </w:pPr>
    </w:p>
    <w:p w14:paraId="2F9E1D65" w14:textId="5C95A09D" w:rsidR="00FD731A" w:rsidRPr="009E7398" w:rsidRDefault="00FD731A" w:rsidP="001B7E0E">
      <w:pPr>
        <w:jc w:val="both"/>
        <w:rPr>
          <w:rFonts w:ascii="Tahoma" w:hAnsi="Tahoma" w:cs="Tahoma"/>
          <w:bCs/>
        </w:rPr>
      </w:pPr>
      <w:r w:rsidRPr="00905EE6">
        <w:rPr>
          <w:rFonts w:ascii="Tahoma" w:eastAsia="Times New Roman" w:hAnsi="Tahoma" w:cs="Tahoma"/>
        </w:rPr>
        <w:t xml:space="preserve">Garancijski rok </w:t>
      </w:r>
      <w:r w:rsidR="00C0643B" w:rsidRPr="00905EE6">
        <w:rPr>
          <w:rFonts w:ascii="Tahoma" w:eastAsia="Times New Roman" w:hAnsi="Tahoma" w:cs="Tahoma"/>
        </w:rPr>
        <w:t xml:space="preserve">za </w:t>
      </w:r>
      <w:r w:rsidR="009E7398" w:rsidRPr="00E318A7">
        <w:rPr>
          <w:rFonts w:ascii="Tahoma" w:hAnsi="Tahoma" w:cs="Tahoma"/>
          <w:bCs/>
        </w:rPr>
        <w:t xml:space="preserve">nadgradnjo glavnega informacijskega sistema za podporo poslovanja SPS </w:t>
      </w:r>
      <w:r w:rsidRPr="00E318A7">
        <w:rPr>
          <w:rFonts w:ascii="Tahoma" w:eastAsia="Times New Roman" w:hAnsi="Tahoma" w:cs="Tahoma"/>
        </w:rPr>
        <w:t>je 12 mesecev in prične teči po primopredajnem zapisniku</w:t>
      </w:r>
      <w:r w:rsidR="00C0643B" w:rsidRPr="00E318A7">
        <w:rPr>
          <w:rFonts w:ascii="Tahoma" w:eastAsia="Times New Roman" w:hAnsi="Tahoma" w:cs="Tahoma"/>
        </w:rPr>
        <w:t xml:space="preserve"> zadnje faze </w:t>
      </w:r>
      <w:r w:rsidR="009E7398" w:rsidRPr="00E318A7">
        <w:rPr>
          <w:rFonts w:ascii="Tahoma" w:eastAsia="Times New Roman" w:hAnsi="Tahoma" w:cs="Tahoma"/>
        </w:rPr>
        <w:t>nadgradnje (to je zaključek projekta)</w:t>
      </w:r>
      <w:r w:rsidR="00C0643B" w:rsidRPr="00E318A7">
        <w:rPr>
          <w:rFonts w:ascii="Tahoma" w:eastAsia="Times New Roman" w:hAnsi="Tahoma" w:cs="Tahoma"/>
        </w:rPr>
        <w:t xml:space="preserve">. Primopredajni zapisnik </w:t>
      </w:r>
      <w:r w:rsidRPr="00E318A7">
        <w:rPr>
          <w:rFonts w:ascii="Tahoma" w:eastAsia="Times New Roman" w:hAnsi="Tahoma" w:cs="Tahoma"/>
        </w:rPr>
        <w:t>podpišeta obe pogodbeni stranki. Garancijski</w:t>
      </w:r>
      <w:r w:rsidRPr="00905EE6">
        <w:rPr>
          <w:rFonts w:ascii="Tahoma" w:eastAsia="Times New Roman" w:hAnsi="Tahoma" w:cs="Tahoma"/>
        </w:rPr>
        <w:t xml:space="preserve"> rok prične teči prvi naslednji dan po prevzemu oz. primopredaji.</w:t>
      </w:r>
    </w:p>
    <w:p w14:paraId="7653F86F" w14:textId="77777777" w:rsidR="00E86010" w:rsidRPr="00905EE6" w:rsidRDefault="00E86010" w:rsidP="00905EE6">
      <w:pPr>
        <w:spacing w:after="0" w:line="312" w:lineRule="auto"/>
        <w:jc w:val="both"/>
        <w:rPr>
          <w:rFonts w:ascii="Tahoma" w:eastAsia="Times New Roman" w:hAnsi="Tahoma" w:cs="Tahoma"/>
        </w:rPr>
      </w:pPr>
    </w:p>
    <w:p w14:paraId="57ACBB26" w14:textId="556F163F" w:rsidR="00E86010" w:rsidRPr="00905EE6" w:rsidRDefault="00E86010" w:rsidP="00905EE6">
      <w:pPr>
        <w:spacing w:after="0" w:line="312" w:lineRule="auto"/>
        <w:jc w:val="both"/>
        <w:rPr>
          <w:rFonts w:ascii="Tahoma" w:eastAsia="Times New Roman" w:hAnsi="Tahoma" w:cs="Tahoma"/>
        </w:rPr>
      </w:pPr>
      <w:r w:rsidRPr="00905EE6">
        <w:rPr>
          <w:rFonts w:ascii="Tahoma" w:eastAsia="Times New Roman" w:hAnsi="Tahoma" w:cs="Tahoma"/>
        </w:rPr>
        <w:t>Prav tako velja 12 mesečni garancijski rok za rešitve izvedene v okviru vzdrževanja.</w:t>
      </w:r>
    </w:p>
    <w:p w14:paraId="5FDA787E" w14:textId="6B74996B" w:rsidR="00FD731A" w:rsidRPr="00905EE6" w:rsidRDefault="00FD731A" w:rsidP="00905EE6">
      <w:pPr>
        <w:spacing w:after="0" w:line="312" w:lineRule="auto"/>
        <w:jc w:val="both"/>
        <w:rPr>
          <w:rFonts w:ascii="Tahoma" w:eastAsia="Times New Roman" w:hAnsi="Tahoma" w:cs="Tahoma"/>
        </w:rPr>
      </w:pPr>
    </w:p>
    <w:p w14:paraId="5B4D5A94" w14:textId="23020F6A"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V primeru, da bo naročnik ugotovil </w:t>
      </w:r>
      <w:r w:rsidRPr="00A456F7">
        <w:rPr>
          <w:rFonts w:ascii="Tahoma" w:eastAsia="Times New Roman" w:hAnsi="Tahoma" w:cs="Tahoma"/>
        </w:rPr>
        <w:t xml:space="preserve">pomanjkljivosti v času trajanja garancije, bo o tem v najkrajšem možnem roku pisno obvestil izvajalca. Izvajalec je dolžan zagotoviti odpravo napak v skladu in na način kot je opredeljen </w:t>
      </w:r>
      <w:r w:rsidR="004D0FD2" w:rsidRPr="00A456F7">
        <w:rPr>
          <w:rFonts w:ascii="Tahoma" w:eastAsia="Times New Roman" w:hAnsi="Tahoma" w:cs="Tahoma"/>
        </w:rPr>
        <w:t>1</w:t>
      </w:r>
      <w:r w:rsidR="0011505E" w:rsidRPr="00A456F7">
        <w:rPr>
          <w:rFonts w:ascii="Tahoma" w:eastAsia="Times New Roman" w:hAnsi="Tahoma" w:cs="Tahoma"/>
        </w:rPr>
        <w:t>2</w:t>
      </w:r>
      <w:r w:rsidRPr="00A456F7">
        <w:rPr>
          <w:rFonts w:ascii="Tahoma" w:eastAsia="Times New Roman" w:hAnsi="Tahoma" w:cs="Tahoma"/>
        </w:rPr>
        <w:t>. členu</w:t>
      </w:r>
      <w:r w:rsidRPr="00905EE6">
        <w:rPr>
          <w:rFonts w:ascii="Tahoma" w:eastAsia="Times New Roman" w:hAnsi="Tahoma" w:cs="Tahoma"/>
        </w:rPr>
        <w:t xml:space="preserve"> pogodbe. </w:t>
      </w:r>
    </w:p>
    <w:p w14:paraId="5A963D23" w14:textId="77777777" w:rsidR="00BB0471" w:rsidRPr="00905EE6" w:rsidRDefault="00BB0471" w:rsidP="00905EE6">
      <w:pPr>
        <w:spacing w:after="0" w:line="312" w:lineRule="auto"/>
        <w:jc w:val="both"/>
        <w:rPr>
          <w:rFonts w:ascii="Tahoma" w:eastAsia="Times New Roman" w:hAnsi="Tahoma" w:cs="Tahoma"/>
        </w:rPr>
      </w:pPr>
    </w:p>
    <w:p w14:paraId="0B3C1E47" w14:textId="69AAEA70" w:rsidR="00D20988" w:rsidRDefault="00D20988" w:rsidP="00512952">
      <w:pPr>
        <w:pStyle w:val="Odstavekseznama"/>
        <w:numPr>
          <w:ilvl w:val="0"/>
          <w:numId w:val="9"/>
        </w:numPr>
        <w:spacing w:after="0" w:line="312" w:lineRule="auto"/>
        <w:jc w:val="center"/>
        <w:rPr>
          <w:rFonts w:ascii="Tahoma" w:eastAsia="Times New Roman" w:hAnsi="Tahoma" w:cs="Tahoma"/>
        </w:rPr>
      </w:pPr>
      <w:r w:rsidRPr="00D20988">
        <w:rPr>
          <w:rFonts w:ascii="Tahoma" w:eastAsia="Times New Roman" w:hAnsi="Tahoma" w:cs="Tahoma"/>
        </w:rPr>
        <w:t xml:space="preserve">člen </w:t>
      </w:r>
    </w:p>
    <w:p w14:paraId="77A306EE" w14:textId="24281943" w:rsidR="00D20988" w:rsidRPr="00D20988" w:rsidRDefault="00D20988" w:rsidP="00D20988">
      <w:pPr>
        <w:spacing w:after="0" w:line="312" w:lineRule="auto"/>
        <w:jc w:val="center"/>
        <w:rPr>
          <w:rFonts w:ascii="Tahoma" w:eastAsia="Times New Roman" w:hAnsi="Tahoma" w:cs="Tahoma"/>
          <w:b/>
        </w:rPr>
      </w:pPr>
      <w:r w:rsidRPr="00D20988">
        <w:rPr>
          <w:rFonts w:ascii="Tahoma" w:eastAsia="Times New Roman" w:hAnsi="Tahoma" w:cs="Tahoma"/>
          <w:b/>
        </w:rPr>
        <w:t xml:space="preserve">Pogodbena kazen </w:t>
      </w:r>
    </w:p>
    <w:p w14:paraId="5B7EF3CC" w14:textId="77777777" w:rsidR="00D20988" w:rsidRDefault="00D20988" w:rsidP="00D20988">
      <w:pPr>
        <w:spacing w:after="0" w:line="324" w:lineRule="auto"/>
        <w:jc w:val="both"/>
        <w:rPr>
          <w:rFonts w:ascii="Garamond" w:eastAsia="Calibri" w:hAnsi="Garamond" w:cs="Times New Roman"/>
          <w:sz w:val="24"/>
          <w:szCs w:val="24"/>
        </w:rPr>
      </w:pPr>
    </w:p>
    <w:p w14:paraId="1C624630" w14:textId="24821B21"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 xml:space="preserve">V primeru, da izvajalec preda naročniku </w:t>
      </w:r>
      <w:r w:rsidR="009E7398" w:rsidRPr="00E318A7">
        <w:rPr>
          <w:rFonts w:ascii="Tahoma" w:hAnsi="Tahoma" w:cs="Tahoma"/>
          <w:bCs/>
        </w:rPr>
        <w:t xml:space="preserve">nadgradnjo glavnega informacijskega sistema za podporo poslovanja SPS </w:t>
      </w:r>
      <w:r w:rsidRPr="00E318A7">
        <w:rPr>
          <w:rFonts w:ascii="Tahoma" w:eastAsia="Calibri" w:hAnsi="Tahoma" w:cs="Tahoma"/>
        </w:rPr>
        <w:t xml:space="preserve"> z zamudo po svoji krivdi je dolžan</w:t>
      </w:r>
      <w:r w:rsidRPr="00D20988">
        <w:rPr>
          <w:rFonts w:ascii="Tahoma" w:eastAsia="Calibri" w:hAnsi="Tahoma" w:cs="Tahoma"/>
        </w:rPr>
        <w:t xml:space="preserve"> plačati naročniku pogodbeno kazen v višini 150,00 EUR za vsak dan zamude.</w:t>
      </w:r>
      <w:r>
        <w:rPr>
          <w:rFonts w:ascii="Tahoma" w:eastAsia="Calibri" w:hAnsi="Tahoma" w:cs="Tahoma"/>
        </w:rPr>
        <w:t xml:space="preserve"> Izvajalec je dolžan plačati pogodbeno kazen tudi v primeru neizvajanja vzdrževanja oz. nekakovostnega izvajanja vzdrževanja, ki ima za posledico ned</w:t>
      </w:r>
      <w:r w:rsidR="009E4560">
        <w:rPr>
          <w:rFonts w:ascii="Tahoma" w:eastAsia="Calibri" w:hAnsi="Tahoma" w:cs="Tahoma"/>
        </w:rPr>
        <w:t>e</w:t>
      </w:r>
      <w:r>
        <w:rPr>
          <w:rFonts w:ascii="Tahoma" w:eastAsia="Calibri" w:hAnsi="Tahoma" w:cs="Tahoma"/>
        </w:rPr>
        <w:t>lovanje bistvenih elementov informacijskega sistema. Pogodbena kazen za ned</w:t>
      </w:r>
      <w:r w:rsidR="009E4560">
        <w:rPr>
          <w:rFonts w:ascii="Tahoma" w:eastAsia="Calibri" w:hAnsi="Tahoma" w:cs="Tahoma"/>
        </w:rPr>
        <w:t>e</w:t>
      </w:r>
      <w:r>
        <w:rPr>
          <w:rFonts w:ascii="Tahoma" w:eastAsia="Calibri" w:hAnsi="Tahoma" w:cs="Tahoma"/>
        </w:rPr>
        <w:t xml:space="preserve">lovanje bistvenih elementov informacijskega sistema znaša 150,00 EUR za vsako uro nedelovanja informacijskega sistema. V primeru </w:t>
      </w:r>
      <w:proofErr w:type="spellStart"/>
      <w:r>
        <w:rPr>
          <w:rFonts w:ascii="Tahoma" w:eastAsia="Calibri" w:hAnsi="Tahoma" w:cs="Tahoma"/>
        </w:rPr>
        <w:t>nezagotavljanja</w:t>
      </w:r>
      <w:proofErr w:type="spellEnd"/>
      <w:r>
        <w:rPr>
          <w:rFonts w:ascii="Tahoma" w:eastAsia="Calibri" w:hAnsi="Tahoma" w:cs="Tahoma"/>
        </w:rPr>
        <w:t xml:space="preserve"> odzivnega časa je izvajalec dolžan naročniku plačati pogodbeno kazen v višini 150,00 EUR za vsak posamezen primer </w:t>
      </w:r>
      <w:proofErr w:type="spellStart"/>
      <w:r>
        <w:rPr>
          <w:rFonts w:ascii="Tahoma" w:eastAsia="Calibri" w:hAnsi="Tahoma" w:cs="Tahoma"/>
        </w:rPr>
        <w:t>nezagotavljanja</w:t>
      </w:r>
      <w:proofErr w:type="spellEnd"/>
      <w:r>
        <w:rPr>
          <w:rFonts w:ascii="Tahoma" w:eastAsia="Calibri" w:hAnsi="Tahoma" w:cs="Tahoma"/>
        </w:rPr>
        <w:t xml:space="preserve"> odzivnega časa. </w:t>
      </w:r>
    </w:p>
    <w:p w14:paraId="012B625A" w14:textId="77777777" w:rsidR="00D20988" w:rsidRPr="00D20988" w:rsidRDefault="00D20988" w:rsidP="00D20988">
      <w:pPr>
        <w:spacing w:after="0" w:line="324" w:lineRule="auto"/>
        <w:jc w:val="both"/>
        <w:rPr>
          <w:rFonts w:ascii="Tahoma" w:eastAsia="Calibri" w:hAnsi="Tahoma" w:cs="Tahoma"/>
        </w:rPr>
      </w:pPr>
    </w:p>
    <w:p w14:paraId="7868D209" w14:textId="1CF6F7D4"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Skupni znesek pogodbene kazni ne sme presegati 10 % od pogodbene vrednosti, ugotovljene na podlagi končne situacije.</w:t>
      </w:r>
    </w:p>
    <w:p w14:paraId="684E9E13" w14:textId="77777777" w:rsidR="00D20988" w:rsidRPr="00D20988" w:rsidRDefault="00D20988" w:rsidP="00D20988">
      <w:pPr>
        <w:spacing w:after="0" w:line="324" w:lineRule="auto"/>
        <w:jc w:val="both"/>
        <w:rPr>
          <w:rFonts w:ascii="Tahoma" w:eastAsia="Calibri" w:hAnsi="Tahoma" w:cs="Tahoma"/>
        </w:rPr>
      </w:pPr>
    </w:p>
    <w:p w14:paraId="0F53836C" w14:textId="4FE1FC71"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lastRenderedPageBreak/>
        <w:t xml:space="preserve">Pogodbeni stranki soglašata, da pravica zaračunavati pogodbeno kazen ni pogojena z nastankom škode naročniku. Povračilo tako nastale škode </w:t>
      </w:r>
      <w:r w:rsidRPr="00B21363">
        <w:rPr>
          <w:rFonts w:ascii="Tahoma" w:eastAsia="Calibri" w:hAnsi="Tahoma" w:cs="Tahoma"/>
        </w:rPr>
        <w:t>bo</w:t>
      </w:r>
      <w:r w:rsidRPr="00D20988">
        <w:rPr>
          <w:rFonts w:ascii="Tahoma" w:eastAsia="Calibri" w:hAnsi="Tahoma" w:cs="Tahoma"/>
        </w:rPr>
        <w:t xml:space="preserve"> naročnik uveljavljal po splošnih načelih odškodninske odgovornosti, neodvisno od uveljavljanja pogodbene kazni. </w:t>
      </w:r>
    </w:p>
    <w:p w14:paraId="11E57059" w14:textId="77777777" w:rsidR="00D20988" w:rsidRPr="00D20988" w:rsidRDefault="00D20988" w:rsidP="00D20988">
      <w:pPr>
        <w:spacing w:after="0" w:line="324" w:lineRule="auto"/>
        <w:jc w:val="both"/>
        <w:rPr>
          <w:rFonts w:ascii="Tahoma" w:eastAsia="Calibri" w:hAnsi="Tahoma" w:cs="Tahoma"/>
        </w:rPr>
      </w:pPr>
    </w:p>
    <w:p w14:paraId="2A13BCF5" w14:textId="77777777"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244C670" w14:textId="77777777" w:rsidR="00D20988" w:rsidRPr="00D20988" w:rsidRDefault="00D20988" w:rsidP="00D20988">
      <w:pPr>
        <w:spacing w:after="0" w:line="324" w:lineRule="auto"/>
        <w:jc w:val="both"/>
        <w:rPr>
          <w:rFonts w:ascii="Tahoma" w:eastAsia="Calibri" w:hAnsi="Tahoma" w:cs="Tahoma"/>
        </w:rPr>
      </w:pPr>
    </w:p>
    <w:p w14:paraId="337DA2CF" w14:textId="77777777"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Naročnik lahko na stroške izvajalca poveri dela drugemu izvajalcu.</w:t>
      </w:r>
    </w:p>
    <w:p w14:paraId="75DBBD28" w14:textId="77777777" w:rsidR="00D20988" w:rsidRPr="00D20988" w:rsidRDefault="00D20988" w:rsidP="00D20988">
      <w:pPr>
        <w:spacing w:after="0" w:line="324" w:lineRule="auto"/>
        <w:jc w:val="both"/>
        <w:rPr>
          <w:rFonts w:ascii="Tahoma" w:eastAsia="Calibri" w:hAnsi="Tahoma" w:cs="Tahoma"/>
        </w:rPr>
      </w:pPr>
    </w:p>
    <w:p w14:paraId="09F49F32" w14:textId="380E0309"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 xml:space="preserve">Za poplačilo nastalih stroškov in </w:t>
      </w:r>
      <w:r w:rsidRPr="004946F3">
        <w:rPr>
          <w:rFonts w:ascii="Tahoma" w:eastAsia="Calibri" w:hAnsi="Tahoma" w:cs="Tahoma"/>
        </w:rPr>
        <w:t>škode lahko naročnik vedno unovči finančno zavarovanje za dobro izvedbo pogodbenih obveznosti, v kolikor le t</w:t>
      </w:r>
      <w:r w:rsidR="00B03E56" w:rsidRPr="004946F3">
        <w:rPr>
          <w:rFonts w:ascii="Tahoma" w:eastAsia="Calibri" w:hAnsi="Tahoma" w:cs="Tahoma"/>
        </w:rPr>
        <w:t>o</w:t>
      </w:r>
      <w:r w:rsidRPr="004946F3">
        <w:rPr>
          <w:rFonts w:ascii="Tahoma" w:eastAsia="Calibri" w:hAnsi="Tahoma" w:cs="Tahoma"/>
        </w:rPr>
        <w:t xml:space="preserve"> </w:t>
      </w:r>
      <w:r w:rsidRPr="006D7562">
        <w:rPr>
          <w:rFonts w:ascii="Tahoma" w:eastAsia="Calibri" w:hAnsi="Tahoma" w:cs="Tahoma"/>
        </w:rPr>
        <w:t>zadošča</w:t>
      </w:r>
      <w:r w:rsidR="004A4F33" w:rsidRPr="006D7562">
        <w:rPr>
          <w:rFonts w:ascii="Tahoma" w:eastAsia="Calibri" w:hAnsi="Tahoma" w:cs="Tahoma"/>
        </w:rPr>
        <w:t xml:space="preserve"> oz. za znesek pogodbene kazni zniža znesek plačila po izdanem računu za vzdrževanje</w:t>
      </w:r>
      <w:r w:rsidR="0071123E" w:rsidRPr="006D7562">
        <w:rPr>
          <w:rFonts w:ascii="Tahoma" w:eastAsia="Calibri" w:hAnsi="Tahoma" w:cs="Tahoma"/>
        </w:rPr>
        <w:t>, v kolikor le-ta zadošča</w:t>
      </w:r>
      <w:r w:rsidR="004946F3" w:rsidRPr="006D7562">
        <w:rPr>
          <w:rFonts w:ascii="Tahoma" w:eastAsia="Calibri" w:hAnsi="Tahoma" w:cs="Tahoma"/>
        </w:rPr>
        <w:t xml:space="preserve">, pri čemer se lahko </w:t>
      </w:r>
      <w:r w:rsidR="004A4F33" w:rsidRPr="006D7562">
        <w:rPr>
          <w:rFonts w:ascii="Tahoma" w:eastAsia="Calibri" w:hAnsi="Tahoma" w:cs="Tahoma"/>
        </w:rPr>
        <w:t>medsebojne obveznosti kompenzirajo</w:t>
      </w:r>
      <w:r w:rsidR="0071123E" w:rsidRPr="006D7562">
        <w:rPr>
          <w:rFonts w:ascii="Tahoma" w:eastAsia="Calibri" w:hAnsi="Tahoma" w:cs="Tahoma"/>
        </w:rPr>
        <w:t xml:space="preserve"> v višini znižanega zneska</w:t>
      </w:r>
      <w:r w:rsidR="004A4F33" w:rsidRPr="006D7562">
        <w:rPr>
          <w:rFonts w:ascii="Tahoma" w:eastAsia="Calibri" w:hAnsi="Tahoma" w:cs="Tahoma"/>
        </w:rPr>
        <w:t>.</w:t>
      </w:r>
    </w:p>
    <w:p w14:paraId="088BF7CA" w14:textId="77777777" w:rsidR="00D20988" w:rsidRPr="00D20988" w:rsidRDefault="00D20988" w:rsidP="00D20988">
      <w:pPr>
        <w:spacing w:after="0" w:line="324" w:lineRule="auto"/>
        <w:jc w:val="both"/>
        <w:rPr>
          <w:rFonts w:ascii="Tahoma" w:eastAsia="Calibri" w:hAnsi="Tahoma" w:cs="Tahoma"/>
        </w:rPr>
      </w:pPr>
    </w:p>
    <w:p w14:paraId="1EFD93FA"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0122A887"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Pravice intelektualne lastnine</w:t>
      </w:r>
    </w:p>
    <w:p w14:paraId="29A7FA31" w14:textId="77777777" w:rsidR="00FD731A" w:rsidRPr="00905EE6" w:rsidRDefault="00FD731A" w:rsidP="00905EE6">
      <w:pPr>
        <w:spacing w:after="0" w:line="312" w:lineRule="auto"/>
        <w:jc w:val="both"/>
        <w:rPr>
          <w:rFonts w:ascii="Tahoma" w:eastAsia="Times New Roman" w:hAnsi="Tahoma" w:cs="Tahoma"/>
        </w:rPr>
      </w:pPr>
    </w:p>
    <w:p w14:paraId="2C35F7A7" w14:textId="64773381" w:rsidR="00FD731A" w:rsidRPr="00905EE6" w:rsidRDefault="00FD731A" w:rsidP="00905EE6">
      <w:pPr>
        <w:spacing w:after="0" w:line="312" w:lineRule="auto"/>
        <w:jc w:val="both"/>
        <w:rPr>
          <w:rFonts w:ascii="Tahoma" w:hAnsi="Tahoma" w:cs="Tahoma"/>
        </w:rPr>
      </w:pPr>
      <w:r w:rsidRPr="00905EE6">
        <w:rPr>
          <w:rFonts w:ascii="Tahoma" w:hAnsi="Tahoma" w:cs="Tahoma"/>
        </w:rPr>
        <w:t xml:space="preserve">Izvorna in izvršna koda, vključno z morebitnimi nadgradnjami, je last naročnika. </w:t>
      </w:r>
    </w:p>
    <w:p w14:paraId="2D6A9C72" w14:textId="77777777" w:rsidR="00FD731A" w:rsidRPr="00905EE6" w:rsidRDefault="00FD731A" w:rsidP="00905EE6">
      <w:pPr>
        <w:overflowPunct w:val="0"/>
        <w:autoSpaceDE w:val="0"/>
        <w:autoSpaceDN w:val="0"/>
        <w:adjustRightInd w:val="0"/>
        <w:spacing w:after="0" w:line="312" w:lineRule="auto"/>
        <w:jc w:val="both"/>
        <w:textAlignment w:val="baseline"/>
        <w:rPr>
          <w:rFonts w:ascii="Tahoma" w:hAnsi="Tahoma" w:cs="Tahoma"/>
        </w:rPr>
      </w:pPr>
    </w:p>
    <w:p w14:paraId="4C86832C" w14:textId="5F62FF9B" w:rsidR="00D14D54"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Pogodbeni stranki soglašata, da vse pravice intelektualne lastnine, ki nastanejo v zvezi s to pogodbo, preidejo v last naročnika, izključno in v neomejenem obsegu, za ves čas njihovega trajanja, razen moralne avtorske pravice, ki ostane v lasti avtorja.</w:t>
      </w:r>
    </w:p>
    <w:p w14:paraId="301FBFB6" w14:textId="77777777" w:rsidR="00FD731A" w:rsidRPr="00905EE6" w:rsidRDefault="00FD731A" w:rsidP="00905EE6">
      <w:pPr>
        <w:spacing w:after="0" w:line="312" w:lineRule="auto"/>
        <w:jc w:val="both"/>
        <w:rPr>
          <w:rFonts w:ascii="Tahoma" w:eastAsia="Times New Roman" w:hAnsi="Tahoma" w:cs="Tahoma"/>
        </w:rPr>
      </w:pPr>
    </w:p>
    <w:p w14:paraId="4D0A85E1" w14:textId="73F4C83A"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S prenosom izvorne kode se na naročnika prenese </w:t>
      </w:r>
      <w:proofErr w:type="spellStart"/>
      <w:r w:rsidRPr="00905EE6">
        <w:rPr>
          <w:rFonts w:ascii="Tahoma" w:eastAsia="Times New Roman" w:hAnsi="Tahoma" w:cs="Tahoma"/>
        </w:rPr>
        <w:t>neizključna</w:t>
      </w:r>
      <w:proofErr w:type="spellEnd"/>
      <w:r w:rsidRPr="00905EE6">
        <w:rPr>
          <w:rFonts w:ascii="Tahoma" w:eastAsia="Times New Roman" w:hAnsi="Tahoma" w:cs="Tahoma"/>
        </w:rPr>
        <w:t xml:space="preserve"> neomejena materialna pravica (prostorsko in časovno neomejeno), ki naročniku omogoča nadaljnji razvoj oziroma poljubno spreminjanje in nadgrajevanje omenjene rešitve s potencialno tretjim izvajalcem in naročniku omogoča vse pravice uporabe, spreminjanja, nadgradnje, prenosa, distribucije, pravico do reproduciranja sestavnih delov ali celote programske opreme ali druge stvaritve, pravico prevoda, prilagoditve, priredbe oziroma drugačne predelave ter reproduciranja teh predelav in pravico distribucije v okviru javnega sektorja, v katerikoli obliki. Prenesena avtorska pravica naročniku omogoča, da lahko komurkoli naroči obdelovanje, predelovanje, nadgrajevanje in vzdrževanje izdelka, ki je predmet te pogodbe.</w:t>
      </w:r>
    </w:p>
    <w:p w14:paraId="10B260FE" w14:textId="77777777" w:rsidR="00D14D54" w:rsidRPr="00905EE6" w:rsidRDefault="00D14D54" w:rsidP="00905EE6">
      <w:pPr>
        <w:spacing w:after="0" w:line="312" w:lineRule="auto"/>
        <w:jc w:val="both"/>
        <w:rPr>
          <w:rFonts w:ascii="Tahoma" w:eastAsia="Times New Roman" w:hAnsi="Tahoma" w:cs="Tahoma"/>
        </w:rPr>
      </w:pPr>
    </w:p>
    <w:p w14:paraId="27BEDDA2" w14:textId="263FB6EF"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Naročnik lahko avtorska dela, ki so predmet te pogodbe, uporablja brez omejitev ves čas trajanja avtorske pravice in za vse primere. Naročnik ima pravico, da za potrebe javne uprave </w:t>
      </w:r>
      <w:r w:rsidRPr="00905EE6">
        <w:rPr>
          <w:rFonts w:ascii="Tahoma" w:eastAsia="Times New Roman" w:hAnsi="Tahoma" w:cs="Tahoma"/>
        </w:rPr>
        <w:lastRenderedPageBreak/>
        <w:t>pravice, ki jih je pridobil na podlagi te pogodbe, prenaša na tretje osebe, ne da bi za to potreboval soglasje avtorja in ne da bi za tak prenos avtorskih pravic moral avtorju izplačevati kakršnokoli dodatno plačilo.</w:t>
      </w:r>
    </w:p>
    <w:p w14:paraId="6B2468FB" w14:textId="77777777" w:rsidR="00E86010" w:rsidRPr="00905EE6" w:rsidRDefault="00E86010" w:rsidP="00905EE6">
      <w:pPr>
        <w:spacing w:after="0" w:line="312" w:lineRule="auto"/>
        <w:jc w:val="both"/>
        <w:rPr>
          <w:rFonts w:ascii="Tahoma" w:eastAsia="Times New Roman" w:hAnsi="Tahoma" w:cs="Tahoma"/>
        </w:rPr>
      </w:pPr>
    </w:p>
    <w:p w14:paraId="0787700F" w14:textId="77777777" w:rsidR="00E86010" w:rsidRPr="00905EE6" w:rsidRDefault="00E86010" w:rsidP="00905EE6">
      <w:pPr>
        <w:spacing w:after="0" w:line="312" w:lineRule="auto"/>
        <w:jc w:val="both"/>
        <w:rPr>
          <w:rFonts w:ascii="Tahoma" w:eastAsia="Calibri" w:hAnsi="Tahoma" w:cs="Tahoma"/>
        </w:rPr>
      </w:pPr>
      <w:r w:rsidRPr="00905EE6">
        <w:rPr>
          <w:rFonts w:ascii="Tahoma" w:eastAsia="Calibri" w:hAnsi="Tahoma" w:cs="Tahoma"/>
        </w:rPr>
        <w:t>Izvajalec (avtor) jamči, da ni tretje fizične ali pravne osebe, ki bi si lastile kakršnokoli materialno avtorsko pravico na avtorskih delih, ki so predmet pogodbe, ter da lahko zakonito razpolaga z avtorskimi pravicami, ki se prenašajo s to pogodbo.</w:t>
      </w:r>
    </w:p>
    <w:p w14:paraId="2AE6A0FA" w14:textId="77777777" w:rsidR="00E86010" w:rsidRPr="00905EE6" w:rsidRDefault="00E86010" w:rsidP="00905EE6">
      <w:pPr>
        <w:spacing w:after="0" w:line="312" w:lineRule="auto"/>
        <w:jc w:val="both"/>
        <w:rPr>
          <w:rFonts w:ascii="Tahoma" w:eastAsia="Calibri" w:hAnsi="Tahoma" w:cs="Tahoma"/>
        </w:rPr>
      </w:pPr>
    </w:p>
    <w:p w14:paraId="64D5D285" w14:textId="61C5E2FA" w:rsidR="00E86010" w:rsidRPr="00905EE6" w:rsidRDefault="00E86010" w:rsidP="00905EE6">
      <w:pPr>
        <w:widowControl w:val="0"/>
        <w:spacing w:line="312" w:lineRule="auto"/>
        <w:jc w:val="both"/>
        <w:rPr>
          <w:rFonts w:ascii="Tahoma" w:hAnsi="Tahoma" w:cs="Tahoma"/>
        </w:rPr>
      </w:pPr>
      <w:r w:rsidRPr="00905EE6">
        <w:rPr>
          <w:rFonts w:ascii="Tahoma" w:hAnsi="Tahoma" w:cs="Tahoma"/>
        </w:rPr>
        <w:t>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9FA2ACE" w14:textId="77777777" w:rsidR="00E86010" w:rsidRPr="00905EE6" w:rsidRDefault="00E86010" w:rsidP="00905EE6">
      <w:pPr>
        <w:pStyle w:val="Odstavekseznama"/>
        <w:widowControl w:val="0"/>
        <w:numPr>
          <w:ilvl w:val="0"/>
          <w:numId w:val="27"/>
        </w:numPr>
        <w:spacing w:after="0" w:line="312" w:lineRule="auto"/>
        <w:jc w:val="both"/>
        <w:rPr>
          <w:rFonts w:ascii="Tahoma" w:hAnsi="Tahoma" w:cs="Tahoma"/>
        </w:rPr>
      </w:pPr>
      <w:r w:rsidRPr="00905EE6">
        <w:rPr>
          <w:rFonts w:ascii="Tahoma" w:hAnsi="Tahoma" w:cs="Tahoma"/>
        </w:rPr>
        <w:t>izvajalca nemudoma obvesti o zahtevku;</w:t>
      </w:r>
    </w:p>
    <w:p w14:paraId="0D490FA9" w14:textId="77777777" w:rsidR="00E86010" w:rsidRPr="00905EE6" w:rsidRDefault="00E86010" w:rsidP="00905EE6">
      <w:pPr>
        <w:pStyle w:val="Odstavekseznama"/>
        <w:widowControl w:val="0"/>
        <w:numPr>
          <w:ilvl w:val="0"/>
          <w:numId w:val="27"/>
        </w:numPr>
        <w:spacing w:after="0" w:line="312" w:lineRule="auto"/>
        <w:jc w:val="both"/>
        <w:rPr>
          <w:rFonts w:ascii="Tahoma" w:hAnsi="Tahoma" w:cs="Tahoma"/>
        </w:rPr>
      </w:pPr>
      <w:r w:rsidRPr="00905EE6">
        <w:rPr>
          <w:rFonts w:ascii="Tahoma" w:hAnsi="Tahoma" w:cs="Tahoma"/>
        </w:rPr>
        <w:t>dovoli izvajalcu in z njim sodeluje v obrambi in v kakršnihkoli s tem povezanih pogajanjih glede poravnave.</w:t>
      </w:r>
    </w:p>
    <w:p w14:paraId="6829D5A0" w14:textId="46EA6C62" w:rsidR="00E86010" w:rsidRPr="00905EE6" w:rsidRDefault="00E86010" w:rsidP="00905EE6">
      <w:pPr>
        <w:spacing w:after="0" w:line="312" w:lineRule="auto"/>
        <w:jc w:val="both"/>
        <w:rPr>
          <w:rFonts w:ascii="Tahoma" w:eastAsia="Times New Roman" w:hAnsi="Tahoma" w:cs="Tahoma"/>
        </w:rPr>
      </w:pPr>
    </w:p>
    <w:p w14:paraId="292D73D1" w14:textId="5249962C" w:rsidR="00C0643B" w:rsidRPr="00905EE6" w:rsidRDefault="00C0643B" w:rsidP="00905EE6">
      <w:pPr>
        <w:spacing w:line="312" w:lineRule="auto"/>
        <w:contextualSpacing/>
        <w:jc w:val="both"/>
        <w:rPr>
          <w:rFonts w:ascii="Tahoma" w:eastAsia="Calibri" w:hAnsi="Tahoma" w:cs="Tahoma"/>
        </w:rPr>
      </w:pPr>
      <w:r w:rsidRPr="00905EE6">
        <w:rPr>
          <w:rFonts w:ascii="Tahoma" w:eastAsia="Calibri" w:hAnsi="Tahoma" w:cs="Tahoma"/>
        </w:rPr>
        <w:t xml:space="preserve">Izvajalec je dolžan naročniku izročiti natančen opis rešitve v slovenskem jeziku, izvorno kodo in  tehnično dokumentacijo, navodila za uporabo ter dokumentacijo o nastavitvah v slovenskem jeziku, druge dokumente, če so zahtevani tekom izvajanja pogodbe ter tudi po preteku pogodbe in so potrebne za uporabo in vzdrževanje informacijskega sistema.  Dokumentacija mora naročniku omogočati samostojno uporabo in vzdrževanje informacijskega sistema. </w:t>
      </w:r>
    </w:p>
    <w:p w14:paraId="4389F83D" w14:textId="77777777" w:rsidR="00EB3C79" w:rsidRDefault="00EB3C79" w:rsidP="00905EE6">
      <w:pPr>
        <w:spacing w:line="312" w:lineRule="auto"/>
        <w:contextualSpacing/>
        <w:jc w:val="both"/>
        <w:rPr>
          <w:rFonts w:ascii="Tahoma" w:eastAsia="Calibri" w:hAnsi="Tahoma" w:cs="Tahoma"/>
        </w:rPr>
      </w:pPr>
    </w:p>
    <w:p w14:paraId="7A406A4A"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143A9B1C"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Poslovna skrivnost</w:t>
      </w:r>
    </w:p>
    <w:p w14:paraId="275D4F53" w14:textId="77777777" w:rsidR="00FD731A" w:rsidRPr="00905EE6" w:rsidRDefault="00FD731A" w:rsidP="00905EE6">
      <w:pPr>
        <w:spacing w:after="0" w:line="312" w:lineRule="auto"/>
        <w:jc w:val="center"/>
        <w:rPr>
          <w:rFonts w:ascii="Tahoma" w:eastAsia="Times New Roman" w:hAnsi="Tahoma" w:cs="Tahoma"/>
        </w:rPr>
      </w:pPr>
    </w:p>
    <w:p w14:paraId="41B8E7F0" w14:textId="77777777" w:rsidR="00FD731A" w:rsidRPr="004946F3"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Izvajalec se zavezuje, da bo vse podatke, ki izhajajo iz pogodbene dokumentacije in druge podatke, ki izvirajo iz pogodbenega razmerja, ohranjal kot poslovno skrivnost ves čas trajanja </w:t>
      </w:r>
      <w:r w:rsidRPr="004946F3">
        <w:rPr>
          <w:rFonts w:ascii="Tahoma" w:eastAsia="Times New Roman" w:hAnsi="Tahoma" w:cs="Tahoma"/>
        </w:rPr>
        <w:t>pogodbe ter tudi po prenehanju pogodbe.</w:t>
      </w:r>
    </w:p>
    <w:p w14:paraId="6DA6B249" w14:textId="77777777" w:rsidR="00FD731A" w:rsidRPr="004946F3" w:rsidRDefault="00FD731A" w:rsidP="00905EE6">
      <w:pPr>
        <w:spacing w:after="0" w:line="312" w:lineRule="auto"/>
        <w:jc w:val="both"/>
        <w:rPr>
          <w:rFonts w:ascii="Tahoma" w:eastAsia="Times New Roman" w:hAnsi="Tahoma" w:cs="Tahoma"/>
        </w:rPr>
      </w:pPr>
    </w:p>
    <w:p w14:paraId="2F127B07" w14:textId="77777777" w:rsidR="00FD731A" w:rsidRPr="004946F3" w:rsidRDefault="00FD731A" w:rsidP="00905EE6">
      <w:pPr>
        <w:spacing w:after="0" w:line="312" w:lineRule="auto"/>
        <w:jc w:val="both"/>
        <w:rPr>
          <w:rFonts w:ascii="Tahoma" w:eastAsia="Times New Roman" w:hAnsi="Tahoma" w:cs="Tahoma"/>
        </w:rPr>
      </w:pPr>
      <w:r w:rsidRPr="004946F3">
        <w:rPr>
          <w:rFonts w:ascii="Tahoma" w:eastAsia="Times New Roman" w:hAnsi="Tahoma" w:cs="Tahoma"/>
        </w:rPr>
        <w:t xml:space="preserve">Izvajalec zaradi kršenja poslovne skrivnosti po tej določbi odškodninsko odgovarja za premoženjsko in nepremoženjsko škodo, in sicer za nepooblaščeno širjenje podatkov in informacij, ki so bili označeni kot poslovna skrivnost in tistih podatkov in informacij, za katere bi izvajalec lahko in moral vedeti, da so poslovna skrivnost oziroma da z nepooblaščenim širjenjem takih podatkov lahko povzroči škodo. </w:t>
      </w:r>
    </w:p>
    <w:p w14:paraId="73069395" w14:textId="77777777" w:rsidR="00FD731A" w:rsidRPr="004946F3" w:rsidRDefault="00FD731A" w:rsidP="00905EE6">
      <w:pPr>
        <w:spacing w:after="0" w:line="312" w:lineRule="auto"/>
        <w:jc w:val="both"/>
        <w:rPr>
          <w:rFonts w:ascii="Tahoma" w:eastAsia="Times New Roman" w:hAnsi="Tahoma" w:cs="Tahoma"/>
        </w:rPr>
      </w:pPr>
    </w:p>
    <w:p w14:paraId="45A1769D" w14:textId="4967B07D" w:rsidR="00E201E6" w:rsidRDefault="003A2729" w:rsidP="00905EE6">
      <w:pPr>
        <w:spacing w:after="0" w:line="312" w:lineRule="auto"/>
        <w:jc w:val="both"/>
        <w:rPr>
          <w:rFonts w:ascii="Tahoma" w:eastAsia="Times New Roman" w:hAnsi="Tahoma" w:cs="Tahoma"/>
        </w:rPr>
      </w:pPr>
      <w:r w:rsidRPr="004946F3">
        <w:rPr>
          <w:rFonts w:ascii="Tahoma" w:eastAsia="Times New Roman" w:hAnsi="Tahoma" w:cs="Tahoma"/>
        </w:rPr>
        <w:t xml:space="preserve">Izvajalec je seznanjen, da je naročnik zavezanec za javna naročila ter dolžan zagotavljati informacije javnega značaja. Informacije razkrite na podlagi obveznosti naročnika iz naslova </w:t>
      </w:r>
      <w:r w:rsidRPr="004946F3">
        <w:rPr>
          <w:rFonts w:ascii="Tahoma" w:eastAsia="Times New Roman" w:hAnsi="Tahoma" w:cs="Tahoma"/>
        </w:rPr>
        <w:lastRenderedPageBreak/>
        <w:t>upoštevanja zakonodaje, ne predstavljajo kršitev pogodbe iz naslova varovanja poslovnih skrivnosti.</w:t>
      </w:r>
    </w:p>
    <w:p w14:paraId="14363B93" w14:textId="77777777" w:rsidR="00AF040D" w:rsidRDefault="00AF040D" w:rsidP="00905EE6">
      <w:pPr>
        <w:spacing w:after="0" w:line="312" w:lineRule="auto"/>
        <w:jc w:val="both"/>
        <w:rPr>
          <w:rFonts w:ascii="Tahoma" w:eastAsia="Times New Roman" w:hAnsi="Tahoma" w:cs="Tahoma"/>
        </w:rPr>
      </w:pPr>
    </w:p>
    <w:p w14:paraId="309B7A8F" w14:textId="77777777" w:rsidR="00E201E6" w:rsidRDefault="00E201E6" w:rsidP="00905EE6">
      <w:pPr>
        <w:spacing w:after="0" w:line="312" w:lineRule="auto"/>
        <w:jc w:val="both"/>
        <w:rPr>
          <w:rFonts w:ascii="Tahoma" w:eastAsia="Times New Roman" w:hAnsi="Tahoma" w:cs="Tahoma"/>
        </w:rPr>
      </w:pPr>
    </w:p>
    <w:p w14:paraId="22A6F164"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798754A1" w14:textId="77777777" w:rsidR="00FD731A" w:rsidRPr="00905EE6" w:rsidRDefault="00FD731A" w:rsidP="00905EE6">
      <w:pPr>
        <w:spacing w:after="0" w:line="312" w:lineRule="auto"/>
        <w:ind w:left="360"/>
        <w:jc w:val="center"/>
        <w:rPr>
          <w:rFonts w:ascii="Tahoma" w:eastAsia="Times New Roman" w:hAnsi="Tahoma" w:cs="Tahoma"/>
          <w:b/>
        </w:rPr>
      </w:pPr>
      <w:r w:rsidRPr="00905EE6">
        <w:rPr>
          <w:rFonts w:ascii="Tahoma" w:eastAsia="Times New Roman" w:hAnsi="Tahoma" w:cs="Tahoma"/>
          <w:b/>
        </w:rPr>
        <w:t>Obdelava osebnih podatkov</w:t>
      </w:r>
    </w:p>
    <w:p w14:paraId="57C69362" w14:textId="77777777" w:rsidR="00FD731A" w:rsidRPr="00905EE6" w:rsidRDefault="00FD731A" w:rsidP="00905EE6">
      <w:pPr>
        <w:spacing w:after="0" w:line="312" w:lineRule="auto"/>
        <w:jc w:val="both"/>
        <w:rPr>
          <w:rFonts w:ascii="Tahoma" w:eastAsia="Times New Roman" w:hAnsi="Tahoma" w:cs="Tahoma"/>
        </w:rPr>
      </w:pPr>
    </w:p>
    <w:p w14:paraId="3B1656B5" w14:textId="77777777" w:rsidR="0075273E" w:rsidRPr="00905EE6" w:rsidRDefault="0075273E" w:rsidP="00905EE6">
      <w:pPr>
        <w:spacing w:line="312" w:lineRule="auto"/>
        <w:jc w:val="both"/>
        <w:rPr>
          <w:rFonts w:ascii="Tahoma" w:hAnsi="Tahoma" w:cs="Tahoma"/>
        </w:rPr>
      </w:pPr>
      <w:r w:rsidRPr="00905EE6">
        <w:rPr>
          <w:rFonts w:ascii="Tahoma" w:hAnsi="Tahoma" w:cs="Tahoma"/>
        </w:rPr>
        <w:t>Izvajalec jamči, da bo izvajal ustrezne tehnične in organizacijske ukrepe za zagotavljanje varovanja osebnih podatkov skladno z Uredbo EU, ki ureja varstvo osebnih podatkov, in v skladu z veljavno lokalno zakonodajo s področja varstva osebnih podatkov.</w:t>
      </w:r>
    </w:p>
    <w:p w14:paraId="7458CBDF" w14:textId="77777777" w:rsidR="0075273E" w:rsidRPr="00905EE6" w:rsidRDefault="0075273E" w:rsidP="00905EE6">
      <w:pPr>
        <w:spacing w:line="312" w:lineRule="auto"/>
        <w:jc w:val="both"/>
        <w:rPr>
          <w:rFonts w:ascii="Tahoma" w:hAnsi="Tahoma" w:cs="Tahoma"/>
        </w:rPr>
      </w:pPr>
      <w:r w:rsidRPr="00905EE6">
        <w:rPr>
          <w:rFonts w:ascii="Tahoma" w:hAnsi="Tahoma" w:cs="Tahoma"/>
        </w:rPr>
        <w:t xml:space="preserve">V kolikor izvajalec stopi v stik z osebnimi podatki, jih obdeluje kot obdelovalec osebnih podatkov. </w:t>
      </w:r>
    </w:p>
    <w:p w14:paraId="378D7E37" w14:textId="5979D3C4" w:rsidR="0075273E" w:rsidRPr="00905EE6" w:rsidRDefault="0075273E" w:rsidP="00905EE6">
      <w:pPr>
        <w:spacing w:line="312" w:lineRule="auto"/>
        <w:jc w:val="both"/>
        <w:rPr>
          <w:rFonts w:ascii="Tahoma" w:hAnsi="Tahoma" w:cs="Tahoma"/>
        </w:rPr>
      </w:pPr>
      <w:r w:rsidRPr="00905EE6">
        <w:rPr>
          <w:rFonts w:ascii="Tahoma" w:hAnsi="Tahoma" w:cs="Tahoma"/>
        </w:rPr>
        <w:t>Obdelovalec lahko osebne podatke obdeluje samo po izkazanih navodilih naročnika.</w:t>
      </w:r>
    </w:p>
    <w:p w14:paraId="2A12AAD1" w14:textId="77777777" w:rsidR="0075273E" w:rsidRPr="00905EE6" w:rsidRDefault="0075273E" w:rsidP="00905EE6">
      <w:pPr>
        <w:spacing w:line="312" w:lineRule="auto"/>
        <w:jc w:val="both"/>
        <w:rPr>
          <w:rFonts w:ascii="Tahoma" w:hAnsi="Tahoma" w:cs="Tahoma"/>
        </w:rPr>
      </w:pPr>
      <w:r w:rsidRPr="00905EE6">
        <w:rPr>
          <w:rFonts w:ascii="Tahoma" w:hAnsi="Tahoma" w:cs="Tahoma"/>
        </w:rPr>
        <w:t xml:space="preserve">Izvajalec oz. obdelovalec osebnih podatkov zagotavlja:  </w:t>
      </w:r>
    </w:p>
    <w:p w14:paraId="292FCFDF" w14:textId="77777777"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so osebe, pooblaščene za obdelavo osebnih podatkov, zavezane k zaupnosti,</w:t>
      </w:r>
    </w:p>
    <w:p w14:paraId="2A465D7A" w14:textId="77777777"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izvaja vse potrebne ukrepe za zavarovanje osebnih podatkov,</w:t>
      </w:r>
    </w:p>
    <w:p w14:paraId="687CE563" w14:textId="7FB13607"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zagotavlja, da brez predhodnega pisnega dovoljenja naročnika v obdelavo ne bo vključil drugih obdelovalcev,</w:t>
      </w:r>
    </w:p>
    <w:p w14:paraId="1A78FF87" w14:textId="39322F26"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bo sprejel ustrezne ukrepe, na podlagi katerih naročnik izpolni svojo obveznost odgovoriti na zahtevke posameznikov, katerih podatki se obdelujejo,</w:t>
      </w:r>
    </w:p>
    <w:p w14:paraId="2EEF9B7C" w14:textId="63BEE9E5"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 xml:space="preserve">da bo ob upoštevanju vrste obdelave in razpoložljivih informacij naročniku pomagal pri izpolnjevanju njegovih obveznosti, </w:t>
      </w:r>
    </w:p>
    <w:p w14:paraId="392CBBCA" w14:textId="664350E5"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bo po končani izvedbi storitev osebne podatke, ki jih je obdeloval, vrnil naročniku ali izbrisal, če ne obstaja pravna obveznost glede hrambe osebnih podatkov,</w:t>
      </w:r>
    </w:p>
    <w:p w14:paraId="042D02C3" w14:textId="77777777"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bo nemudoma obvestil naročnika o morebitnem varnostnem incidentu,</w:t>
      </w:r>
    </w:p>
    <w:p w14:paraId="4DCFA62A" w14:textId="0082C5BF"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bo zagotovil vse potrebne informacije, ki bodo dokazovale izpolnjevanje vseh njegovih obveznosti ter omogočil preverjanja, vključno s kontrolami, ki jih izvede naročnik ali z njegove strani pooblaščena oseba ter sodeloval pri njihovi izvedbi.</w:t>
      </w:r>
    </w:p>
    <w:p w14:paraId="18C91DDC" w14:textId="77777777" w:rsidR="00A456F7" w:rsidRPr="00905EE6" w:rsidRDefault="00A456F7" w:rsidP="00905EE6">
      <w:pPr>
        <w:widowControl w:val="0"/>
        <w:tabs>
          <w:tab w:val="center" w:pos="4512"/>
          <w:tab w:val="left" w:pos="6019"/>
        </w:tabs>
        <w:spacing w:line="312" w:lineRule="auto"/>
        <w:rPr>
          <w:rFonts w:ascii="Tahoma" w:hAnsi="Tahoma" w:cs="Tahoma"/>
          <w:b/>
        </w:rPr>
      </w:pPr>
    </w:p>
    <w:p w14:paraId="6F5522C6" w14:textId="474FAE6F" w:rsidR="0075273E" w:rsidRPr="00905EE6" w:rsidRDefault="0075273E"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bookmarkStart w:id="232" w:name="_Hlk516555987"/>
      <w:bookmarkStart w:id="233" w:name="_Hlk1632294"/>
    </w:p>
    <w:p w14:paraId="6FFDE441" w14:textId="1667D413" w:rsidR="0075273E" w:rsidRPr="00905EE6" w:rsidRDefault="0075273E" w:rsidP="00905EE6">
      <w:pPr>
        <w:spacing w:line="312" w:lineRule="auto"/>
        <w:jc w:val="both"/>
        <w:rPr>
          <w:rFonts w:ascii="Tahoma" w:hAnsi="Tahoma" w:cs="Tahoma"/>
        </w:rPr>
      </w:pPr>
      <w:r w:rsidRPr="00905EE6">
        <w:rPr>
          <w:rFonts w:ascii="Tahoma" w:hAnsi="Tahoma" w:cs="Tahoma"/>
        </w:rPr>
        <w:t>Stranki pogodbe ugotavljata, da mora izvajalec, na podlagi te pogodbe pooblaščen za obdelovalca osebnih podatkov, v skladu s to pogodbo zagotavljati storitve, pri čemer bo zaradi narave storitev lahko prišlo do obdelave osebnih podatkov, ki se nahajajo v informacijskem sistemu.</w:t>
      </w:r>
    </w:p>
    <w:p w14:paraId="7A2A75B7" w14:textId="77777777" w:rsidR="0075273E" w:rsidRPr="00905EE6" w:rsidRDefault="0075273E" w:rsidP="00905EE6">
      <w:pPr>
        <w:suppressAutoHyphens/>
        <w:overflowPunct w:val="0"/>
        <w:spacing w:line="312" w:lineRule="auto"/>
        <w:jc w:val="both"/>
        <w:rPr>
          <w:rFonts w:ascii="Tahoma" w:hAnsi="Tahoma" w:cs="Tahoma"/>
          <w:lang w:eastAsia="zh-CN"/>
        </w:rPr>
      </w:pPr>
      <w:r w:rsidRPr="00905EE6">
        <w:rPr>
          <w:rFonts w:ascii="Tahoma" w:hAnsi="Tahoma" w:cs="Tahoma"/>
          <w:lang w:eastAsia="zh-CN"/>
        </w:rPr>
        <w:t>Stranki ugotavljata, da bo na podlagi te pogodbe izvajalec lahko obdeloval nekatere osebne podatke, vpisane v informacijskem sistemu, in sicer bo izvajalec v okviru izvajanja storitev iz te pogodbe lahko:</w:t>
      </w:r>
    </w:p>
    <w:p w14:paraId="49F2E118" w14:textId="77777777" w:rsidR="0075273E" w:rsidRPr="00905EE6" w:rsidRDefault="0075273E" w:rsidP="00375DC4">
      <w:pPr>
        <w:pStyle w:val="Odstavekseznama"/>
        <w:numPr>
          <w:ilvl w:val="1"/>
          <w:numId w:val="45"/>
        </w:numPr>
        <w:suppressAutoHyphens/>
        <w:overflowPunct w:val="0"/>
        <w:spacing w:after="0" w:line="312" w:lineRule="auto"/>
        <w:jc w:val="both"/>
        <w:rPr>
          <w:rFonts w:ascii="Tahoma" w:hAnsi="Tahoma" w:cs="Tahoma"/>
          <w:lang w:eastAsia="zh-CN"/>
        </w:rPr>
      </w:pPr>
      <w:r w:rsidRPr="00905EE6">
        <w:rPr>
          <w:rFonts w:ascii="Tahoma" w:hAnsi="Tahoma" w:cs="Tahoma"/>
          <w:lang w:eastAsia="zh-CN"/>
        </w:rPr>
        <w:lastRenderedPageBreak/>
        <w:t>dostopal do osebnih podatkov o uporabnikih (osebni podatki iz uporabniškega profila),</w:t>
      </w:r>
    </w:p>
    <w:p w14:paraId="05B23A0D" w14:textId="4FEBB181" w:rsidR="0075273E" w:rsidRPr="00905EE6" w:rsidRDefault="0075273E" w:rsidP="00375DC4">
      <w:pPr>
        <w:pStyle w:val="Odstavekseznama"/>
        <w:numPr>
          <w:ilvl w:val="1"/>
          <w:numId w:val="45"/>
        </w:numPr>
        <w:suppressAutoHyphens/>
        <w:overflowPunct w:val="0"/>
        <w:spacing w:after="0" w:line="312" w:lineRule="auto"/>
        <w:jc w:val="both"/>
        <w:rPr>
          <w:rFonts w:ascii="Tahoma" w:hAnsi="Tahoma" w:cs="Tahoma"/>
          <w:lang w:eastAsia="zh-CN"/>
        </w:rPr>
      </w:pPr>
      <w:r w:rsidRPr="00905EE6">
        <w:rPr>
          <w:rFonts w:ascii="Tahoma" w:hAnsi="Tahoma" w:cs="Tahoma"/>
          <w:lang w:eastAsia="zh-CN"/>
        </w:rPr>
        <w:t xml:space="preserve">dostopal do osebnih podatkov, vpisanih v </w:t>
      </w:r>
      <w:proofErr w:type="spellStart"/>
      <w:r w:rsidR="00133951" w:rsidRPr="00E318A7">
        <w:rPr>
          <w:rFonts w:ascii="Tahoma" w:hAnsi="Tahoma" w:cs="Tahoma"/>
          <w:lang w:eastAsia="zh-CN"/>
        </w:rPr>
        <w:t>Datalab</w:t>
      </w:r>
      <w:proofErr w:type="spellEnd"/>
      <w:r w:rsidR="00133951">
        <w:rPr>
          <w:rFonts w:ascii="Tahoma" w:hAnsi="Tahoma" w:cs="Tahoma"/>
          <w:lang w:eastAsia="zh-CN"/>
        </w:rPr>
        <w:t xml:space="preserve"> </w:t>
      </w:r>
      <w:proofErr w:type="spellStart"/>
      <w:r w:rsidRPr="00905EE6">
        <w:rPr>
          <w:rFonts w:ascii="Tahoma" w:hAnsi="Tahoma" w:cs="Tahoma"/>
          <w:lang w:eastAsia="zh-CN"/>
        </w:rPr>
        <w:t>Pantheonu</w:t>
      </w:r>
      <w:proofErr w:type="spellEnd"/>
      <w:r w:rsidRPr="00905EE6">
        <w:rPr>
          <w:rFonts w:ascii="Tahoma" w:hAnsi="Tahoma" w:cs="Tahoma"/>
          <w:lang w:eastAsia="zh-CN"/>
        </w:rPr>
        <w:t xml:space="preserve"> (ime, priimek, naslov, davčna številka, EMŠO), </w:t>
      </w:r>
    </w:p>
    <w:p w14:paraId="2169C085" w14:textId="77777777" w:rsidR="0075273E" w:rsidRPr="00A456F7" w:rsidRDefault="0075273E" w:rsidP="00375DC4">
      <w:pPr>
        <w:pStyle w:val="Odstavekseznama"/>
        <w:numPr>
          <w:ilvl w:val="1"/>
          <w:numId w:val="45"/>
        </w:numPr>
        <w:suppressAutoHyphens/>
        <w:overflowPunct w:val="0"/>
        <w:spacing w:after="0" w:line="312" w:lineRule="auto"/>
        <w:jc w:val="both"/>
        <w:rPr>
          <w:rFonts w:ascii="Tahoma" w:hAnsi="Tahoma" w:cs="Tahoma"/>
          <w:lang w:eastAsia="zh-CN"/>
        </w:rPr>
      </w:pPr>
      <w:r w:rsidRPr="00905EE6">
        <w:rPr>
          <w:rFonts w:ascii="Tahoma" w:hAnsi="Tahoma" w:cs="Tahoma"/>
          <w:lang w:eastAsia="zh-CN"/>
        </w:rPr>
        <w:t xml:space="preserve">dostopal do osebnih podatkov vlagateljev na javne razpise, zastopnikov vlagateljev, prokuristov, porokov ter kontaktnih oseb vlagateljev in sicer do: imen in priimkov, stalnega prebivališča, EMŠO, davčne številke, številke transakcijskega računa in banke, telefonske številke, elektronske pošte, podatkov o lastništvu premičnega/nepremičnega premoženja vlagatelja in poroka ter imena in priimka dejanskega lastnika in njegovih osebnih podatkov, potrebnih za preprečevanje </w:t>
      </w:r>
      <w:r w:rsidRPr="00A456F7">
        <w:rPr>
          <w:rFonts w:ascii="Tahoma" w:hAnsi="Tahoma" w:cs="Tahoma"/>
          <w:lang w:eastAsia="zh-CN"/>
        </w:rPr>
        <w:t xml:space="preserve">pranja denarja   </w:t>
      </w:r>
    </w:p>
    <w:p w14:paraId="710B5FD7" w14:textId="484BA870" w:rsidR="0075273E" w:rsidRPr="00A456F7" w:rsidRDefault="0075273E" w:rsidP="00375DC4">
      <w:pPr>
        <w:pStyle w:val="Odstavekseznama"/>
        <w:numPr>
          <w:ilvl w:val="1"/>
          <w:numId w:val="45"/>
        </w:numPr>
        <w:suppressAutoHyphens/>
        <w:overflowPunct w:val="0"/>
        <w:spacing w:after="0" w:line="312" w:lineRule="auto"/>
        <w:jc w:val="both"/>
        <w:rPr>
          <w:rFonts w:ascii="Tahoma" w:hAnsi="Tahoma" w:cs="Tahoma"/>
          <w:lang w:eastAsia="zh-CN"/>
        </w:rPr>
      </w:pPr>
      <w:r w:rsidRPr="00A456F7">
        <w:rPr>
          <w:rFonts w:ascii="Tahoma" w:hAnsi="Tahoma" w:cs="Tahoma"/>
          <w:lang w:eastAsia="zh-CN"/>
        </w:rPr>
        <w:t>dostopal do osebnih podatkov kreditojemalcev in osebnih</w:t>
      </w:r>
      <w:r w:rsidR="00D30AE2" w:rsidRPr="00A456F7">
        <w:rPr>
          <w:rFonts w:ascii="Tahoma" w:hAnsi="Tahoma" w:cs="Tahoma"/>
          <w:lang w:eastAsia="zh-CN"/>
        </w:rPr>
        <w:t xml:space="preserve"> podatkov</w:t>
      </w:r>
      <w:r w:rsidRPr="00A456F7">
        <w:rPr>
          <w:rFonts w:ascii="Tahoma" w:hAnsi="Tahoma" w:cs="Tahoma"/>
          <w:lang w:eastAsia="zh-CN"/>
        </w:rPr>
        <w:t xml:space="preserve"> porokov kreditojemalcev in sicer do: stalnega prebivališča, EMŠO, davčne številke, </w:t>
      </w:r>
      <w:r w:rsidR="00D30AE2" w:rsidRPr="00A456F7">
        <w:rPr>
          <w:rFonts w:ascii="Tahoma" w:hAnsi="Tahoma" w:cs="Tahoma"/>
          <w:lang w:eastAsia="zh-CN"/>
        </w:rPr>
        <w:t xml:space="preserve">datuma rojstva, kraja rojstva in države rojstva, </w:t>
      </w:r>
      <w:r w:rsidRPr="00A456F7">
        <w:rPr>
          <w:rFonts w:ascii="Tahoma" w:hAnsi="Tahoma" w:cs="Tahoma"/>
          <w:lang w:eastAsia="zh-CN"/>
        </w:rPr>
        <w:t>številke transakcijskega računa in banke, telefonske številke, elektronske pošte, podatkov o lastništvu premičnega/nepremičnega premoženja osebnega poroka;</w:t>
      </w:r>
    </w:p>
    <w:p w14:paraId="5C68BDC7" w14:textId="12DC63AD" w:rsidR="0075273E" w:rsidRPr="00905EE6" w:rsidRDefault="0075273E" w:rsidP="00375DC4">
      <w:pPr>
        <w:pStyle w:val="Odstavekseznama"/>
        <w:numPr>
          <w:ilvl w:val="1"/>
          <w:numId w:val="45"/>
        </w:numPr>
        <w:suppressAutoHyphens/>
        <w:overflowPunct w:val="0"/>
        <w:spacing w:after="0" w:line="312" w:lineRule="auto"/>
        <w:jc w:val="both"/>
        <w:rPr>
          <w:rFonts w:ascii="Tahoma" w:hAnsi="Tahoma" w:cs="Tahoma"/>
          <w:lang w:eastAsia="zh-CN"/>
        </w:rPr>
      </w:pPr>
      <w:r w:rsidRPr="00A456F7">
        <w:rPr>
          <w:rFonts w:ascii="Tahoma" w:hAnsi="Tahoma" w:cs="Tahoma"/>
          <w:lang w:eastAsia="zh-CN"/>
        </w:rPr>
        <w:t xml:space="preserve">dostopal do osebnih podatkov zaposlenih </w:t>
      </w:r>
      <w:r w:rsidR="00457FB4" w:rsidRPr="00A456F7">
        <w:rPr>
          <w:rFonts w:ascii="Tahoma" w:hAnsi="Tahoma" w:cs="Tahoma"/>
          <w:lang w:eastAsia="zh-CN"/>
        </w:rPr>
        <w:t>pri naročniku</w:t>
      </w:r>
      <w:r w:rsidRPr="00A456F7">
        <w:rPr>
          <w:rFonts w:ascii="Tahoma" w:hAnsi="Tahoma" w:cs="Tahoma"/>
          <w:lang w:eastAsia="zh-CN"/>
        </w:rPr>
        <w:t xml:space="preserve">, imen in priimkov zaposlenih </w:t>
      </w:r>
      <w:r w:rsidR="00457FB4" w:rsidRPr="00A456F7">
        <w:rPr>
          <w:rFonts w:ascii="Tahoma" w:hAnsi="Tahoma" w:cs="Tahoma"/>
          <w:lang w:eastAsia="zh-CN"/>
        </w:rPr>
        <w:t>pri naročniku</w:t>
      </w:r>
      <w:r w:rsidRPr="00A456F7">
        <w:rPr>
          <w:rFonts w:ascii="Tahoma" w:hAnsi="Tahoma" w:cs="Tahoma"/>
          <w:lang w:eastAsia="zh-CN"/>
        </w:rPr>
        <w:t>, stalnega prebivališča, začasnega prebivališča, EMŠO, davčne številke, številke transakcijskega računa in banke, telefonske številke, elektronske pošte, imen in priimkov otrok zaposlenih, EMŠO otrok, davčne številke otrok, stalnega prebivališča</w:t>
      </w:r>
      <w:r w:rsidRPr="00905EE6">
        <w:rPr>
          <w:rFonts w:ascii="Tahoma" w:hAnsi="Tahoma" w:cs="Tahoma"/>
          <w:lang w:eastAsia="zh-CN"/>
        </w:rPr>
        <w:t xml:space="preserve"> otrok zaposlenih;</w:t>
      </w:r>
    </w:p>
    <w:p w14:paraId="3945731B" w14:textId="77777777" w:rsidR="0075273E" w:rsidRPr="00905EE6" w:rsidRDefault="0075273E" w:rsidP="00905EE6">
      <w:pPr>
        <w:suppressAutoHyphens/>
        <w:overflowPunct w:val="0"/>
        <w:spacing w:line="312" w:lineRule="auto"/>
        <w:jc w:val="both"/>
        <w:rPr>
          <w:rFonts w:ascii="Tahoma" w:hAnsi="Tahoma" w:cs="Tahoma"/>
          <w:lang w:eastAsia="zh-CN"/>
        </w:rPr>
      </w:pPr>
    </w:p>
    <w:p w14:paraId="385D974B" w14:textId="77777777" w:rsidR="0075273E" w:rsidRPr="00905EE6" w:rsidRDefault="0075273E" w:rsidP="00905EE6">
      <w:pPr>
        <w:suppressAutoHyphens/>
        <w:overflowPunct w:val="0"/>
        <w:spacing w:line="312" w:lineRule="auto"/>
        <w:jc w:val="both"/>
        <w:rPr>
          <w:rFonts w:ascii="Tahoma" w:hAnsi="Tahoma" w:cs="Tahoma"/>
          <w:lang w:eastAsia="zh-CN"/>
        </w:rPr>
      </w:pPr>
      <w:r w:rsidRPr="00905EE6">
        <w:rPr>
          <w:rFonts w:ascii="Tahoma" w:hAnsi="Tahoma" w:cs="Tahoma"/>
          <w:lang w:eastAsia="zh-CN"/>
        </w:rPr>
        <w:t>S to pogodbo naročnik kot upravljavec pooblašča izvajalca za obdelovalca v skladu Splošno uredbo o varstvu podatkov, in sicer izključno v primerih in v obsegu, navedenih v prejšnjem odstavku.</w:t>
      </w:r>
    </w:p>
    <w:p w14:paraId="094DC660" w14:textId="77777777" w:rsidR="0075273E" w:rsidRPr="00905EE6" w:rsidRDefault="0075273E"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 xml:space="preserve"> člen</w:t>
      </w:r>
    </w:p>
    <w:p w14:paraId="6BF5480E" w14:textId="51ED46E1" w:rsidR="0075273E" w:rsidRDefault="0075273E" w:rsidP="00905EE6">
      <w:pPr>
        <w:spacing w:line="312" w:lineRule="auto"/>
        <w:jc w:val="both"/>
        <w:rPr>
          <w:rFonts w:ascii="Tahoma" w:hAnsi="Tahoma" w:cs="Tahoma"/>
        </w:rPr>
      </w:pPr>
      <w:r w:rsidRPr="00905EE6">
        <w:rPr>
          <w:rFonts w:ascii="Tahoma" w:hAnsi="Tahoma" w:cs="Tahoma"/>
        </w:rPr>
        <w:t xml:space="preserve">Izvajalec po tej pogodbi ne obdeluje osebnih podatkov, se pa zaveda, da se bo morda moral pri zagotavljanju storitev po tej pogodbi, seznaniti z nekaterimi osebnimi podatki, ki se bodo nahajali v informacijskem sistemu, kar je samo po sebi obdelava podatkov, za katero ga naročnik pooblašča. </w:t>
      </w:r>
    </w:p>
    <w:p w14:paraId="660DA9B0" w14:textId="77777777" w:rsidR="007417E9" w:rsidRPr="00905EE6" w:rsidRDefault="007417E9" w:rsidP="00905EE6">
      <w:pPr>
        <w:spacing w:line="312" w:lineRule="auto"/>
        <w:jc w:val="both"/>
        <w:rPr>
          <w:rFonts w:ascii="Tahoma" w:hAnsi="Tahoma" w:cs="Tahoma"/>
        </w:rPr>
      </w:pPr>
    </w:p>
    <w:p w14:paraId="3BDA3659" w14:textId="77777777" w:rsidR="0075273E" w:rsidRPr="00905EE6" w:rsidRDefault="0075273E"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182CAA25" w14:textId="3B2175E3" w:rsidR="008B2B40" w:rsidRDefault="0075273E" w:rsidP="00905EE6">
      <w:pPr>
        <w:spacing w:line="312" w:lineRule="auto"/>
        <w:jc w:val="both"/>
        <w:rPr>
          <w:rFonts w:ascii="Tahoma" w:hAnsi="Tahoma" w:cs="Tahoma"/>
        </w:rPr>
      </w:pPr>
      <w:r w:rsidRPr="004801EE">
        <w:rPr>
          <w:rFonts w:ascii="Tahoma" w:hAnsi="Tahoma" w:cs="Tahoma"/>
        </w:rPr>
        <w:t>Vsi izvajalčevi kadri, ki bodo sodelovali pri izvajanju predmeta te pogodbe, morajo varovati vse (osebne, poslovne in zaupne) podatke naročnika, s katerimi bodo prišli v stik pri izvajanju naročila. Podpisati morajo izjavo o varovanju podatkov naročnika.</w:t>
      </w:r>
      <w:r w:rsidR="00761422" w:rsidRPr="004801EE">
        <w:rPr>
          <w:rFonts w:ascii="Tahoma" w:hAnsi="Tahoma" w:cs="Tahoma"/>
        </w:rPr>
        <w:t xml:space="preserve"> </w:t>
      </w:r>
      <w:r w:rsidRPr="004801EE">
        <w:rPr>
          <w:rFonts w:ascii="Tahoma" w:hAnsi="Tahoma" w:cs="Tahoma"/>
        </w:rPr>
        <w:t>Izvajalec</w:t>
      </w:r>
      <w:r w:rsidRPr="00905EE6">
        <w:rPr>
          <w:rFonts w:ascii="Tahoma" w:hAnsi="Tahoma" w:cs="Tahoma"/>
        </w:rPr>
        <w:t xml:space="preserve"> mora izjave vseh kadrov izročiti naročniku. </w:t>
      </w:r>
    </w:p>
    <w:p w14:paraId="5930FE55" w14:textId="77777777" w:rsidR="0075273E" w:rsidRPr="00905EE6" w:rsidRDefault="0075273E" w:rsidP="00512952">
      <w:pPr>
        <w:pStyle w:val="Odstavekseznama"/>
        <w:numPr>
          <w:ilvl w:val="0"/>
          <w:numId w:val="9"/>
        </w:numPr>
        <w:spacing w:after="0" w:line="312" w:lineRule="auto"/>
        <w:jc w:val="center"/>
        <w:rPr>
          <w:rFonts w:ascii="Tahoma" w:eastAsia="Times New Roman" w:hAnsi="Tahoma" w:cs="Tahoma"/>
        </w:rPr>
      </w:pPr>
      <w:bookmarkStart w:id="234" w:name="_Hlk532891952"/>
      <w:r w:rsidRPr="00905EE6">
        <w:rPr>
          <w:rFonts w:ascii="Tahoma" w:eastAsia="Times New Roman" w:hAnsi="Tahoma" w:cs="Tahoma"/>
        </w:rPr>
        <w:t>člen</w:t>
      </w:r>
    </w:p>
    <w:p w14:paraId="4799DE71" w14:textId="77777777" w:rsidR="0075273E" w:rsidRPr="00905EE6" w:rsidRDefault="0075273E" w:rsidP="00905EE6">
      <w:pPr>
        <w:spacing w:line="312" w:lineRule="auto"/>
        <w:jc w:val="both"/>
        <w:rPr>
          <w:rFonts w:ascii="Tahoma" w:hAnsi="Tahoma" w:cs="Tahoma"/>
        </w:rPr>
      </w:pPr>
      <w:r w:rsidRPr="00905EE6">
        <w:rPr>
          <w:rFonts w:ascii="Tahoma" w:hAnsi="Tahoma" w:cs="Tahoma"/>
        </w:rPr>
        <w:t>Izvajalec se zavezuje, da:</w:t>
      </w:r>
    </w:p>
    <w:p w14:paraId="74F76D8A" w14:textId="77777777" w:rsidR="0075273E" w:rsidRPr="00905EE6" w:rsidRDefault="0075273E" w:rsidP="00905EE6">
      <w:pPr>
        <w:pStyle w:val="Odstavekseznama"/>
        <w:numPr>
          <w:ilvl w:val="0"/>
          <w:numId w:val="35"/>
        </w:numPr>
        <w:spacing w:after="0" w:line="312" w:lineRule="auto"/>
        <w:jc w:val="both"/>
        <w:rPr>
          <w:rFonts w:ascii="Tahoma" w:hAnsi="Tahoma" w:cs="Tahoma"/>
        </w:rPr>
      </w:pPr>
      <w:bookmarkStart w:id="235" w:name="_Hlk533750737"/>
      <w:r w:rsidRPr="00905EE6">
        <w:rPr>
          <w:rFonts w:ascii="Tahoma" w:hAnsi="Tahoma" w:cs="Tahoma"/>
        </w:rPr>
        <w:lastRenderedPageBreak/>
        <w:t>bo osebne podatke, do katerih ima dostop, obdeloval izključno za namen izvajanja te pogodbe in podatkov ne bo obdeloval ali drugače uporabljal za noben drug namen</w:t>
      </w:r>
      <w:bookmarkStart w:id="236" w:name="_Hlk533750710"/>
      <w:r w:rsidRPr="00905EE6">
        <w:rPr>
          <w:rFonts w:ascii="Tahoma" w:hAnsi="Tahoma" w:cs="Tahoma"/>
        </w:rPr>
        <w:t>;</w:t>
      </w:r>
    </w:p>
    <w:p w14:paraId="533234D4"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osebnih podatkov, do katerih ima dostop, ne bo na kakršen koli način dajal na razpolago katerim koli nepooblaščenim osebam;</w:t>
      </w:r>
    </w:p>
    <w:p w14:paraId="48217FDB"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podatke, ki bi se morebiti nahajali v njegovem informacijskem sistemu, po koncu izvajanja pogodbe, nepovratno uničil;</w:t>
      </w:r>
    </w:p>
    <w:p w14:paraId="4832E267"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varoval strojno, sistemsko in aplikativno programsko računalniško opremo, s katero se obdelujejo ti podatki;</w:t>
      </w:r>
    </w:p>
    <w:p w14:paraId="63246E32"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07A459C5"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varoval prostore, v katerih se nahaja oprema, s katero se dostopa in obdeluje osebne podatke naročnika z organizacijskimi, fizičnimi in tehničnimi ukrepi, ki onemogočajo nepooblaščenim osebam dostop do opreme iz prejšnje alineje;</w:t>
      </w:r>
    </w:p>
    <w:p w14:paraId="471499BB"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ažurno odpravljal vse varnostne ranljivosti informacijskega sistema;</w:t>
      </w:r>
    </w:p>
    <w:bookmarkEnd w:id="236"/>
    <w:p w14:paraId="7C5A797D"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izvajal vse druge potrebne ukrepe in postopke, s katerimi se preprečuje slučajna ali namerna nepooblaščena obdelava varovanih podatkov, njihova sprememba ali uničevanje, za katere kot dober gospodar ocenjuje, da jih mora izvajati.</w:t>
      </w:r>
    </w:p>
    <w:bookmarkEnd w:id="235"/>
    <w:p w14:paraId="35F3B974" w14:textId="77777777" w:rsidR="0075273E" w:rsidRPr="00905EE6" w:rsidRDefault="0075273E" w:rsidP="00905EE6">
      <w:pPr>
        <w:spacing w:line="312" w:lineRule="auto"/>
        <w:jc w:val="both"/>
        <w:rPr>
          <w:rFonts w:ascii="Tahoma" w:hAnsi="Tahoma" w:cs="Tahoma"/>
        </w:rPr>
      </w:pPr>
    </w:p>
    <w:p w14:paraId="621E7985" w14:textId="77777777" w:rsidR="0075273E" w:rsidRPr="00905EE6" w:rsidRDefault="0075273E" w:rsidP="00905EE6">
      <w:pPr>
        <w:spacing w:line="312" w:lineRule="auto"/>
        <w:jc w:val="both"/>
        <w:rPr>
          <w:rFonts w:ascii="Tahoma" w:hAnsi="Tahoma" w:cs="Tahoma"/>
          <w:lang w:eastAsia="sl-SI"/>
        </w:rPr>
      </w:pPr>
      <w:r w:rsidRPr="00905EE6">
        <w:rPr>
          <w:rFonts w:ascii="Tahoma" w:hAnsi="Tahoma" w:cs="Tahoma"/>
          <w:lang w:eastAsia="sl-SI"/>
        </w:rPr>
        <w:t>Obveznosti izvajalca iz prejšnjega odstavka se nanašajo tudi na čas po izvajanju te pogodbe.</w:t>
      </w:r>
    </w:p>
    <w:p w14:paraId="26C4B87C" w14:textId="77777777" w:rsidR="0075273E" w:rsidRPr="00905EE6" w:rsidRDefault="0075273E" w:rsidP="00512952">
      <w:pPr>
        <w:pStyle w:val="Odstavekseznama"/>
        <w:numPr>
          <w:ilvl w:val="0"/>
          <w:numId w:val="9"/>
        </w:numPr>
        <w:spacing w:after="0" w:line="312" w:lineRule="auto"/>
        <w:jc w:val="center"/>
        <w:rPr>
          <w:rFonts w:ascii="Tahoma" w:hAnsi="Tahoma" w:cs="Tahoma"/>
          <w:lang w:eastAsia="sl-SI"/>
        </w:rPr>
      </w:pPr>
      <w:r w:rsidRPr="00905EE6">
        <w:rPr>
          <w:rFonts w:ascii="Tahoma" w:eastAsia="Times New Roman" w:hAnsi="Tahoma" w:cs="Tahoma"/>
        </w:rPr>
        <w:t>člen</w:t>
      </w:r>
    </w:p>
    <w:p w14:paraId="63E63F9E" w14:textId="77777777" w:rsidR="0075273E" w:rsidRPr="00905EE6" w:rsidRDefault="0075273E" w:rsidP="00905EE6">
      <w:pPr>
        <w:spacing w:line="312" w:lineRule="auto"/>
        <w:jc w:val="both"/>
        <w:rPr>
          <w:rFonts w:ascii="Tahoma" w:hAnsi="Tahoma" w:cs="Tahoma"/>
        </w:rPr>
      </w:pPr>
      <w:r w:rsidRPr="00905EE6">
        <w:rPr>
          <w:rFonts w:ascii="Tahoma" w:hAnsi="Tahoma" w:cs="Tahoma"/>
        </w:rPr>
        <w:t>Izvajalec mora pred morebitno sklenitvijo pogodbe, s katero bi imel namen vsaj del opravil v zvezi z izvajanjem te pogodbe in posledično del obdelave osebnih podatkov poveriti tretji osebi (podizvajalcu), za to dobiti soglasje naročnika. Pri tem mora natančno navesti, kateri del obdelave osebnih podatkov bo prepuščen podizvajalcu in do katerih osebnih podatkov bo imel dostop.</w:t>
      </w:r>
    </w:p>
    <w:p w14:paraId="5C9C2FA7" w14:textId="3533A692" w:rsidR="00512952" w:rsidRDefault="0075273E" w:rsidP="00905EE6">
      <w:pPr>
        <w:spacing w:line="312" w:lineRule="auto"/>
        <w:jc w:val="both"/>
        <w:rPr>
          <w:rFonts w:ascii="Tahoma" w:hAnsi="Tahoma" w:cs="Tahoma"/>
        </w:rPr>
      </w:pPr>
      <w:r w:rsidRPr="00905EE6">
        <w:rPr>
          <w:rFonts w:ascii="Tahoma" w:hAnsi="Tahoma" w:cs="Tahoma"/>
        </w:rPr>
        <w:t>Če bi izvajalec za namen izvajanja te pogodbe obdelavo osebnih podatkov prepustil svojemu podizvajalcu, bi ga moral s pisno pogodbo zavezati k enakim obveznostim, kot veljajo za njega.</w:t>
      </w:r>
    </w:p>
    <w:p w14:paraId="68C7E83A" w14:textId="77777777" w:rsidR="0075273E" w:rsidRPr="00905EE6" w:rsidRDefault="0075273E"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5824EF3C" w14:textId="77777777" w:rsidR="0075273E" w:rsidRDefault="0075273E" w:rsidP="00905EE6">
      <w:pPr>
        <w:spacing w:line="312" w:lineRule="auto"/>
        <w:jc w:val="both"/>
        <w:rPr>
          <w:rFonts w:ascii="Tahoma" w:hAnsi="Tahoma" w:cs="Tahoma"/>
        </w:rPr>
      </w:pPr>
      <w:r w:rsidRPr="00905EE6">
        <w:rPr>
          <w:rFonts w:ascii="Tahoma" w:hAnsi="Tahoma" w:cs="Tahoma"/>
        </w:rPr>
        <w:t>Če zaradi ravnanj ali opustitev izvajalca pride do kršitve varstva osebnih podatkov, mora izvajalec o tem nemudoma obvestiti naročnika. Obvestilo mora imeti najmanj vsebino iz člena 28 Splošne uredbe o varstvu podatkov.</w:t>
      </w:r>
    </w:p>
    <w:p w14:paraId="0696F2AA" w14:textId="77777777" w:rsidR="007551C2" w:rsidRDefault="007551C2" w:rsidP="00905EE6">
      <w:pPr>
        <w:spacing w:line="312" w:lineRule="auto"/>
        <w:jc w:val="both"/>
        <w:rPr>
          <w:rFonts w:ascii="Tahoma" w:hAnsi="Tahoma" w:cs="Tahoma"/>
        </w:rPr>
      </w:pPr>
    </w:p>
    <w:p w14:paraId="0DEBB835" w14:textId="77777777" w:rsidR="007551C2" w:rsidRDefault="007551C2" w:rsidP="00905EE6">
      <w:pPr>
        <w:spacing w:line="312" w:lineRule="auto"/>
        <w:jc w:val="both"/>
        <w:rPr>
          <w:rFonts w:ascii="Tahoma" w:hAnsi="Tahoma" w:cs="Tahoma"/>
        </w:rPr>
      </w:pPr>
    </w:p>
    <w:bookmarkEnd w:id="232"/>
    <w:bookmarkEnd w:id="233"/>
    <w:bookmarkEnd w:id="234"/>
    <w:p w14:paraId="3C9783D5"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lastRenderedPageBreak/>
        <w:t>člen</w:t>
      </w:r>
    </w:p>
    <w:p w14:paraId="1BA9588D"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Protikorupcijska klavzula</w:t>
      </w:r>
    </w:p>
    <w:p w14:paraId="4AB6C85A" w14:textId="77777777" w:rsidR="00FD731A" w:rsidRPr="00905EE6" w:rsidRDefault="00FD731A" w:rsidP="00905EE6">
      <w:pPr>
        <w:spacing w:after="0" w:line="312" w:lineRule="auto"/>
        <w:jc w:val="both"/>
        <w:rPr>
          <w:rFonts w:ascii="Tahoma" w:eastAsia="Times New Roman" w:hAnsi="Tahoma" w:cs="Tahoma"/>
        </w:rPr>
      </w:pPr>
    </w:p>
    <w:p w14:paraId="61310833"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katerimi je organom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1146EC2" w14:textId="77777777" w:rsidR="00FD731A" w:rsidRPr="00905EE6" w:rsidRDefault="00FD731A" w:rsidP="00905EE6">
      <w:pPr>
        <w:spacing w:after="0" w:line="312" w:lineRule="auto"/>
        <w:jc w:val="both"/>
        <w:rPr>
          <w:rFonts w:ascii="Tahoma" w:eastAsia="Times New Roman" w:hAnsi="Tahoma" w:cs="Tahoma"/>
        </w:rPr>
      </w:pPr>
    </w:p>
    <w:p w14:paraId="77E9E755" w14:textId="77777777" w:rsidR="00FD731A"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469C238"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184CCCA4" w14:textId="77777777" w:rsidR="00FD731A" w:rsidRPr="00905EE6" w:rsidRDefault="00FD731A" w:rsidP="00905EE6">
      <w:pPr>
        <w:spacing w:after="0" w:line="312" w:lineRule="auto"/>
        <w:ind w:left="360"/>
        <w:jc w:val="center"/>
        <w:rPr>
          <w:rFonts w:ascii="Tahoma" w:eastAsia="Times New Roman" w:hAnsi="Tahoma" w:cs="Tahoma"/>
          <w:b/>
        </w:rPr>
      </w:pPr>
      <w:r w:rsidRPr="00905EE6">
        <w:rPr>
          <w:rFonts w:ascii="Tahoma" w:eastAsia="Times New Roman" w:hAnsi="Tahoma" w:cs="Tahoma"/>
          <w:b/>
        </w:rPr>
        <w:t>Izjava o lastništvu ponudnika</w:t>
      </w:r>
    </w:p>
    <w:p w14:paraId="55537170" w14:textId="77777777" w:rsidR="00FD731A" w:rsidRPr="00905EE6" w:rsidRDefault="00FD731A" w:rsidP="00905EE6">
      <w:pPr>
        <w:spacing w:after="0" w:line="312" w:lineRule="auto"/>
        <w:jc w:val="center"/>
        <w:rPr>
          <w:rFonts w:ascii="Tahoma" w:eastAsia="Times New Roman" w:hAnsi="Tahoma" w:cs="Tahoma"/>
        </w:rPr>
      </w:pPr>
    </w:p>
    <w:p w14:paraId="7D33C8EC"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Pogodbeni stranki ugotavljata, da je skladno s 14. členom Zakona o integriteti in preprečevanju korupcije (Uradni list RS, št.</w:t>
      </w:r>
      <w:r w:rsidRPr="00905EE6">
        <w:rPr>
          <w:rFonts w:ascii="Tahoma" w:hAnsi="Tahoma" w:cs="Tahoma"/>
          <w:bCs/>
        </w:rPr>
        <w:t xml:space="preserve"> </w:t>
      </w:r>
      <w:hyperlink r:id="rId14" w:tgtFrame="_blank" w:tooltip="Zakon o integriteti in preprečevanju korupcije (uradno prečiščeno besedilo)" w:history="1">
        <w:r w:rsidRPr="00905EE6">
          <w:rPr>
            <w:rFonts w:ascii="Tahoma" w:hAnsi="Tahoma" w:cs="Tahoma"/>
            <w:bCs/>
          </w:rPr>
          <w:t>69/11</w:t>
        </w:r>
      </w:hyperlink>
      <w:r w:rsidRPr="00905EE6">
        <w:rPr>
          <w:rFonts w:ascii="Tahoma" w:hAnsi="Tahoma" w:cs="Tahoma"/>
          <w:bCs/>
        </w:rPr>
        <w:t xml:space="preserve"> – uradno prečiščeno besedilo in </w:t>
      </w:r>
      <w:hyperlink r:id="rId15" w:tgtFrame="_blank" w:tooltip="Zakon o spremembah in dopolnitvah Zakona o integriteti in preprečevanju korupcije" w:history="1">
        <w:r w:rsidRPr="00905EE6">
          <w:rPr>
            <w:rFonts w:ascii="Tahoma" w:hAnsi="Tahoma" w:cs="Tahoma"/>
            <w:bCs/>
          </w:rPr>
          <w:t>158/20</w:t>
        </w:r>
      </w:hyperlink>
      <w:r w:rsidRPr="00905EE6">
        <w:rPr>
          <w:rFonts w:ascii="Tahoma" w:eastAsia="Times New Roman" w:hAnsi="Tahoma" w:cs="Tahoma"/>
        </w:rPr>
        <w:t>) izvajalec predložil izjavo oziroma podatke o udeležbi fizičnih in pravnih oseb v lastništvu ponudnika. Navedena izjava je priloga k pogodbi. Na podlagi zahteve lahko naročnik predloži navedeno izjavo Komisiji za preprečevanje korupcije.</w:t>
      </w:r>
    </w:p>
    <w:p w14:paraId="46B013E0" w14:textId="77777777" w:rsidR="00FD731A" w:rsidRPr="00905EE6" w:rsidRDefault="00FD731A" w:rsidP="00905EE6">
      <w:pPr>
        <w:spacing w:after="0" w:line="312" w:lineRule="auto"/>
        <w:jc w:val="both"/>
        <w:rPr>
          <w:rFonts w:ascii="Tahoma" w:eastAsia="Times New Roman" w:hAnsi="Tahoma" w:cs="Tahoma"/>
        </w:rPr>
      </w:pPr>
    </w:p>
    <w:p w14:paraId="6BF741E1"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Če se ugotovi, da je ponudnik predložil lažno izjavo oziroma dal neresnične podatke o navedenih dejstvih, ima to za posledico ničnost pogodbe.</w:t>
      </w:r>
    </w:p>
    <w:p w14:paraId="4872CA83" w14:textId="77777777" w:rsidR="008B2B40" w:rsidRDefault="008B2B40" w:rsidP="00905EE6">
      <w:pPr>
        <w:spacing w:after="0" w:line="312" w:lineRule="auto"/>
        <w:jc w:val="both"/>
        <w:rPr>
          <w:rFonts w:ascii="Tahoma" w:eastAsia="Times New Roman" w:hAnsi="Tahoma" w:cs="Tahoma"/>
        </w:rPr>
      </w:pPr>
    </w:p>
    <w:p w14:paraId="6932C222" w14:textId="77777777" w:rsidR="00A456F7" w:rsidRPr="00905EE6" w:rsidRDefault="00A456F7" w:rsidP="00905EE6">
      <w:pPr>
        <w:spacing w:after="0" w:line="312" w:lineRule="auto"/>
        <w:jc w:val="both"/>
        <w:rPr>
          <w:rFonts w:ascii="Tahoma" w:eastAsia="Times New Roman" w:hAnsi="Tahoma" w:cs="Tahoma"/>
        </w:rPr>
      </w:pPr>
    </w:p>
    <w:p w14:paraId="34C988E5"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32958279"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Zavarovanje posla</w:t>
      </w:r>
    </w:p>
    <w:p w14:paraId="2CBB2829" w14:textId="77777777" w:rsidR="00FD731A" w:rsidRPr="00905EE6" w:rsidRDefault="00FD731A" w:rsidP="00905EE6">
      <w:pPr>
        <w:spacing w:after="0" w:line="312" w:lineRule="auto"/>
        <w:jc w:val="both"/>
        <w:rPr>
          <w:rFonts w:ascii="Tahoma" w:eastAsia="Times New Roman" w:hAnsi="Tahoma" w:cs="Tahoma"/>
        </w:rPr>
      </w:pPr>
    </w:p>
    <w:p w14:paraId="23007C52" w14:textId="1DAEF597" w:rsidR="00FD731A" w:rsidRPr="00A456F7" w:rsidRDefault="00FD731A" w:rsidP="00905EE6">
      <w:pPr>
        <w:spacing w:after="0" w:line="312" w:lineRule="auto"/>
        <w:jc w:val="both"/>
        <w:rPr>
          <w:rFonts w:ascii="Tahoma" w:eastAsia="Times New Roman" w:hAnsi="Tahoma" w:cs="Tahoma"/>
        </w:rPr>
      </w:pPr>
      <w:r w:rsidRPr="004946F3">
        <w:rPr>
          <w:rFonts w:ascii="Tahoma" w:eastAsia="Times New Roman" w:hAnsi="Tahoma" w:cs="Tahoma"/>
        </w:rPr>
        <w:t xml:space="preserve">Izvajalec mora najkasneje v </w:t>
      </w:r>
      <w:r w:rsidR="00C0643B" w:rsidRPr="004946F3">
        <w:rPr>
          <w:rFonts w:ascii="Tahoma" w:eastAsia="Times New Roman" w:hAnsi="Tahoma" w:cs="Tahoma"/>
        </w:rPr>
        <w:t>roku 15</w:t>
      </w:r>
      <w:r w:rsidRPr="004946F3">
        <w:rPr>
          <w:rFonts w:ascii="Tahoma" w:eastAsia="Times New Roman" w:hAnsi="Tahoma" w:cs="Tahoma"/>
        </w:rPr>
        <w:t xml:space="preserve"> dn</w:t>
      </w:r>
      <w:r w:rsidR="00C0643B" w:rsidRPr="004946F3">
        <w:rPr>
          <w:rFonts w:ascii="Tahoma" w:eastAsia="Times New Roman" w:hAnsi="Tahoma" w:cs="Tahoma"/>
        </w:rPr>
        <w:t>i</w:t>
      </w:r>
      <w:r w:rsidRPr="004946F3">
        <w:rPr>
          <w:rFonts w:ascii="Tahoma" w:eastAsia="Times New Roman" w:hAnsi="Tahoma" w:cs="Tahoma"/>
        </w:rPr>
        <w:t xml:space="preserve"> od prejema izvoda podpisane pogodbe s strani naročnika, kot pogoj za </w:t>
      </w:r>
      <w:r w:rsidRPr="00A456F7">
        <w:rPr>
          <w:rFonts w:ascii="Tahoma" w:eastAsia="Times New Roman" w:hAnsi="Tahoma" w:cs="Tahoma"/>
        </w:rPr>
        <w:t>veljavnost pogodbe, naročniku izročiti</w:t>
      </w:r>
      <w:r w:rsidR="00C0643B" w:rsidRPr="00A456F7">
        <w:rPr>
          <w:rFonts w:ascii="Tahoma" w:eastAsia="Times New Roman" w:hAnsi="Tahoma" w:cs="Tahoma"/>
        </w:rPr>
        <w:t xml:space="preserve"> bančno garancijo</w:t>
      </w:r>
      <w:r w:rsidR="00450C00" w:rsidRPr="00A456F7">
        <w:rPr>
          <w:rFonts w:ascii="Tahoma" w:eastAsia="Times New Roman" w:hAnsi="Tahoma" w:cs="Tahoma"/>
        </w:rPr>
        <w:t>/kavcijsko zavarovanje</w:t>
      </w:r>
      <w:r w:rsidR="00C0643B" w:rsidRPr="00A456F7">
        <w:rPr>
          <w:rFonts w:ascii="Tahoma" w:eastAsia="Times New Roman" w:hAnsi="Tahoma" w:cs="Tahoma"/>
        </w:rPr>
        <w:t xml:space="preserve"> za dobro izvedbo pogodbenih obveznosti, ki je skladna z vzorcem iz dokumentacije za oddajo naročila v vrednosti </w:t>
      </w:r>
      <w:r w:rsidR="0071123E" w:rsidRPr="00A456F7">
        <w:rPr>
          <w:rFonts w:ascii="Tahoma" w:eastAsia="Times New Roman" w:hAnsi="Tahoma" w:cs="Tahoma"/>
        </w:rPr>
        <w:t>9</w:t>
      </w:r>
      <w:r w:rsidR="00C0643B" w:rsidRPr="00A456F7">
        <w:rPr>
          <w:rFonts w:ascii="Tahoma" w:eastAsia="Times New Roman" w:hAnsi="Tahoma" w:cs="Tahoma"/>
        </w:rPr>
        <w:t xml:space="preserve"> </w:t>
      </w:r>
      <w:r w:rsidRPr="00A456F7">
        <w:rPr>
          <w:rFonts w:ascii="Tahoma" w:eastAsia="Times New Roman" w:hAnsi="Tahoma" w:cs="Tahoma"/>
        </w:rPr>
        <w:t xml:space="preserve">% </w:t>
      </w:r>
      <w:r w:rsidR="00C0643B" w:rsidRPr="00A456F7">
        <w:rPr>
          <w:rFonts w:ascii="Tahoma" w:eastAsia="Times New Roman" w:hAnsi="Tahoma" w:cs="Tahoma"/>
        </w:rPr>
        <w:t xml:space="preserve">skupne </w:t>
      </w:r>
      <w:r w:rsidRPr="00A456F7">
        <w:rPr>
          <w:rFonts w:ascii="Tahoma" w:eastAsia="Times New Roman" w:hAnsi="Tahoma" w:cs="Tahoma"/>
        </w:rPr>
        <w:t>pogodbene vrednosti z DDV, s klavzulo »</w:t>
      </w:r>
      <w:r w:rsidR="00512952" w:rsidRPr="00A456F7">
        <w:rPr>
          <w:rFonts w:ascii="Tahoma" w:eastAsia="Times New Roman" w:hAnsi="Tahoma" w:cs="Tahoma"/>
        </w:rPr>
        <w:t>na prvi poziv in nepreklicno</w:t>
      </w:r>
      <w:r w:rsidRPr="00A456F7">
        <w:rPr>
          <w:rFonts w:ascii="Tahoma" w:eastAsia="Times New Roman" w:hAnsi="Tahoma" w:cs="Tahoma"/>
        </w:rPr>
        <w:t xml:space="preserve">« in z veljavnostjo do najmanj </w:t>
      </w:r>
      <w:r w:rsidR="00B81C3A" w:rsidRPr="00A456F7">
        <w:rPr>
          <w:rFonts w:ascii="Tahoma" w:eastAsia="Times New Roman" w:hAnsi="Tahoma" w:cs="Tahoma"/>
        </w:rPr>
        <w:t>9</w:t>
      </w:r>
      <w:r w:rsidR="00C0643B" w:rsidRPr="00A456F7">
        <w:rPr>
          <w:rFonts w:ascii="Tahoma" w:eastAsia="Times New Roman" w:hAnsi="Tahoma" w:cs="Tahoma"/>
        </w:rPr>
        <w:t>0 dni po poteku veljavnosti pogodbe</w:t>
      </w:r>
      <w:r w:rsidRPr="00A456F7">
        <w:rPr>
          <w:rFonts w:ascii="Tahoma" w:eastAsia="Times New Roman" w:hAnsi="Tahoma" w:cs="Tahoma"/>
        </w:rPr>
        <w:t>, ki jo lahko naročnik unovči pod naslednjimi pogoji:</w:t>
      </w:r>
    </w:p>
    <w:p w14:paraId="64AE1DF1" w14:textId="77777777" w:rsidR="00FD731A" w:rsidRPr="00905EE6" w:rsidRDefault="00FD731A" w:rsidP="00905EE6">
      <w:pPr>
        <w:pStyle w:val="Odstavekseznama"/>
        <w:numPr>
          <w:ilvl w:val="0"/>
          <w:numId w:val="11"/>
        </w:numPr>
        <w:spacing w:after="0" w:line="312" w:lineRule="auto"/>
        <w:jc w:val="both"/>
        <w:rPr>
          <w:rFonts w:ascii="Tahoma" w:eastAsia="Times New Roman" w:hAnsi="Tahoma" w:cs="Tahoma"/>
        </w:rPr>
      </w:pPr>
      <w:r w:rsidRPr="00A456F7">
        <w:rPr>
          <w:rFonts w:ascii="Tahoma" w:eastAsia="Times New Roman" w:hAnsi="Tahoma" w:cs="Tahoma"/>
        </w:rPr>
        <w:lastRenderedPageBreak/>
        <w:t>če se bo izkazalo, da izvajalec storitve ne opravlja v skladu</w:t>
      </w:r>
      <w:r w:rsidRPr="00905EE6">
        <w:rPr>
          <w:rFonts w:ascii="Tahoma" w:eastAsia="Times New Roman" w:hAnsi="Tahoma" w:cs="Tahoma"/>
        </w:rPr>
        <w:t xml:space="preserve"> s pogodbo, zahtevami razpisne dokumentacije ali specifikacijami;</w:t>
      </w:r>
    </w:p>
    <w:p w14:paraId="401A6A2F" w14:textId="47442AFD" w:rsidR="00C84AC5" w:rsidRPr="00905EE6" w:rsidRDefault="00C84AC5" w:rsidP="00905EE6">
      <w:pPr>
        <w:pStyle w:val="Odstavekseznama"/>
        <w:numPr>
          <w:ilvl w:val="0"/>
          <w:numId w:val="11"/>
        </w:numPr>
        <w:spacing w:after="0" w:line="312" w:lineRule="auto"/>
        <w:jc w:val="both"/>
        <w:rPr>
          <w:rFonts w:ascii="Tahoma" w:eastAsia="Times New Roman" w:hAnsi="Tahoma" w:cs="Tahoma"/>
        </w:rPr>
      </w:pPr>
      <w:r w:rsidRPr="00905EE6">
        <w:rPr>
          <w:rFonts w:ascii="Tahoma" w:eastAsia="Times New Roman" w:hAnsi="Tahoma" w:cs="Tahoma"/>
        </w:rPr>
        <w:t>če izvajalec ne bo odpravljal napak v garancijski dobi tekom veljavnosti te pogodbe;</w:t>
      </w:r>
    </w:p>
    <w:p w14:paraId="06BFA3AF" w14:textId="77777777" w:rsidR="00FD731A" w:rsidRPr="00905EE6" w:rsidRDefault="00FD731A" w:rsidP="00905EE6">
      <w:pPr>
        <w:pStyle w:val="Odstavekseznama"/>
        <w:numPr>
          <w:ilvl w:val="0"/>
          <w:numId w:val="11"/>
        </w:numPr>
        <w:spacing w:after="0" w:line="312" w:lineRule="auto"/>
        <w:jc w:val="both"/>
        <w:rPr>
          <w:rFonts w:ascii="Tahoma" w:eastAsia="Times New Roman" w:hAnsi="Tahoma" w:cs="Tahoma"/>
        </w:rPr>
      </w:pPr>
      <w:r w:rsidRPr="00905EE6">
        <w:rPr>
          <w:rFonts w:ascii="Tahoma" w:eastAsia="Times New Roman" w:hAnsi="Tahoma" w:cs="Tahoma"/>
        </w:rPr>
        <w:t>če bo naročnik pogodbo razdrl zaradi kršitev na strani izvajalca;</w:t>
      </w:r>
    </w:p>
    <w:p w14:paraId="00F73117" w14:textId="77777777" w:rsidR="00FD731A" w:rsidRPr="00905EE6" w:rsidRDefault="00FD731A" w:rsidP="00905EE6">
      <w:pPr>
        <w:pStyle w:val="Odstavekseznama"/>
        <w:numPr>
          <w:ilvl w:val="0"/>
          <w:numId w:val="11"/>
        </w:numPr>
        <w:spacing w:after="0" w:line="312" w:lineRule="auto"/>
        <w:jc w:val="both"/>
        <w:rPr>
          <w:rFonts w:ascii="Tahoma" w:eastAsia="Times New Roman" w:hAnsi="Tahoma" w:cs="Tahoma"/>
        </w:rPr>
      </w:pPr>
      <w:r w:rsidRPr="00905EE6">
        <w:rPr>
          <w:rFonts w:ascii="Tahoma" w:eastAsia="Times New Roman" w:hAnsi="Tahoma" w:cs="Tahoma"/>
        </w:rPr>
        <w:t>če bo naročnik razdrl pogodbo zaradi zamude izvajalca;</w:t>
      </w:r>
    </w:p>
    <w:p w14:paraId="262301E5" w14:textId="77777777" w:rsidR="00FD731A" w:rsidRPr="00905EE6" w:rsidRDefault="00FD731A" w:rsidP="00905EE6">
      <w:pPr>
        <w:pStyle w:val="Odstavekseznama"/>
        <w:numPr>
          <w:ilvl w:val="0"/>
          <w:numId w:val="11"/>
        </w:numPr>
        <w:spacing w:after="0" w:line="312" w:lineRule="auto"/>
        <w:jc w:val="both"/>
        <w:rPr>
          <w:rFonts w:ascii="Tahoma" w:eastAsia="Times New Roman" w:hAnsi="Tahoma" w:cs="Tahoma"/>
        </w:rPr>
      </w:pPr>
      <w:r w:rsidRPr="00905EE6">
        <w:rPr>
          <w:rFonts w:ascii="Tahoma" w:eastAsia="Times New Roman" w:hAnsi="Tahoma" w:cs="Tahoma"/>
        </w:rPr>
        <w:t>če bo izvajalec kršil zaupnost podatkov.</w:t>
      </w:r>
    </w:p>
    <w:p w14:paraId="1CC596AB" w14:textId="77777777" w:rsidR="00FD731A" w:rsidRPr="00905EE6" w:rsidRDefault="00FD731A" w:rsidP="00905EE6">
      <w:pPr>
        <w:spacing w:after="0" w:line="312" w:lineRule="auto"/>
        <w:jc w:val="both"/>
        <w:rPr>
          <w:rFonts w:ascii="Tahoma" w:eastAsia="Times New Roman" w:hAnsi="Tahoma" w:cs="Tahoma"/>
        </w:rPr>
      </w:pPr>
    </w:p>
    <w:p w14:paraId="6331D916"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0A621F53"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Odpoved pogodbe in prenehanje veljavnosti pogodbe</w:t>
      </w:r>
    </w:p>
    <w:p w14:paraId="71587011" w14:textId="77777777" w:rsidR="00FD731A" w:rsidRPr="00905EE6" w:rsidRDefault="00FD731A" w:rsidP="00905EE6">
      <w:pPr>
        <w:spacing w:after="0" w:line="312" w:lineRule="auto"/>
        <w:jc w:val="both"/>
        <w:rPr>
          <w:rFonts w:ascii="Tahoma" w:eastAsia="Times New Roman" w:hAnsi="Tahoma" w:cs="Tahoma"/>
        </w:rPr>
      </w:pPr>
    </w:p>
    <w:p w14:paraId="29C0734D" w14:textId="728F0D21" w:rsidR="002C7C80" w:rsidRPr="00375DC4" w:rsidRDefault="002C7C80" w:rsidP="00905EE6">
      <w:pPr>
        <w:spacing w:after="0" w:line="312" w:lineRule="auto"/>
        <w:jc w:val="both"/>
        <w:rPr>
          <w:rFonts w:ascii="Tahoma" w:eastAsia="Calibri" w:hAnsi="Tahoma" w:cs="Tahoma"/>
        </w:rPr>
      </w:pPr>
      <w:r w:rsidRPr="00905EE6">
        <w:rPr>
          <w:rFonts w:ascii="Tahoma" w:eastAsia="Calibri" w:hAnsi="Tahoma" w:cs="Tahoma"/>
        </w:rPr>
        <w:t>Če izvajalec ne opravlja del v skladu s to pogodbo in ponudbeno</w:t>
      </w:r>
      <w:r w:rsidR="00692AD5">
        <w:rPr>
          <w:rFonts w:ascii="Tahoma" w:eastAsia="Calibri" w:hAnsi="Tahoma" w:cs="Tahoma"/>
        </w:rPr>
        <w:t xml:space="preserve"> dokumentacijo</w:t>
      </w:r>
      <w:r w:rsidRPr="00905EE6">
        <w:rPr>
          <w:rFonts w:ascii="Tahoma" w:eastAsia="Calibri" w:hAnsi="Tahoma" w:cs="Tahoma"/>
        </w:rPr>
        <w:t xml:space="preserve"> ter pri delu ne upošteva </w:t>
      </w:r>
      <w:r w:rsidRPr="00375DC4">
        <w:rPr>
          <w:rFonts w:ascii="Tahoma" w:eastAsia="Calibri" w:hAnsi="Tahoma" w:cs="Tahoma"/>
        </w:rPr>
        <w:t>veljavne zakonodaje, če ne izpolnjuje pogojev za izvajanje storitev zahtevanih z zakonodajo oz. skladno s ponudbo, sme naročnik odstopiti od pogodbe ter zahtevati povrnitev nastale škode.</w:t>
      </w:r>
    </w:p>
    <w:p w14:paraId="5B3BF08C" w14:textId="77777777" w:rsidR="008B2B40" w:rsidRPr="00375DC4" w:rsidRDefault="008B2B40" w:rsidP="00905EE6">
      <w:pPr>
        <w:spacing w:after="0" w:line="312" w:lineRule="auto"/>
        <w:jc w:val="both"/>
        <w:rPr>
          <w:rFonts w:ascii="Tahoma" w:eastAsia="Calibri" w:hAnsi="Tahoma" w:cs="Tahoma"/>
        </w:rPr>
      </w:pPr>
    </w:p>
    <w:p w14:paraId="423E9297" w14:textId="77777777" w:rsidR="008B2B40" w:rsidRPr="00375DC4" w:rsidRDefault="008B2B40" w:rsidP="00905EE6">
      <w:pPr>
        <w:spacing w:after="0" w:line="312" w:lineRule="auto"/>
        <w:jc w:val="both"/>
        <w:rPr>
          <w:rFonts w:ascii="Tahoma" w:eastAsia="Calibri" w:hAnsi="Tahoma" w:cs="Tahoma"/>
        </w:rPr>
      </w:pPr>
      <w:r w:rsidRPr="00375DC4">
        <w:rPr>
          <w:rFonts w:ascii="Tahoma" w:eastAsia="Calibri" w:hAnsi="Tahoma" w:cs="Tahoma"/>
        </w:rPr>
        <w:t>Primeroma, vendar ne izključno lahko naročnik odstopi od pogodbe:</w:t>
      </w:r>
    </w:p>
    <w:p w14:paraId="72D86015" w14:textId="0DCF4A52" w:rsidR="008B2B40" w:rsidRPr="004946F3" w:rsidRDefault="008B2B40" w:rsidP="008B2B40">
      <w:pPr>
        <w:pStyle w:val="Odstavekseznama"/>
        <w:numPr>
          <w:ilvl w:val="0"/>
          <w:numId w:val="11"/>
        </w:numPr>
        <w:spacing w:after="0" w:line="312" w:lineRule="auto"/>
        <w:jc w:val="both"/>
        <w:rPr>
          <w:rFonts w:ascii="Tahoma" w:eastAsia="Calibri" w:hAnsi="Tahoma" w:cs="Tahoma"/>
        </w:rPr>
      </w:pPr>
      <w:r w:rsidRPr="00375DC4">
        <w:rPr>
          <w:rFonts w:ascii="Tahoma" w:eastAsia="Calibri" w:hAnsi="Tahoma" w:cs="Tahoma"/>
        </w:rPr>
        <w:t>če izvajalec neutemeljeno zavrne naročilo, izvedba naročila odstopa od naročenega načina izvedbe ali je izvedba nekvalitetna oziroma nepravilna (nestrokovna, malomarna ali nepravočasna izvedba pogodbeni obveznosti);</w:t>
      </w:r>
      <w:r w:rsidR="0071123E">
        <w:rPr>
          <w:rFonts w:ascii="Tahoma" w:eastAsia="Calibri" w:hAnsi="Tahoma" w:cs="Tahoma"/>
        </w:rPr>
        <w:t xml:space="preserve"> </w:t>
      </w:r>
      <w:r w:rsidRPr="00375DC4">
        <w:rPr>
          <w:rFonts w:ascii="Tahoma" w:eastAsia="Calibri" w:hAnsi="Tahoma" w:cs="Tahoma"/>
        </w:rPr>
        <w:t xml:space="preserve">izvajalec zamuja z izvedbo glede na potrjen </w:t>
      </w:r>
      <w:r w:rsidRPr="004946F3">
        <w:rPr>
          <w:rFonts w:ascii="Tahoma" w:eastAsia="Calibri" w:hAnsi="Tahoma" w:cs="Tahoma"/>
        </w:rPr>
        <w:t>terminski plan,</w:t>
      </w:r>
    </w:p>
    <w:p w14:paraId="3265E7A8" w14:textId="77777777" w:rsidR="008B2B40" w:rsidRPr="004946F3" w:rsidRDefault="008B2B40" w:rsidP="008B2B40">
      <w:pPr>
        <w:pStyle w:val="Odstavekseznama"/>
        <w:numPr>
          <w:ilvl w:val="0"/>
          <w:numId w:val="11"/>
        </w:numPr>
        <w:spacing w:after="0" w:line="312" w:lineRule="auto"/>
        <w:jc w:val="both"/>
        <w:rPr>
          <w:rFonts w:ascii="Tahoma" w:eastAsia="Calibri" w:hAnsi="Tahoma" w:cs="Tahoma"/>
        </w:rPr>
      </w:pPr>
      <w:r w:rsidRPr="004946F3">
        <w:rPr>
          <w:rFonts w:ascii="Tahoma" w:eastAsia="Calibri" w:hAnsi="Tahoma" w:cs="Tahoma"/>
        </w:rPr>
        <w:t>pri izvedbi se pojavljajo napake, ki bistveno zmanjšujejo pomen posla,</w:t>
      </w:r>
    </w:p>
    <w:p w14:paraId="285A7D1F" w14:textId="495D98E3" w:rsidR="008B2B40" w:rsidRPr="004946F3" w:rsidRDefault="008B2B40" w:rsidP="008B2B40">
      <w:pPr>
        <w:pStyle w:val="Odstavekseznama"/>
        <w:numPr>
          <w:ilvl w:val="0"/>
          <w:numId w:val="11"/>
        </w:numPr>
        <w:spacing w:after="0" w:line="312" w:lineRule="auto"/>
        <w:jc w:val="both"/>
        <w:rPr>
          <w:rFonts w:ascii="Tahoma" w:eastAsia="Calibri" w:hAnsi="Tahoma" w:cs="Tahoma"/>
        </w:rPr>
      </w:pPr>
      <w:r w:rsidRPr="004946F3">
        <w:rPr>
          <w:rFonts w:ascii="Tahoma" w:eastAsia="Calibri" w:hAnsi="Tahoma" w:cs="Tahoma"/>
        </w:rPr>
        <w:t>v primeru uporabe zmogljivosti podizvajalcev v nasprotju s ponudbo,</w:t>
      </w:r>
    </w:p>
    <w:p w14:paraId="3F10B167" w14:textId="77777777" w:rsidR="0071123E" w:rsidRPr="004946F3" w:rsidRDefault="008B2B40" w:rsidP="008B2B40">
      <w:pPr>
        <w:pStyle w:val="Odstavekseznama"/>
        <w:numPr>
          <w:ilvl w:val="0"/>
          <w:numId w:val="11"/>
        </w:numPr>
        <w:spacing w:after="0" w:line="312" w:lineRule="auto"/>
        <w:jc w:val="both"/>
        <w:rPr>
          <w:rFonts w:ascii="Tahoma" w:eastAsia="Calibri" w:hAnsi="Tahoma" w:cs="Tahoma"/>
        </w:rPr>
      </w:pPr>
      <w:r w:rsidRPr="004946F3">
        <w:rPr>
          <w:rFonts w:ascii="Tahoma" w:eastAsia="Calibri" w:hAnsi="Tahoma" w:cs="Tahoma"/>
        </w:rPr>
        <w:t xml:space="preserve">če izvajalec, da storitve po pogodbi v </w:t>
      </w:r>
      <w:proofErr w:type="spellStart"/>
      <w:r w:rsidRPr="004946F3">
        <w:rPr>
          <w:rFonts w:ascii="Tahoma" w:eastAsia="Calibri" w:hAnsi="Tahoma" w:cs="Tahoma"/>
        </w:rPr>
        <w:t>podizvajanje</w:t>
      </w:r>
      <w:proofErr w:type="spellEnd"/>
      <w:r w:rsidRPr="004946F3">
        <w:rPr>
          <w:rFonts w:ascii="Tahoma" w:eastAsia="Calibri" w:hAnsi="Tahoma" w:cs="Tahoma"/>
        </w:rPr>
        <w:t xml:space="preserve"> brez predhodnega soglasja naročnika</w:t>
      </w:r>
    </w:p>
    <w:p w14:paraId="21CDA37D" w14:textId="77777777" w:rsidR="0071123E" w:rsidRPr="004946F3" w:rsidRDefault="0071123E" w:rsidP="008B2B40">
      <w:pPr>
        <w:pStyle w:val="Odstavekseznama"/>
        <w:numPr>
          <w:ilvl w:val="0"/>
          <w:numId w:val="11"/>
        </w:numPr>
        <w:spacing w:after="0" w:line="312" w:lineRule="auto"/>
        <w:jc w:val="both"/>
        <w:rPr>
          <w:rFonts w:ascii="Tahoma" w:eastAsia="Calibri" w:hAnsi="Tahoma" w:cs="Tahoma"/>
        </w:rPr>
      </w:pPr>
      <w:r w:rsidRPr="004946F3">
        <w:rPr>
          <w:rFonts w:ascii="Tahoma" w:eastAsia="Calibri" w:hAnsi="Tahoma" w:cs="Tahoma"/>
        </w:rPr>
        <w:t>če je po sklenitvi pogodbe ugotovljeno, da je izvajalec dal zavajajoče in neresnične podatke, ki so vplivali na izbor ponudnika,</w:t>
      </w:r>
    </w:p>
    <w:p w14:paraId="5D467379" w14:textId="0D1EE57F" w:rsidR="008B2B40" w:rsidRPr="004946F3" w:rsidRDefault="0071123E" w:rsidP="008B2B40">
      <w:pPr>
        <w:pStyle w:val="Odstavekseznama"/>
        <w:numPr>
          <w:ilvl w:val="0"/>
          <w:numId w:val="11"/>
        </w:numPr>
        <w:spacing w:after="0" w:line="312" w:lineRule="auto"/>
        <w:jc w:val="both"/>
        <w:rPr>
          <w:rFonts w:ascii="Tahoma" w:eastAsia="Calibri" w:hAnsi="Tahoma" w:cs="Tahoma"/>
        </w:rPr>
      </w:pPr>
      <w:r w:rsidRPr="004946F3">
        <w:rPr>
          <w:rFonts w:ascii="Tahoma" w:eastAsia="Calibri" w:hAnsi="Tahoma" w:cs="Tahoma"/>
        </w:rPr>
        <w:t>če obstaja utemeljen dvom, da izvajalec v bistvenem delu ne bo izpolnil svoje obveznosti</w:t>
      </w:r>
      <w:r w:rsidR="008B2B40" w:rsidRPr="004946F3">
        <w:rPr>
          <w:rFonts w:ascii="Tahoma" w:eastAsia="Calibri" w:hAnsi="Tahoma" w:cs="Tahoma"/>
        </w:rPr>
        <w:t>.</w:t>
      </w:r>
    </w:p>
    <w:p w14:paraId="215E849E" w14:textId="77777777" w:rsidR="0071123E" w:rsidRPr="004946F3" w:rsidRDefault="0071123E" w:rsidP="0071123E">
      <w:pPr>
        <w:spacing w:after="0" w:line="312" w:lineRule="auto"/>
        <w:jc w:val="both"/>
        <w:rPr>
          <w:rFonts w:ascii="Tahoma" w:eastAsia="Calibri" w:hAnsi="Tahoma" w:cs="Tahoma"/>
        </w:rPr>
      </w:pPr>
    </w:p>
    <w:p w14:paraId="1D616230" w14:textId="68D97B4B" w:rsidR="0071123E" w:rsidRPr="004946F3" w:rsidRDefault="0071123E" w:rsidP="0071123E">
      <w:pPr>
        <w:spacing w:after="0" w:line="312" w:lineRule="auto"/>
        <w:jc w:val="both"/>
        <w:rPr>
          <w:rFonts w:ascii="Tahoma" w:eastAsia="Calibri" w:hAnsi="Tahoma" w:cs="Tahoma"/>
        </w:rPr>
      </w:pPr>
      <w:r w:rsidRPr="004946F3">
        <w:rPr>
          <w:rFonts w:ascii="Tahoma" w:eastAsia="Calibri" w:hAnsi="Tahoma" w:cs="Tahoma"/>
        </w:rPr>
        <w:t xml:space="preserve">V primeru izpolnitve katerega izmed pogojev iz drugega odstavka tega člena lahko naročnik </w:t>
      </w:r>
      <w:r w:rsidR="00EC768A" w:rsidRPr="004946F3">
        <w:rPr>
          <w:rFonts w:ascii="Tahoma" w:eastAsia="Calibri" w:hAnsi="Tahoma" w:cs="Tahoma"/>
        </w:rPr>
        <w:t>prične s postopkom za enostransko razdrtje pogodbe, ki učinkuje takoj, z dnem posredovanja pisnega obvestila o odstopu od pogodbe izvajalcu.</w:t>
      </w:r>
    </w:p>
    <w:p w14:paraId="57141B3A" w14:textId="77777777" w:rsidR="002C7C80" w:rsidRPr="004946F3" w:rsidRDefault="002C7C80" w:rsidP="00EA2AB2">
      <w:pPr>
        <w:spacing w:after="0" w:line="312" w:lineRule="auto"/>
        <w:jc w:val="both"/>
        <w:rPr>
          <w:rFonts w:ascii="Tahoma" w:eastAsia="Calibri" w:hAnsi="Tahoma" w:cs="Tahoma"/>
        </w:rPr>
      </w:pPr>
    </w:p>
    <w:p w14:paraId="39655A23" w14:textId="7D367720" w:rsidR="002C7C80" w:rsidRPr="00905EE6" w:rsidRDefault="002C7C80" w:rsidP="00905EE6">
      <w:pPr>
        <w:autoSpaceDE w:val="0"/>
        <w:autoSpaceDN w:val="0"/>
        <w:adjustRightInd w:val="0"/>
        <w:spacing w:line="312" w:lineRule="auto"/>
        <w:jc w:val="both"/>
        <w:rPr>
          <w:rFonts w:ascii="Tahoma" w:eastAsia="Calibri" w:hAnsi="Tahoma" w:cs="Tahoma"/>
        </w:rPr>
      </w:pPr>
      <w:r w:rsidRPr="004946F3">
        <w:rPr>
          <w:rFonts w:ascii="Tahoma" w:eastAsia="Calibri" w:hAnsi="Tahoma" w:cs="Tahoma"/>
        </w:rPr>
        <w:t xml:space="preserve">Pogodba je sklenjena pod razveznim pogojem, ki se uresniči, če je naročnik seznanjen, da je sodišče s pravnomočno odločitvijo ugotovilo kršitev obveznosti iz drugega odstavka 3. člena </w:t>
      </w:r>
      <w:r w:rsidR="00C309AA" w:rsidRPr="004946F3">
        <w:rPr>
          <w:rFonts w:ascii="Tahoma" w:eastAsia="Calibri" w:hAnsi="Tahoma" w:cs="Tahoma"/>
        </w:rPr>
        <w:t xml:space="preserve">Zakona o javnem naročanju (Ur. l. RS, št. 91/15, 14/18, 121/21, 10/22, 74/22 – </w:t>
      </w:r>
      <w:proofErr w:type="spellStart"/>
      <w:r w:rsidR="00C309AA" w:rsidRPr="004946F3">
        <w:rPr>
          <w:rFonts w:ascii="Tahoma" w:eastAsia="Calibri" w:hAnsi="Tahoma" w:cs="Tahoma"/>
        </w:rPr>
        <w:t>odl</w:t>
      </w:r>
      <w:proofErr w:type="spellEnd"/>
      <w:r w:rsidR="00C309AA" w:rsidRPr="004946F3">
        <w:rPr>
          <w:rFonts w:ascii="Tahoma" w:eastAsia="Calibri" w:hAnsi="Tahoma" w:cs="Tahoma"/>
        </w:rPr>
        <w:t>. US, 100/22 – ZNUZSZS, 28/23 in 88/23 – ZOPNN-F, v nadaljevanju ZJN-3)</w:t>
      </w:r>
      <w:r w:rsidRPr="004946F3">
        <w:rPr>
          <w:rFonts w:ascii="Tahoma" w:eastAsia="Calibri" w:hAnsi="Tahoma" w:cs="Tahoma"/>
        </w:rPr>
        <w:t xml:space="preserve"> s strani izvajalca pogodbe o izvedbi javnega naročila ali njegovega podizvajalca</w:t>
      </w:r>
      <w:r w:rsidRPr="00905EE6">
        <w:rPr>
          <w:rFonts w:ascii="Tahoma" w:eastAsia="Calibri" w:hAnsi="Tahoma" w:cs="Tahoma"/>
        </w:rPr>
        <w:t xml:space="preserve"> ali če je naročnik seznanjen, da je pristojni državni organ pri izvajalcu pogodbe ali njegovem podizvajalcu v času izvajanja pogodbe ugotovil najmanj dve kršitvi v zvezi s plačilom za delo, delovnim časom, počitki, </w:t>
      </w:r>
      <w:r w:rsidRPr="00905EE6">
        <w:rPr>
          <w:rFonts w:ascii="Tahoma" w:eastAsia="Calibri" w:hAnsi="Tahoma" w:cs="Tahoma"/>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w:t>
      </w:r>
      <w:r w:rsidR="00C309AA">
        <w:rPr>
          <w:rFonts w:ascii="Tahoma" w:eastAsia="Calibri" w:hAnsi="Tahoma" w:cs="Tahoma"/>
        </w:rPr>
        <w:t>JN-3</w:t>
      </w:r>
      <w:r w:rsidRPr="00905EE6">
        <w:rPr>
          <w:rFonts w:ascii="Tahoma" w:eastAsia="Calibri" w:hAnsi="Tahoma" w:cs="Tahoma"/>
        </w:rPr>
        <w:t xml:space="preserve">, ali sam prevzame del, ki ga je oddal v </w:t>
      </w:r>
      <w:proofErr w:type="spellStart"/>
      <w:r w:rsidRPr="00905EE6">
        <w:rPr>
          <w:rFonts w:ascii="Tahoma" w:eastAsia="Calibri" w:hAnsi="Tahoma" w:cs="Tahoma"/>
        </w:rPr>
        <w:t>podizvajanje</w:t>
      </w:r>
      <w:proofErr w:type="spellEnd"/>
      <w:r w:rsidRPr="00905EE6">
        <w:rPr>
          <w:rFonts w:ascii="Tahoma" w:eastAsia="Calibri" w:hAnsi="Tahoma" w:cs="Tahom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32A4759" w14:textId="77777777" w:rsidR="00A37659" w:rsidRPr="00905EE6" w:rsidRDefault="00A37659" w:rsidP="00905EE6">
      <w:pPr>
        <w:spacing w:after="0" w:line="312" w:lineRule="auto"/>
        <w:jc w:val="both"/>
        <w:rPr>
          <w:rFonts w:ascii="Tahoma" w:hAnsi="Tahoma" w:cs="Tahoma"/>
        </w:rPr>
      </w:pPr>
    </w:p>
    <w:p w14:paraId="3A313192"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0C476F74"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Predstavniki pogodbenih strank</w:t>
      </w:r>
    </w:p>
    <w:p w14:paraId="2B8B7E92" w14:textId="77777777" w:rsidR="00FD731A" w:rsidRPr="00905EE6" w:rsidRDefault="00FD731A" w:rsidP="00905EE6">
      <w:pPr>
        <w:spacing w:after="0" w:line="312" w:lineRule="auto"/>
        <w:jc w:val="both"/>
        <w:rPr>
          <w:rFonts w:ascii="Tahoma" w:eastAsia="Times New Roman" w:hAnsi="Tahoma" w:cs="Tahoma"/>
        </w:rPr>
      </w:pPr>
    </w:p>
    <w:p w14:paraId="2183812E" w14:textId="675330D4" w:rsidR="00FD731A" w:rsidRPr="00193206" w:rsidRDefault="00FD731A" w:rsidP="00905EE6">
      <w:pPr>
        <w:spacing w:after="0" w:line="312" w:lineRule="auto"/>
        <w:jc w:val="both"/>
        <w:rPr>
          <w:rFonts w:ascii="Tahoma" w:eastAsia="Times New Roman" w:hAnsi="Tahoma" w:cs="Tahoma"/>
          <w:i/>
          <w:iCs/>
        </w:rPr>
      </w:pPr>
      <w:r w:rsidRPr="00905EE6">
        <w:rPr>
          <w:rFonts w:ascii="Tahoma" w:eastAsia="Times New Roman" w:hAnsi="Tahoma" w:cs="Tahoma"/>
        </w:rPr>
        <w:t>Pogodbeni predstavnik naročnika za dela po tej pogodbi je:</w:t>
      </w:r>
      <w:r w:rsidR="00193206">
        <w:rPr>
          <w:rFonts w:ascii="Tahoma" w:eastAsia="Times New Roman" w:hAnsi="Tahoma" w:cs="Tahoma"/>
        </w:rPr>
        <w:t xml:space="preserve"> </w:t>
      </w:r>
    </w:p>
    <w:p w14:paraId="4CFF88E4" w14:textId="77777777" w:rsidR="00FD731A" w:rsidRPr="00905EE6" w:rsidRDefault="00FD731A" w:rsidP="00905EE6">
      <w:pPr>
        <w:spacing w:after="0" w:line="312" w:lineRule="auto"/>
        <w:jc w:val="both"/>
        <w:rPr>
          <w:rFonts w:ascii="Tahoma" w:eastAsia="Times New Roman" w:hAnsi="Tahoma" w:cs="Tahoma"/>
        </w:rPr>
      </w:pPr>
    </w:p>
    <w:p w14:paraId="0233821A" w14:textId="0998B6FA" w:rsidR="00FD731A" w:rsidRPr="00193206" w:rsidRDefault="00FD731A" w:rsidP="00905EE6">
      <w:pPr>
        <w:spacing w:after="0" w:line="312" w:lineRule="auto"/>
        <w:jc w:val="both"/>
        <w:rPr>
          <w:rFonts w:ascii="Tahoma" w:eastAsia="Times New Roman" w:hAnsi="Tahoma" w:cs="Tahoma"/>
          <w:i/>
          <w:iCs/>
        </w:rPr>
      </w:pPr>
      <w:r w:rsidRPr="00905EE6">
        <w:rPr>
          <w:rFonts w:ascii="Tahoma" w:eastAsia="Times New Roman" w:hAnsi="Tahoma" w:cs="Tahoma"/>
        </w:rPr>
        <w:t>Pogodbeni predstavnik izvajalca za dela po tej pogodbi je:</w:t>
      </w:r>
      <w:r w:rsidR="00193206">
        <w:rPr>
          <w:rFonts w:ascii="Tahoma" w:eastAsia="Times New Roman" w:hAnsi="Tahoma" w:cs="Tahoma"/>
        </w:rPr>
        <w:t xml:space="preserve">  </w:t>
      </w:r>
    </w:p>
    <w:p w14:paraId="0D12C8CF" w14:textId="77777777" w:rsidR="00FD731A" w:rsidRPr="00905EE6" w:rsidRDefault="00FD731A" w:rsidP="00905EE6">
      <w:pPr>
        <w:spacing w:after="0" w:line="312" w:lineRule="auto"/>
        <w:jc w:val="both"/>
        <w:rPr>
          <w:rFonts w:ascii="Tahoma" w:eastAsia="Times New Roman" w:hAnsi="Tahoma" w:cs="Tahoma"/>
        </w:rPr>
      </w:pPr>
    </w:p>
    <w:p w14:paraId="24AE6ADF" w14:textId="6F022625" w:rsidR="00FD731A"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Morebitno zamenjavo predstavnikov si morata pogodbeni stranki sporočiti pisno v roku treh</w:t>
      </w:r>
      <w:r w:rsidR="00191990">
        <w:rPr>
          <w:rFonts w:ascii="Tahoma" w:eastAsia="Times New Roman" w:hAnsi="Tahoma" w:cs="Tahoma"/>
        </w:rPr>
        <w:t xml:space="preserve"> </w:t>
      </w:r>
      <w:r w:rsidR="00191990" w:rsidRPr="00A90F28">
        <w:rPr>
          <w:rFonts w:ascii="Tahoma" w:eastAsia="Times New Roman" w:hAnsi="Tahoma" w:cs="Tahoma"/>
        </w:rPr>
        <w:t>delovnih</w:t>
      </w:r>
      <w:r w:rsidRPr="00905EE6">
        <w:rPr>
          <w:rFonts w:ascii="Tahoma" w:eastAsia="Times New Roman" w:hAnsi="Tahoma" w:cs="Tahoma"/>
        </w:rPr>
        <w:t xml:space="preserve"> dni po zamenjavi</w:t>
      </w:r>
      <w:r w:rsidRPr="00417315">
        <w:rPr>
          <w:rFonts w:ascii="Tahoma" w:eastAsia="Times New Roman" w:hAnsi="Tahoma" w:cs="Tahoma"/>
        </w:rPr>
        <w:t>.</w:t>
      </w:r>
      <w:r w:rsidR="00A90F28" w:rsidRPr="00417315">
        <w:rPr>
          <w:rFonts w:ascii="Tahoma" w:eastAsia="Times New Roman" w:hAnsi="Tahoma" w:cs="Tahoma"/>
        </w:rPr>
        <w:t xml:space="preserve"> Za</w:t>
      </w:r>
      <w:r w:rsidR="00AF040D" w:rsidRPr="00417315">
        <w:rPr>
          <w:rFonts w:ascii="Tahoma" w:eastAsia="Times New Roman" w:hAnsi="Tahoma" w:cs="Tahoma"/>
        </w:rPr>
        <w:t xml:space="preserve">menjava predstavnikov pogodbenih strank začne učinkovati s prejemom pisnega obvestila, sklenitev dodatka k tej pogodbi za zamenjavo </w:t>
      </w:r>
      <w:r w:rsidR="001C1AD1" w:rsidRPr="00417315">
        <w:rPr>
          <w:rFonts w:ascii="Tahoma" w:eastAsia="Times New Roman" w:hAnsi="Tahoma" w:cs="Tahoma"/>
        </w:rPr>
        <w:t>predstavnikov pogodbenih strank ni potrebna</w:t>
      </w:r>
      <w:r w:rsidR="00A90F28" w:rsidRPr="00417315">
        <w:rPr>
          <w:rFonts w:ascii="Tahoma" w:eastAsia="Times New Roman" w:hAnsi="Tahoma" w:cs="Tahoma"/>
        </w:rPr>
        <w:t>.</w:t>
      </w:r>
    </w:p>
    <w:p w14:paraId="31CEAC7E" w14:textId="77777777" w:rsidR="007F3022" w:rsidRDefault="007F3022" w:rsidP="00905EE6">
      <w:pPr>
        <w:spacing w:after="0" w:line="312" w:lineRule="auto"/>
        <w:jc w:val="center"/>
        <w:rPr>
          <w:rFonts w:ascii="Tahoma" w:eastAsia="Times New Roman" w:hAnsi="Tahoma" w:cs="Tahoma"/>
        </w:rPr>
      </w:pPr>
    </w:p>
    <w:p w14:paraId="64282393" w14:textId="77777777" w:rsidR="00A37659" w:rsidRPr="00905EE6" w:rsidRDefault="00A37659" w:rsidP="00905EE6">
      <w:pPr>
        <w:spacing w:after="0" w:line="312" w:lineRule="auto"/>
        <w:jc w:val="center"/>
        <w:rPr>
          <w:rFonts w:ascii="Tahoma" w:eastAsia="Times New Roman" w:hAnsi="Tahoma" w:cs="Tahoma"/>
        </w:rPr>
      </w:pPr>
    </w:p>
    <w:p w14:paraId="7B0B8B28"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04E66DC7"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Reševanje sporov</w:t>
      </w:r>
    </w:p>
    <w:p w14:paraId="170E22AB" w14:textId="77777777" w:rsidR="00FD731A" w:rsidRPr="00905EE6" w:rsidRDefault="00FD731A" w:rsidP="00905EE6">
      <w:pPr>
        <w:spacing w:after="0" w:line="312" w:lineRule="auto"/>
        <w:jc w:val="both"/>
        <w:rPr>
          <w:rFonts w:ascii="Tahoma" w:eastAsia="Times New Roman" w:hAnsi="Tahoma" w:cs="Tahoma"/>
        </w:rPr>
      </w:pPr>
    </w:p>
    <w:p w14:paraId="1454B684" w14:textId="4AC23EEE"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Za reševanje sporov, ki jih pogodbeni stranki ne moreta rešiti sporazumno, je pristojno stvarno pristojno sodišče v </w:t>
      </w:r>
      <w:r w:rsidR="002C7C80" w:rsidRPr="00905EE6">
        <w:rPr>
          <w:rFonts w:ascii="Tahoma" w:eastAsia="Times New Roman" w:hAnsi="Tahoma" w:cs="Tahoma"/>
        </w:rPr>
        <w:t>Mariboru</w:t>
      </w:r>
      <w:r w:rsidRPr="00905EE6">
        <w:rPr>
          <w:rFonts w:ascii="Tahoma" w:eastAsia="Times New Roman" w:hAnsi="Tahoma" w:cs="Tahoma"/>
        </w:rPr>
        <w:t xml:space="preserve">. </w:t>
      </w:r>
    </w:p>
    <w:p w14:paraId="1BB29CBA" w14:textId="77777777" w:rsidR="00A37659" w:rsidRDefault="00A37659" w:rsidP="00905EE6">
      <w:pPr>
        <w:spacing w:after="0" w:line="312" w:lineRule="auto"/>
        <w:jc w:val="center"/>
        <w:rPr>
          <w:rFonts w:ascii="Tahoma" w:eastAsia="Times New Roman" w:hAnsi="Tahoma" w:cs="Tahoma"/>
        </w:rPr>
      </w:pPr>
    </w:p>
    <w:p w14:paraId="1667F359" w14:textId="77777777" w:rsidR="00FF27D0" w:rsidRPr="00905EE6" w:rsidRDefault="00FF27D0" w:rsidP="00905EE6">
      <w:pPr>
        <w:spacing w:after="0" w:line="312" w:lineRule="auto"/>
        <w:jc w:val="center"/>
        <w:rPr>
          <w:rFonts w:ascii="Tahoma" w:eastAsia="Times New Roman" w:hAnsi="Tahoma" w:cs="Tahoma"/>
        </w:rPr>
      </w:pPr>
    </w:p>
    <w:p w14:paraId="155D07FF" w14:textId="77777777" w:rsidR="00FD731A" w:rsidRPr="00905EE6" w:rsidRDefault="00FD731A" w:rsidP="0051295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2D086FB8"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Končne določbe</w:t>
      </w:r>
    </w:p>
    <w:p w14:paraId="37B2B485" w14:textId="77777777" w:rsidR="00FD731A" w:rsidRPr="00905EE6" w:rsidRDefault="00FD731A" w:rsidP="00905EE6">
      <w:pPr>
        <w:spacing w:after="0" w:line="312" w:lineRule="auto"/>
        <w:jc w:val="both"/>
        <w:rPr>
          <w:rFonts w:ascii="Tahoma" w:eastAsia="Times New Roman" w:hAnsi="Tahoma" w:cs="Tahoma"/>
        </w:rPr>
      </w:pPr>
    </w:p>
    <w:p w14:paraId="5DC42184" w14:textId="08E8D602"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Pogodba je sklenjena, ko jo podpišeta zastopnika obeh pogodbenih strank in prične veljati, ko izvajalec predloži zavarovanje za dobro izvedbo pogodbenih obveznosti. </w:t>
      </w:r>
    </w:p>
    <w:p w14:paraId="48469E91" w14:textId="77777777" w:rsidR="00FD731A" w:rsidRPr="00905EE6" w:rsidRDefault="00FD731A" w:rsidP="00905EE6">
      <w:pPr>
        <w:spacing w:after="0" w:line="312" w:lineRule="auto"/>
        <w:jc w:val="both"/>
        <w:rPr>
          <w:rFonts w:ascii="Tahoma" w:eastAsia="Times New Roman" w:hAnsi="Tahoma" w:cs="Tahoma"/>
        </w:rPr>
      </w:pPr>
    </w:p>
    <w:p w14:paraId="583E03CE" w14:textId="6BFE3451" w:rsidR="00FD731A" w:rsidRPr="00905EE6" w:rsidRDefault="00FD731A" w:rsidP="00905EE6">
      <w:pPr>
        <w:spacing w:after="0" w:line="312" w:lineRule="auto"/>
        <w:jc w:val="both"/>
        <w:rPr>
          <w:rFonts w:ascii="Tahoma" w:eastAsia="Times New Roman" w:hAnsi="Tahoma" w:cs="Tahoma"/>
        </w:rPr>
      </w:pPr>
      <w:r w:rsidRPr="00A90F28">
        <w:rPr>
          <w:rFonts w:ascii="Tahoma" w:eastAsia="Times New Roman" w:hAnsi="Tahoma" w:cs="Tahoma"/>
        </w:rPr>
        <w:t xml:space="preserve">Pogodba je sklenjena </w:t>
      </w:r>
      <w:r w:rsidR="00B81C3A" w:rsidRPr="00A90F28">
        <w:rPr>
          <w:rFonts w:ascii="Tahoma" w:eastAsia="Times New Roman" w:hAnsi="Tahoma" w:cs="Tahoma"/>
        </w:rPr>
        <w:t xml:space="preserve">in velja </w:t>
      </w:r>
      <w:r w:rsidRPr="00A90F28">
        <w:rPr>
          <w:rFonts w:ascii="Tahoma" w:eastAsia="Times New Roman" w:hAnsi="Tahoma" w:cs="Tahoma"/>
        </w:rPr>
        <w:t xml:space="preserve">za obdobje </w:t>
      </w:r>
      <w:r w:rsidR="002C7C80" w:rsidRPr="00A90F28">
        <w:rPr>
          <w:rFonts w:ascii="Tahoma" w:eastAsia="Times New Roman" w:hAnsi="Tahoma" w:cs="Tahoma"/>
        </w:rPr>
        <w:t>60 mesecev od podpisa</w:t>
      </w:r>
      <w:r w:rsidRPr="00A90F28">
        <w:rPr>
          <w:rFonts w:ascii="Tahoma" w:eastAsia="Times New Roman" w:hAnsi="Tahoma" w:cs="Tahoma"/>
        </w:rPr>
        <w:t>.</w:t>
      </w:r>
      <w:r w:rsidRPr="00905EE6">
        <w:rPr>
          <w:rFonts w:ascii="Tahoma" w:eastAsia="Times New Roman" w:hAnsi="Tahoma" w:cs="Tahoma"/>
        </w:rPr>
        <w:t xml:space="preserve"> </w:t>
      </w:r>
    </w:p>
    <w:p w14:paraId="3EDD1952" w14:textId="77777777" w:rsidR="00FD731A" w:rsidRPr="00905EE6" w:rsidRDefault="00FD731A" w:rsidP="00905EE6">
      <w:pPr>
        <w:spacing w:after="0" w:line="312" w:lineRule="auto"/>
        <w:jc w:val="both"/>
        <w:rPr>
          <w:rFonts w:ascii="Tahoma" w:eastAsia="Times New Roman" w:hAnsi="Tahoma" w:cs="Tahoma"/>
        </w:rPr>
      </w:pPr>
    </w:p>
    <w:p w14:paraId="43214238"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Pogodba je sklenjena in podpisana v štirih (4) enakih izvodih, od katerih prejme dva (2) izvoda naročnik, dva (2) izvoda pa izvajalec. </w:t>
      </w:r>
    </w:p>
    <w:p w14:paraId="6DF6399B" w14:textId="77777777" w:rsidR="00FD731A" w:rsidRPr="00905EE6" w:rsidRDefault="00FD731A" w:rsidP="00905EE6">
      <w:pPr>
        <w:spacing w:after="0" w:line="312" w:lineRule="auto"/>
        <w:jc w:val="both"/>
        <w:rPr>
          <w:rFonts w:ascii="Tahoma" w:eastAsia="Times New Roman" w:hAnsi="Tahoma" w:cs="Tahoma"/>
        </w:rPr>
      </w:pPr>
    </w:p>
    <w:p w14:paraId="194AE03E"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Datum: </w:t>
      </w:r>
    </w:p>
    <w:p w14:paraId="68897BF8" w14:textId="77777777" w:rsidR="00FD731A" w:rsidRPr="00905EE6" w:rsidRDefault="00FD731A" w:rsidP="00905EE6">
      <w:pPr>
        <w:spacing w:after="0" w:line="312" w:lineRule="auto"/>
        <w:jc w:val="both"/>
        <w:rPr>
          <w:rFonts w:ascii="Tahoma" w:eastAsia="Times New Roman" w:hAnsi="Tahoma" w:cs="Tahoma"/>
        </w:rPr>
      </w:pPr>
    </w:p>
    <w:tbl>
      <w:tblPr>
        <w:tblW w:w="0" w:type="auto"/>
        <w:tblLook w:val="04A0" w:firstRow="1" w:lastRow="0" w:firstColumn="1" w:lastColumn="0" w:noHBand="0" w:noVBand="1"/>
      </w:tblPr>
      <w:tblGrid>
        <w:gridCol w:w="4468"/>
        <w:gridCol w:w="4604"/>
      </w:tblGrid>
      <w:tr w:rsidR="00FD731A" w:rsidRPr="00905EE6" w14:paraId="538962C8" w14:textId="77777777" w:rsidTr="002C7C80">
        <w:tc>
          <w:tcPr>
            <w:tcW w:w="4468" w:type="dxa"/>
          </w:tcPr>
          <w:p w14:paraId="7D65C3F0" w14:textId="77777777" w:rsidR="00FD731A" w:rsidRPr="00905EE6" w:rsidRDefault="00FD731A" w:rsidP="00905EE6">
            <w:pPr>
              <w:spacing w:after="0" w:line="312" w:lineRule="auto"/>
              <w:rPr>
                <w:rFonts w:ascii="Tahoma" w:hAnsi="Tahoma" w:cs="Tahoma"/>
              </w:rPr>
            </w:pPr>
            <w:r w:rsidRPr="00905EE6">
              <w:rPr>
                <w:rFonts w:ascii="Tahoma" w:hAnsi="Tahoma" w:cs="Tahoma"/>
              </w:rPr>
              <w:t>Izvajalec:</w:t>
            </w:r>
          </w:p>
        </w:tc>
        <w:tc>
          <w:tcPr>
            <w:tcW w:w="4604" w:type="dxa"/>
          </w:tcPr>
          <w:p w14:paraId="441ACF24" w14:textId="77777777" w:rsidR="00FD731A" w:rsidRPr="00905EE6" w:rsidRDefault="00FD731A" w:rsidP="00905EE6">
            <w:pPr>
              <w:spacing w:after="0" w:line="312" w:lineRule="auto"/>
              <w:rPr>
                <w:rFonts w:ascii="Tahoma" w:hAnsi="Tahoma" w:cs="Tahoma"/>
              </w:rPr>
            </w:pPr>
            <w:r w:rsidRPr="00905EE6">
              <w:rPr>
                <w:rFonts w:ascii="Tahoma" w:hAnsi="Tahoma" w:cs="Tahoma"/>
              </w:rPr>
              <w:t>Naročnik:</w:t>
            </w:r>
          </w:p>
        </w:tc>
      </w:tr>
      <w:tr w:rsidR="00FD731A" w:rsidRPr="00905EE6" w14:paraId="2755C43C" w14:textId="77777777" w:rsidTr="002C7C80">
        <w:tc>
          <w:tcPr>
            <w:tcW w:w="4468" w:type="dxa"/>
          </w:tcPr>
          <w:p w14:paraId="6C00F5BC" w14:textId="77777777" w:rsidR="00FD731A" w:rsidRDefault="00FD731A" w:rsidP="00905EE6">
            <w:pPr>
              <w:spacing w:after="0" w:line="312" w:lineRule="auto"/>
              <w:rPr>
                <w:rFonts w:ascii="Tahoma" w:hAnsi="Tahoma" w:cs="Tahoma"/>
              </w:rPr>
            </w:pPr>
          </w:p>
          <w:p w14:paraId="5D1F9438" w14:textId="77777777" w:rsidR="00417315" w:rsidRDefault="00417315" w:rsidP="00905EE6">
            <w:pPr>
              <w:spacing w:after="0" w:line="312" w:lineRule="auto"/>
              <w:rPr>
                <w:rFonts w:ascii="Tahoma" w:hAnsi="Tahoma" w:cs="Tahoma"/>
              </w:rPr>
            </w:pPr>
          </w:p>
          <w:p w14:paraId="73F48C66" w14:textId="77777777" w:rsidR="00417315" w:rsidRDefault="00417315" w:rsidP="00905EE6">
            <w:pPr>
              <w:spacing w:after="0" w:line="312" w:lineRule="auto"/>
              <w:rPr>
                <w:rFonts w:ascii="Tahoma" w:hAnsi="Tahoma" w:cs="Tahoma"/>
              </w:rPr>
            </w:pPr>
          </w:p>
          <w:p w14:paraId="64A1BDA0" w14:textId="77777777" w:rsidR="00417315" w:rsidRDefault="00417315" w:rsidP="00905EE6">
            <w:pPr>
              <w:spacing w:after="0" w:line="312" w:lineRule="auto"/>
              <w:rPr>
                <w:rFonts w:ascii="Tahoma" w:hAnsi="Tahoma" w:cs="Tahoma"/>
              </w:rPr>
            </w:pPr>
          </w:p>
          <w:p w14:paraId="758747A3" w14:textId="77777777" w:rsidR="00417315" w:rsidRDefault="00417315" w:rsidP="00905EE6">
            <w:pPr>
              <w:spacing w:after="0" w:line="312" w:lineRule="auto"/>
              <w:rPr>
                <w:rFonts w:ascii="Tahoma" w:hAnsi="Tahoma" w:cs="Tahoma"/>
              </w:rPr>
            </w:pPr>
          </w:p>
          <w:p w14:paraId="24A21CC3" w14:textId="77777777" w:rsidR="007551C2" w:rsidRDefault="007551C2" w:rsidP="00905EE6">
            <w:pPr>
              <w:spacing w:after="0" w:line="312" w:lineRule="auto"/>
              <w:rPr>
                <w:rFonts w:ascii="Tahoma" w:hAnsi="Tahoma" w:cs="Tahoma"/>
              </w:rPr>
            </w:pPr>
          </w:p>
          <w:p w14:paraId="0B0A2DAD" w14:textId="77777777" w:rsidR="007551C2" w:rsidRDefault="007551C2" w:rsidP="00905EE6">
            <w:pPr>
              <w:spacing w:after="0" w:line="312" w:lineRule="auto"/>
              <w:rPr>
                <w:rFonts w:ascii="Tahoma" w:hAnsi="Tahoma" w:cs="Tahoma"/>
              </w:rPr>
            </w:pPr>
          </w:p>
          <w:p w14:paraId="7470FE52" w14:textId="77777777" w:rsidR="007551C2" w:rsidRDefault="007551C2" w:rsidP="00905EE6">
            <w:pPr>
              <w:spacing w:after="0" w:line="312" w:lineRule="auto"/>
              <w:rPr>
                <w:rFonts w:ascii="Tahoma" w:hAnsi="Tahoma" w:cs="Tahoma"/>
              </w:rPr>
            </w:pPr>
          </w:p>
          <w:p w14:paraId="0FB7C68A" w14:textId="77777777" w:rsidR="007551C2" w:rsidRDefault="007551C2" w:rsidP="00905EE6">
            <w:pPr>
              <w:spacing w:after="0" w:line="312" w:lineRule="auto"/>
              <w:rPr>
                <w:rFonts w:ascii="Tahoma" w:hAnsi="Tahoma" w:cs="Tahoma"/>
              </w:rPr>
            </w:pPr>
          </w:p>
          <w:p w14:paraId="29EEFC2A" w14:textId="77777777" w:rsidR="007551C2" w:rsidRDefault="007551C2" w:rsidP="00905EE6">
            <w:pPr>
              <w:spacing w:after="0" w:line="312" w:lineRule="auto"/>
              <w:rPr>
                <w:rFonts w:ascii="Tahoma" w:hAnsi="Tahoma" w:cs="Tahoma"/>
              </w:rPr>
            </w:pPr>
          </w:p>
          <w:p w14:paraId="2586E80C" w14:textId="77777777" w:rsidR="007551C2" w:rsidRDefault="007551C2" w:rsidP="00905EE6">
            <w:pPr>
              <w:spacing w:after="0" w:line="312" w:lineRule="auto"/>
              <w:rPr>
                <w:rFonts w:ascii="Tahoma" w:hAnsi="Tahoma" w:cs="Tahoma"/>
              </w:rPr>
            </w:pPr>
          </w:p>
          <w:p w14:paraId="3F28C6C9" w14:textId="77777777" w:rsidR="007551C2" w:rsidRDefault="007551C2" w:rsidP="00905EE6">
            <w:pPr>
              <w:spacing w:after="0" w:line="312" w:lineRule="auto"/>
              <w:rPr>
                <w:rFonts w:ascii="Tahoma" w:hAnsi="Tahoma" w:cs="Tahoma"/>
              </w:rPr>
            </w:pPr>
          </w:p>
          <w:p w14:paraId="43C8CEBE" w14:textId="77777777" w:rsidR="007551C2" w:rsidRDefault="007551C2" w:rsidP="00905EE6">
            <w:pPr>
              <w:spacing w:after="0" w:line="312" w:lineRule="auto"/>
              <w:rPr>
                <w:rFonts w:ascii="Tahoma" w:hAnsi="Tahoma" w:cs="Tahoma"/>
              </w:rPr>
            </w:pPr>
          </w:p>
          <w:p w14:paraId="475B899A" w14:textId="77777777" w:rsidR="007551C2" w:rsidRDefault="007551C2" w:rsidP="00905EE6">
            <w:pPr>
              <w:spacing w:after="0" w:line="312" w:lineRule="auto"/>
              <w:rPr>
                <w:rFonts w:ascii="Tahoma" w:hAnsi="Tahoma" w:cs="Tahoma"/>
              </w:rPr>
            </w:pPr>
          </w:p>
          <w:p w14:paraId="1EC8766D" w14:textId="77777777" w:rsidR="007551C2" w:rsidRDefault="007551C2" w:rsidP="00905EE6">
            <w:pPr>
              <w:spacing w:after="0" w:line="312" w:lineRule="auto"/>
              <w:rPr>
                <w:rFonts w:ascii="Tahoma" w:hAnsi="Tahoma" w:cs="Tahoma"/>
              </w:rPr>
            </w:pPr>
          </w:p>
          <w:p w14:paraId="589F702A" w14:textId="77777777" w:rsidR="007551C2" w:rsidRPr="00905EE6" w:rsidRDefault="007551C2" w:rsidP="00905EE6">
            <w:pPr>
              <w:spacing w:after="0" w:line="312" w:lineRule="auto"/>
              <w:rPr>
                <w:rFonts w:ascii="Tahoma" w:hAnsi="Tahoma" w:cs="Tahoma"/>
              </w:rPr>
            </w:pPr>
          </w:p>
        </w:tc>
        <w:tc>
          <w:tcPr>
            <w:tcW w:w="4604" w:type="dxa"/>
          </w:tcPr>
          <w:p w14:paraId="779EEF78" w14:textId="77777777" w:rsidR="00FD731A" w:rsidRPr="00905EE6" w:rsidRDefault="00FD731A" w:rsidP="00905EE6">
            <w:pPr>
              <w:spacing w:after="0" w:line="312" w:lineRule="auto"/>
              <w:rPr>
                <w:rFonts w:ascii="Tahoma" w:hAnsi="Tahoma" w:cs="Tahoma"/>
              </w:rPr>
            </w:pPr>
          </w:p>
        </w:tc>
      </w:tr>
    </w:tbl>
    <w:p w14:paraId="77B721C5" w14:textId="6B19B419" w:rsidR="00FD731A" w:rsidRPr="00430138" w:rsidRDefault="00FD731A" w:rsidP="00905EE6">
      <w:pPr>
        <w:spacing w:after="0" w:line="312" w:lineRule="auto"/>
        <w:jc w:val="both"/>
        <w:rPr>
          <w:rFonts w:ascii="Tahoma" w:eastAsia="Times New Roman" w:hAnsi="Tahoma" w:cs="Tahoma"/>
        </w:rPr>
      </w:pPr>
      <w:r w:rsidRPr="00430138">
        <w:rPr>
          <w:rFonts w:ascii="Tahoma" w:eastAsia="Times New Roman" w:hAnsi="Tahoma" w:cs="Tahoma"/>
          <w:u w:val="single"/>
        </w:rPr>
        <w:t>Priloge</w:t>
      </w:r>
      <w:r w:rsidRPr="00430138">
        <w:rPr>
          <w:rFonts w:ascii="Tahoma" w:eastAsia="Times New Roman" w:hAnsi="Tahoma" w:cs="Tahoma"/>
        </w:rPr>
        <w:t xml:space="preserve">: </w:t>
      </w:r>
    </w:p>
    <w:p w14:paraId="644B62D0" w14:textId="52ACB87F" w:rsidR="00111E43" w:rsidRPr="00430138" w:rsidRDefault="00111E43" w:rsidP="00905EE6">
      <w:pPr>
        <w:pStyle w:val="Odstavekseznama"/>
        <w:numPr>
          <w:ilvl w:val="0"/>
          <w:numId w:val="7"/>
        </w:numPr>
        <w:spacing w:after="0" w:line="312" w:lineRule="auto"/>
        <w:ind w:left="709" w:hanging="349"/>
        <w:jc w:val="both"/>
        <w:rPr>
          <w:rFonts w:ascii="Tahoma" w:eastAsia="Times New Roman" w:hAnsi="Tahoma" w:cs="Tahoma"/>
        </w:rPr>
      </w:pPr>
      <w:r w:rsidRPr="00430138">
        <w:rPr>
          <w:rFonts w:ascii="Tahoma" w:eastAsia="Times New Roman" w:hAnsi="Tahoma" w:cs="Tahoma"/>
        </w:rPr>
        <w:t>Razpisna dokumentacija za JN iz prvega člena pogodbe</w:t>
      </w:r>
    </w:p>
    <w:p w14:paraId="4797749B" w14:textId="3D58B1EC" w:rsidR="00FD731A" w:rsidRPr="00430138" w:rsidRDefault="00FD731A" w:rsidP="00905EE6">
      <w:pPr>
        <w:pStyle w:val="Odstavekseznama"/>
        <w:numPr>
          <w:ilvl w:val="0"/>
          <w:numId w:val="7"/>
        </w:numPr>
        <w:spacing w:after="0" w:line="312" w:lineRule="auto"/>
        <w:ind w:left="709" w:hanging="349"/>
        <w:jc w:val="both"/>
        <w:rPr>
          <w:rFonts w:ascii="Tahoma" w:eastAsia="Times New Roman" w:hAnsi="Tahoma" w:cs="Tahoma"/>
        </w:rPr>
      </w:pPr>
      <w:r w:rsidRPr="00430138">
        <w:rPr>
          <w:rFonts w:ascii="Tahoma" w:eastAsia="Times New Roman" w:hAnsi="Tahoma" w:cs="Tahoma"/>
        </w:rPr>
        <w:t>Ponudba</w:t>
      </w:r>
      <w:r w:rsidR="001C1AD1">
        <w:rPr>
          <w:rFonts w:ascii="Tahoma" w:eastAsia="Times New Roman" w:hAnsi="Tahoma" w:cs="Tahoma"/>
        </w:rPr>
        <w:t xml:space="preserve"> izvajalca</w:t>
      </w:r>
      <w:r w:rsidRPr="00430138">
        <w:rPr>
          <w:rFonts w:ascii="Tahoma" w:eastAsia="Times New Roman" w:hAnsi="Tahoma" w:cs="Tahoma"/>
        </w:rPr>
        <w:t xml:space="preserve"> z dne </w:t>
      </w:r>
      <w:r w:rsidR="00C309AA">
        <w:rPr>
          <w:rFonts w:ascii="Tahoma" w:eastAsia="Times New Roman" w:hAnsi="Tahoma" w:cs="Tahoma"/>
        </w:rPr>
        <w:t>______</w:t>
      </w:r>
    </w:p>
    <w:p w14:paraId="0BE14EE9" w14:textId="6289CEA5" w:rsidR="00FD731A" w:rsidRDefault="00FD731A" w:rsidP="00905EE6">
      <w:pPr>
        <w:pStyle w:val="Odstavekseznama"/>
        <w:numPr>
          <w:ilvl w:val="0"/>
          <w:numId w:val="7"/>
        </w:numPr>
        <w:spacing w:after="0" w:line="312" w:lineRule="auto"/>
        <w:ind w:left="709" w:hanging="349"/>
        <w:jc w:val="both"/>
        <w:rPr>
          <w:rFonts w:ascii="Tahoma" w:eastAsia="Times New Roman" w:hAnsi="Tahoma" w:cs="Tahoma"/>
        </w:rPr>
      </w:pPr>
      <w:r w:rsidRPr="00430138">
        <w:rPr>
          <w:rFonts w:ascii="Tahoma" w:eastAsia="Times New Roman" w:hAnsi="Tahoma" w:cs="Tahoma"/>
        </w:rPr>
        <w:t>Izjava o udeležbi fizičnih in pravnih oseb v lastništvu ponudnika</w:t>
      </w:r>
    </w:p>
    <w:p w14:paraId="40AEC24C" w14:textId="5993FEB1" w:rsidR="001E2729" w:rsidRDefault="001E2729" w:rsidP="00905EE6">
      <w:pPr>
        <w:pStyle w:val="Odstavekseznama"/>
        <w:numPr>
          <w:ilvl w:val="0"/>
          <w:numId w:val="7"/>
        </w:numPr>
        <w:spacing w:after="0" w:line="312" w:lineRule="auto"/>
        <w:ind w:left="709" w:hanging="349"/>
        <w:jc w:val="both"/>
        <w:rPr>
          <w:rFonts w:ascii="Tahoma" w:eastAsia="Times New Roman" w:hAnsi="Tahoma" w:cs="Tahoma"/>
        </w:rPr>
      </w:pPr>
      <w:r>
        <w:rPr>
          <w:rFonts w:ascii="Tahoma" w:eastAsia="Times New Roman" w:hAnsi="Tahoma" w:cs="Tahoma"/>
        </w:rPr>
        <w:t>Podroben ponudbeni predračun</w:t>
      </w:r>
    </w:p>
    <w:p w14:paraId="69EF55D4" w14:textId="77777777" w:rsidR="00191990" w:rsidRPr="004D0FD2" w:rsidRDefault="00191990" w:rsidP="00191990">
      <w:pPr>
        <w:pStyle w:val="Odstavekseznama"/>
        <w:spacing w:after="0" w:line="312" w:lineRule="auto"/>
        <w:ind w:left="709"/>
        <w:jc w:val="both"/>
        <w:rPr>
          <w:rFonts w:ascii="Tahoma" w:eastAsia="Times New Roman" w:hAnsi="Tahoma" w:cs="Tahoma"/>
        </w:rPr>
      </w:pPr>
    </w:p>
    <w:sectPr w:rsidR="00191990" w:rsidRPr="004D0FD2">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22974" w14:textId="77777777" w:rsidR="00A661BE" w:rsidRDefault="00A661BE" w:rsidP="002640A7">
      <w:pPr>
        <w:spacing w:after="0" w:line="240" w:lineRule="auto"/>
      </w:pPr>
      <w:r>
        <w:separator/>
      </w:r>
    </w:p>
  </w:endnote>
  <w:endnote w:type="continuationSeparator" w:id="0">
    <w:p w14:paraId="6843E884" w14:textId="77777777" w:rsidR="00A661BE" w:rsidRDefault="00A661BE" w:rsidP="00264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2374431"/>
      <w:docPartObj>
        <w:docPartGallery w:val="Page Numbers (Bottom of Page)"/>
        <w:docPartUnique/>
      </w:docPartObj>
    </w:sdtPr>
    <w:sdtEndPr>
      <w:rPr>
        <w:rFonts w:ascii="Tahoma" w:hAnsi="Tahoma" w:cs="Tahoma"/>
        <w:sz w:val="22"/>
        <w:szCs w:val="22"/>
      </w:rPr>
    </w:sdtEndPr>
    <w:sdtContent>
      <w:p w14:paraId="3BB82594" w14:textId="4D110104" w:rsidR="002640A7" w:rsidRPr="00745C0D" w:rsidRDefault="002640A7">
        <w:pPr>
          <w:pStyle w:val="Noga"/>
          <w:jc w:val="right"/>
          <w:rPr>
            <w:rFonts w:ascii="Tahoma" w:hAnsi="Tahoma" w:cs="Tahoma"/>
            <w:sz w:val="22"/>
            <w:szCs w:val="22"/>
          </w:rPr>
        </w:pPr>
        <w:r w:rsidRPr="00745C0D">
          <w:rPr>
            <w:rFonts w:ascii="Tahoma" w:hAnsi="Tahoma" w:cs="Tahoma"/>
            <w:sz w:val="22"/>
            <w:szCs w:val="22"/>
          </w:rPr>
          <w:fldChar w:fldCharType="begin"/>
        </w:r>
        <w:r w:rsidRPr="00745C0D">
          <w:rPr>
            <w:rFonts w:ascii="Tahoma" w:hAnsi="Tahoma" w:cs="Tahoma"/>
            <w:sz w:val="22"/>
            <w:szCs w:val="22"/>
          </w:rPr>
          <w:instrText>PAGE   \* MERGEFORMAT</w:instrText>
        </w:r>
        <w:r w:rsidRPr="00745C0D">
          <w:rPr>
            <w:rFonts w:ascii="Tahoma" w:hAnsi="Tahoma" w:cs="Tahoma"/>
            <w:sz w:val="22"/>
            <w:szCs w:val="22"/>
          </w:rPr>
          <w:fldChar w:fldCharType="separate"/>
        </w:r>
        <w:r w:rsidRPr="00745C0D">
          <w:rPr>
            <w:rFonts w:ascii="Tahoma" w:hAnsi="Tahoma" w:cs="Tahoma"/>
            <w:sz w:val="22"/>
            <w:szCs w:val="22"/>
          </w:rPr>
          <w:t>2</w:t>
        </w:r>
        <w:r w:rsidRPr="00745C0D">
          <w:rPr>
            <w:rFonts w:ascii="Tahoma" w:hAnsi="Tahoma" w:cs="Tahoma"/>
            <w:sz w:val="22"/>
            <w:szCs w:val="22"/>
          </w:rPr>
          <w:fldChar w:fldCharType="end"/>
        </w:r>
      </w:p>
    </w:sdtContent>
  </w:sdt>
  <w:p w14:paraId="59553F25" w14:textId="77777777" w:rsidR="002640A7" w:rsidRDefault="002640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D831C" w14:textId="77777777" w:rsidR="00A661BE" w:rsidRDefault="00A661BE" w:rsidP="002640A7">
      <w:pPr>
        <w:spacing w:after="0" w:line="240" w:lineRule="auto"/>
      </w:pPr>
      <w:r>
        <w:separator/>
      </w:r>
    </w:p>
  </w:footnote>
  <w:footnote w:type="continuationSeparator" w:id="0">
    <w:p w14:paraId="5A142C2C" w14:textId="77777777" w:rsidR="00A661BE" w:rsidRDefault="00A661BE" w:rsidP="002640A7">
      <w:pPr>
        <w:spacing w:after="0" w:line="240" w:lineRule="auto"/>
      </w:pPr>
      <w:r>
        <w:continuationSeparator/>
      </w:r>
    </w:p>
  </w:footnote>
  <w:footnote w:id="1">
    <w:p w14:paraId="542A24A6" w14:textId="77777777" w:rsidR="00F16B66" w:rsidRPr="00CE738F" w:rsidRDefault="00F16B66" w:rsidP="00F16B66">
      <w:pPr>
        <w:pStyle w:val="Sprotnaopomba-besedilo"/>
        <w:rPr>
          <w:rFonts w:asciiTheme="minorHAnsi" w:hAnsiTheme="minorHAnsi" w:cstheme="minorHAnsi"/>
          <w:sz w:val="18"/>
          <w:szCs w:val="18"/>
        </w:rPr>
      </w:pPr>
      <w:r w:rsidRPr="00B1325C">
        <w:rPr>
          <w:rStyle w:val="Sprotnaopomba-sklic"/>
          <w:rFonts w:asciiTheme="minorHAnsi" w:eastAsiaTheme="majorEastAsia"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2">
    <w:p w14:paraId="76CC0B1A" w14:textId="77777777" w:rsidR="0007350C" w:rsidRDefault="0007350C" w:rsidP="0007350C">
      <w:pPr>
        <w:pStyle w:val="Sprotnaopomba-besedilo"/>
      </w:pPr>
      <w:r>
        <w:rPr>
          <w:rStyle w:val="Sprotnaopomba-sklic"/>
        </w:rPr>
        <w:footnoteRef/>
      </w:r>
      <w:r>
        <w:t xml:space="preserve"> Glej tudi Splošne in posebne pogoje storitev Servicedesk za aplikacijo Datalab Pantheon:</w:t>
      </w:r>
    </w:p>
    <w:p w14:paraId="0CD2EAF2" w14:textId="77777777" w:rsidR="0007350C" w:rsidRDefault="00000000" w:rsidP="0007350C">
      <w:pPr>
        <w:pStyle w:val="Sprotnaopomba-besedilo"/>
      </w:pPr>
      <w:hyperlink r:id="rId1" w:history="1">
        <w:r w:rsidR="0007350C">
          <w:rPr>
            <w:rStyle w:val="Hiperpovezava"/>
            <w:rFonts w:eastAsiaTheme="majorEastAsia"/>
          </w:rPr>
          <w:t>Splošni pogoji storitev ServiceDesk za aplikacijo Datalab PANTHEON.pdf</w:t>
        </w:r>
      </w:hyperlink>
      <w:r w:rsidR="0007350C">
        <w:t xml:space="preserve">  in </w:t>
      </w:r>
    </w:p>
    <w:p w14:paraId="128BFB31" w14:textId="77777777" w:rsidR="0007350C" w:rsidRDefault="00000000" w:rsidP="0007350C">
      <w:pPr>
        <w:pStyle w:val="Sprotnaopomba-besedilo"/>
      </w:pPr>
      <w:hyperlink r:id="rId2" w:history="1">
        <w:r w:rsidR="0007350C">
          <w:rPr>
            <w:rStyle w:val="Hiperpovezava"/>
            <w:rFonts w:eastAsiaTheme="majorEastAsia"/>
          </w:rPr>
          <w:t>Posebni pogoji storitev ServiceDesk za aplikacijo Datalab PANTHEON.pdf</w:t>
        </w:r>
      </w:hyperlink>
    </w:p>
  </w:footnote>
  <w:footnote w:id="3">
    <w:p w14:paraId="31934958" w14:textId="18DDE03A" w:rsidR="00745C0D" w:rsidRDefault="00745C0D" w:rsidP="00745C0D">
      <w:pPr>
        <w:pStyle w:val="Sprotnaopomba-besedilo"/>
      </w:pPr>
      <w:r>
        <w:rPr>
          <w:rStyle w:val="Sprotnaopomba-sklic"/>
          <w:rFonts w:eastAsiaTheme="minorEastAsia"/>
        </w:rPr>
        <w:footnoteRef/>
      </w:r>
      <w:r>
        <w:t xml:space="preserve"> </w:t>
      </w:r>
      <w:r w:rsidRPr="00BB7E98">
        <w:rPr>
          <w:rFonts w:ascii="Garamond" w:hAnsi="Garamond"/>
        </w:rPr>
        <w:t>Ponudnik predloži ločen obrazec z</w:t>
      </w:r>
      <w:r w:rsidR="004225CF">
        <w:rPr>
          <w:rFonts w:ascii="Garamond" w:hAnsi="Garamond"/>
        </w:rPr>
        <w:t>a</w:t>
      </w:r>
      <w:r w:rsidRPr="00BB7E98">
        <w:rPr>
          <w:rFonts w:ascii="Garamond" w:hAnsi="Garamond"/>
        </w:rPr>
        <w:t xml:space="preserve"> vsako posamezno referenco</w:t>
      </w:r>
      <w:r w:rsidR="0015734D">
        <w:rPr>
          <w:rFonts w:ascii="Garamond" w:hAnsi="Garamond"/>
        </w:rPr>
        <w:t xml:space="preserve">, </w:t>
      </w:r>
      <w:r w:rsidR="0015734D" w:rsidRPr="001E3BD5">
        <w:rPr>
          <w:rFonts w:ascii="Garamond" w:hAnsi="Garamond"/>
        </w:rPr>
        <w:t xml:space="preserve">skupaj s </w:t>
      </w:r>
      <w:r w:rsidR="00A318E7" w:rsidRPr="001E3BD5">
        <w:rPr>
          <w:rFonts w:ascii="Garamond" w:hAnsi="Garamond"/>
        </w:rPr>
        <w:t xml:space="preserve">strani dajalca reference potrjeno </w:t>
      </w:r>
      <w:r w:rsidR="0015734D" w:rsidRPr="001E3BD5">
        <w:rPr>
          <w:rFonts w:ascii="Garamond" w:hAnsi="Garamond"/>
        </w:rPr>
        <w:t>prilogo</w:t>
      </w:r>
      <w:r w:rsidR="00A318E7" w:rsidRPr="001E3BD5">
        <w:rPr>
          <w:rFonts w:ascii="Garamond" w:hAnsi="Garamond"/>
        </w:rPr>
        <w:t xml:space="preserve"> (Potrdilo o referenčnem projektu)</w:t>
      </w:r>
      <w:r w:rsidR="0015734D" w:rsidRPr="001E3BD5">
        <w:rPr>
          <w:rFonts w:ascii="Garamond" w:hAnsi="Garamond"/>
        </w:rPr>
        <w:t>.</w:t>
      </w:r>
    </w:p>
  </w:footnote>
  <w:footnote w:id="4">
    <w:p w14:paraId="743CC085" w14:textId="52BACCA5" w:rsidR="00E944EC" w:rsidRDefault="00E944EC">
      <w:pPr>
        <w:pStyle w:val="Sprotnaopomba-besedilo"/>
      </w:pPr>
      <w:r>
        <w:rPr>
          <w:rStyle w:val="Sprotnaopomba-sklic"/>
        </w:rPr>
        <w:footnoteRef/>
      </w:r>
      <w:r>
        <w:t xml:space="preserve"> </w:t>
      </w:r>
      <w:r w:rsidRPr="00E944EC">
        <w:t>Potrdilo se priloži za vsako nominirano osebo.</w:t>
      </w:r>
    </w:p>
  </w:footnote>
  <w:footnote w:id="5">
    <w:p w14:paraId="31EB914F" w14:textId="2F2C5663" w:rsidR="00CD0B10" w:rsidRPr="004622BC" w:rsidRDefault="00CD0B10" w:rsidP="00CD0B10">
      <w:pPr>
        <w:pStyle w:val="Sprotnaopomba-besedilo"/>
        <w:rPr>
          <w:rFonts w:ascii="Tahoma" w:hAnsi="Tahoma" w:cs="Tahoma"/>
        </w:rPr>
      </w:pPr>
      <w:r w:rsidRPr="004622BC">
        <w:rPr>
          <w:rStyle w:val="Sprotnaopomba-sklic"/>
          <w:rFonts w:ascii="Tahoma" w:hAnsi="Tahoma" w:cs="Tahoma"/>
        </w:rPr>
        <w:footnoteRef/>
      </w:r>
      <w:r w:rsidRPr="004622BC">
        <w:rPr>
          <w:rFonts w:ascii="Tahoma" w:hAnsi="Tahoma" w:cs="Tahoma"/>
        </w:rPr>
        <w:t xml:space="preserve"> Pooblastilo morajo predložiti vse osebe, ki so člani upravnega, vodstvenega ali nadzornega organa</w:t>
      </w:r>
      <w:r w:rsidR="007156E7">
        <w:rPr>
          <w:rFonts w:ascii="Tahoma" w:hAnsi="Tahoma" w:cs="Tahoma"/>
        </w:rPr>
        <w:t>,</w:t>
      </w:r>
      <w:r w:rsidRPr="004622BC">
        <w:rPr>
          <w:rFonts w:ascii="Tahoma" w:hAnsi="Tahoma" w:cs="Tahoma"/>
        </w:rPr>
        <w:t xml:space="preserve"> ali ki imajo pooblastila za njegovo zastopanje</w:t>
      </w:r>
      <w:r w:rsidR="007156E7">
        <w:rPr>
          <w:rFonts w:ascii="Tahoma" w:hAnsi="Tahoma" w:cs="Tahoma"/>
        </w:rPr>
        <w:t>,</w:t>
      </w:r>
      <w:r w:rsidRPr="004622BC">
        <w:rPr>
          <w:rFonts w:ascii="Tahoma" w:hAnsi="Tahoma" w:cs="Tahoma"/>
        </w:rPr>
        <w:t xml:space="preserve"> ali odločanje ali nadzor v njem</w:t>
      </w:r>
      <w:r w:rsidR="00B06E15">
        <w:rPr>
          <w:rFonts w:ascii="Tahoma" w:hAnsi="Tahoma" w:cs="Tahom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134D2"/>
    <w:multiLevelType w:val="hybridMultilevel"/>
    <w:tmpl w:val="1074A6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4913C9"/>
    <w:multiLevelType w:val="hybridMultilevel"/>
    <w:tmpl w:val="7764BC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9063B0"/>
    <w:multiLevelType w:val="hybridMultilevel"/>
    <w:tmpl w:val="560C6988"/>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 w15:restartNumberingAfterBreak="0">
    <w:nsid w:val="08067AA8"/>
    <w:multiLevelType w:val="hybridMultilevel"/>
    <w:tmpl w:val="EFAC2E70"/>
    <w:lvl w:ilvl="0" w:tplc="5810C0AA">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8AA0445"/>
    <w:multiLevelType w:val="hybridMultilevel"/>
    <w:tmpl w:val="DD50E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30702"/>
    <w:multiLevelType w:val="hybridMultilevel"/>
    <w:tmpl w:val="6158FDA2"/>
    <w:lvl w:ilvl="0" w:tplc="36A022D2">
      <w:start w:val="1"/>
      <w:numFmt w:val="decimal"/>
      <w:pStyle w:val="Naslov2"/>
      <w:lvlText w:val="2.%1"/>
      <w:lvlJc w:val="left"/>
      <w:pPr>
        <w:ind w:left="720" w:hanging="360"/>
      </w:pPr>
      <w:rPr>
        <w:rFonts w:hint="default"/>
      </w:rPr>
    </w:lvl>
    <w:lvl w:ilvl="1" w:tplc="CE2647AC">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9E111C"/>
    <w:multiLevelType w:val="multilevel"/>
    <w:tmpl w:val="2CAC1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2E7EED"/>
    <w:multiLevelType w:val="hybridMultilevel"/>
    <w:tmpl w:val="6504C2BC"/>
    <w:lvl w:ilvl="0" w:tplc="0424000F">
      <w:start w:val="18"/>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0A2702"/>
    <w:multiLevelType w:val="hybridMultilevel"/>
    <w:tmpl w:val="350C7B68"/>
    <w:lvl w:ilvl="0" w:tplc="8C5AFAC6">
      <w:start w:val="13"/>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4F763F"/>
    <w:multiLevelType w:val="multilevel"/>
    <w:tmpl w:val="6602BDB0"/>
    <w:lvl w:ilvl="0">
      <w:start w:val="13"/>
      <w:numFmt w:val="decimal"/>
      <w:lvlText w:val="%1"/>
      <w:lvlJc w:val="left"/>
      <w:pPr>
        <w:ind w:left="435" w:hanging="435"/>
      </w:pPr>
      <w:rPr>
        <w:rFonts w:cstheme="majorBidi" w:hint="default"/>
      </w:rPr>
    </w:lvl>
    <w:lvl w:ilvl="1">
      <w:start w:val="7"/>
      <w:numFmt w:val="decimal"/>
      <w:lvlText w:val="%1.%2"/>
      <w:lvlJc w:val="left"/>
      <w:pPr>
        <w:ind w:left="795" w:hanging="435"/>
      </w:pPr>
      <w:rPr>
        <w:rFonts w:cstheme="majorBidi" w:hint="default"/>
      </w:rPr>
    </w:lvl>
    <w:lvl w:ilvl="2">
      <w:start w:val="1"/>
      <w:numFmt w:val="decimal"/>
      <w:lvlText w:val="%1.%2.%3"/>
      <w:lvlJc w:val="left"/>
      <w:pPr>
        <w:ind w:left="1440" w:hanging="720"/>
      </w:pPr>
      <w:rPr>
        <w:rFonts w:cstheme="majorBidi" w:hint="default"/>
      </w:rPr>
    </w:lvl>
    <w:lvl w:ilvl="3">
      <w:start w:val="1"/>
      <w:numFmt w:val="decimal"/>
      <w:lvlText w:val="%1.%2.%3.%4"/>
      <w:lvlJc w:val="left"/>
      <w:pPr>
        <w:ind w:left="1800" w:hanging="720"/>
      </w:pPr>
      <w:rPr>
        <w:rFonts w:cstheme="majorBidi" w:hint="default"/>
      </w:rPr>
    </w:lvl>
    <w:lvl w:ilvl="4">
      <w:start w:val="1"/>
      <w:numFmt w:val="decimal"/>
      <w:lvlText w:val="%1.%2.%3.%4.%5"/>
      <w:lvlJc w:val="left"/>
      <w:pPr>
        <w:ind w:left="2520" w:hanging="1080"/>
      </w:pPr>
      <w:rPr>
        <w:rFonts w:cstheme="majorBidi" w:hint="default"/>
      </w:rPr>
    </w:lvl>
    <w:lvl w:ilvl="5">
      <w:start w:val="1"/>
      <w:numFmt w:val="decimal"/>
      <w:lvlText w:val="%1.%2.%3.%4.%5.%6"/>
      <w:lvlJc w:val="left"/>
      <w:pPr>
        <w:ind w:left="2880" w:hanging="1080"/>
      </w:pPr>
      <w:rPr>
        <w:rFonts w:cstheme="majorBidi" w:hint="default"/>
      </w:rPr>
    </w:lvl>
    <w:lvl w:ilvl="6">
      <w:start w:val="1"/>
      <w:numFmt w:val="decimal"/>
      <w:lvlText w:val="%1.%2.%3.%4.%5.%6.%7"/>
      <w:lvlJc w:val="left"/>
      <w:pPr>
        <w:ind w:left="3600" w:hanging="1440"/>
      </w:pPr>
      <w:rPr>
        <w:rFonts w:cstheme="majorBidi" w:hint="default"/>
      </w:rPr>
    </w:lvl>
    <w:lvl w:ilvl="7">
      <w:start w:val="1"/>
      <w:numFmt w:val="decimal"/>
      <w:lvlText w:val="%1.%2.%3.%4.%5.%6.%7.%8"/>
      <w:lvlJc w:val="left"/>
      <w:pPr>
        <w:ind w:left="3960" w:hanging="1440"/>
      </w:pPr>
      <w:rPr>
        <w:rFonts w:cstheme="majorBidi" w:hint="default"/>
      </w:rPr>
    </w:lvl>
    <w:lvl w:ilvl="8">
      <w:start w:val="1"/>
      <w:numFmt w:val="decimal"/>
      <w:lvlText w:val="%1.%2.%3.%4.%5.%6.%7.%8.%9"/>
      <w:lvlJc w:val="left"/>
      <w:pPr>
        <w:ind w:left="4320" w:hanging="1440"/>
      </w:pPr>
      <w:rPr>
        <w:rFonts w:cstheme="majorBidi" w:hint="default"/>
      </w:rPr>
    </w:lvl>
  </w:abstractNum>
  <w:abstractNum w:abstractNumId="11" w15:restartNumberingAfterBreak="0">
    <w:nsid w:val="14BD491A"/>
    <w:multiLevelType w:val="multilevel"/>
    <w:tmpl w:val="4462C4CC"/>
    <w:lvl w:ilvl="0">
      <w:start w:val="13"/>
      <w:numFmt w:val="decimal"/>
      <w:lvlText w:val="%1"/>
      <w:lvlJc w:val="left"/>
      <w:pPr>
        <w:ind w:left="435" w:hanging="435"/>
      </w:pPr>
      <w:rPr>
        <w:rFonts w:ascii="Tahoma" w:eastAsia="Calibri" w:hAnsi="Tahoma" w:cs="Tahoma" w:hint="default"/>
        <w:b w:val="0"/>
      </w:rPr>
    </w:lvl>
    <w:lvl w:ilvl="1">
      <w:start w:val="5"/>
      <w:numFmt w:val="decimal"/>
      <w:lvlText w:val="%1.%2"/>
      <w:lvlJc w:val="left"/>
      <w:pPr>
        <w:ind w:left="435" w:hanging="435"/>
      </w:pPr>
      <w:rPr>
        <w:rFonts w:ascii="Tahoma" w:eastAsia="Calibri" w:hAnsi="Tahoma" w:cs="Tahoma" w:hint="default"/>
        <w:b w:val="0"/>
      </w:rPr>
    </w:lvl>
    <w:lvl w:ilvl="2">
      <w:start w:val="1"/>
      <w:numFmt w:val="decimal"/>
      <w:lvlText w:val="%1.%2.%3"/>
      <w:lvlJc w:val="left"/>
      <w:pPr>
        <w:ind w:left="720" w:hanging="720"/>
      </w:pPr>
      <w:rPr>
        <w:rFonts w:ascii="Tahoma" w:eastAsia="Calibri" w:hAnsi="Tahoma" w:cs="Tahoma" w:hint="default"/>
        <w:b w:val="0"/>
      </w:rPr>
    </w:lvl>
    <w:lvl w:ilvl="3">
      <w:start w:val="1"/>
      <w:numFmt w:val="decimal"/>
      <w:lvlText w:val="%1.%2.%3.%4"/>
      <w:lvlJc w:val="left"/>
      <w:pPr>
        <w:ind w:left="720" w:hanging="720"/>
      </w:pPr>
      <w:rPr>
        <w:rFonts w:ascii="Tahoma" w:eastAsia="Calibri" w:hAnsi="Tahoma" w:cs="Tahoma" w:hint="default"/>
        <w:b w:val="0"/>
      </w:rPr>
    </w:lvl>
    <w:lvl w:ilvl="4">
      <w:start w:val="1"/>
      <w:numFmt w:val="decimal"/>
      <w:lvlText w:val="%1.%2.%3.%4.%5"/>
      <w:lvlJc w:val="left"/>
      <w:pPr>
        <w:ind w:left="1080" w:hanging="1080"/>
      </w:pPr>
      <w:rPr>
        <w:rFonts w:ascii="Tahoma" w:eastAsia="Calibri" w:hAnsi="Tahoma" w:cs="Tahoma" w:hint="default"/>
        <w:b w:val="0"/>
      </w:rPr>
    </w:lvl>
    <w:lvl w:ilvl="5">
      <w:start w:val="1"/>
      <w:numFmt w:val="decimal"/>
      <w:lvlText w:val="%1.%2.%3.%4.%5.%6"/>
      <w:lvlJc w:val="left"/>
      <w:pPr>
        <w:ind w:left="1080" w:hanging="1080"/>
      </w:pPr>
      <w:rPr>
        <w:rFonts w:ascii="Tahoma" w:eastAsia="Calibri" w:hAnsi="Tahoma" w:cs="Tahoma" w:hint="default"/>
        <w:b w:val="0"/>
      </w:rPr>
    </w:lvl>
    <w:lvl w:ilvl="6">
      <w:start w:val="1"/>
      <w:numFmt w:val="decimal"/>
      <w:lvlText w:val="%1.%2.%3.%4.%5.%6.%7"/>
      <w:lvlJc w:val="left"/>
      <w:pPr>
        <w:ind w:left="1440" w:hanging="1440"/>
      </w:pPr>
      <w:rPr>
        <w:rFonts w:ascii="Tahoma" w:eastAsia="Calibri" w:hAnsi="Tahoma" w:cs="Tahoma" w:hint="default"/>
        <w:b w:val="0"/>
      </w:rPr>
    </w:lvl>
    <w:lvl w:ilvl="7">
      <w:start w:val="1"/>
      <w:numFmt w:val="decimal"/>
      <w:lvlText w:val="%1.%2.%3.%4.%5.%6.%7.%8"/>
      <w:lvlJc w:val="left"/>
      <w:pPr>
        <w:ind w:left="1440" w:hanging="1440"/>
      </w:pPr>
      <w:rPr>
        <w:rFonts w:ascii="Tahoma" w:eastAsia="Calibri" w:hAnsi="Tahoma" w:cs="Tahoma" w:hint="default"/>
        <w:b w:val="0"/>
      </w:rPr>
    </w:lvl>
    <w:lvl w:ilvl="8">
      <w:start w:val="1"/>
      <w:numFmt w:val="decimal"/>
      <w:lvlText w:val="%1.%2.%3.%4.%5.%6.%7.%8.%9"/>
      <w:lvlJc w:val="left"/>
      <w:pPr>
        <w:ind w:left="1800" w:hanging="1800"/>
      </w:pPr>
      <w:rPr>
        <w:rFonts w:ascii="Tahoma" w:eastAsia="Calibri" w:hAnsi="Tahoma" w:cs="Tahoma" w:hint="default"/>
        <w:b w:val="0"/>
      </w:rPr>
    </w:lvl>
  </w:abstractNum>
  <w:abstractNum w:abstractNumId="12" w15:restartNumberingAfterBreak="0">
    <w:nsid w:val="15FF0F39"/>
    <w:multiLevelType w:val="hybridMultilevel"/>
    <w:tmpl w:val="AE046EEE"/>
    <w:lvl w:ilvl="0" w:tplc="D194987E">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B77E39"/>
    <w:multiLevelType w:val="hybridMultilevel"/>
    <w:tmpl w:val="1074A6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09A731F"/>
    <w:multiLevelType w:val="hybridMultilevel"/>
    <w:tmpl w:val="6254C1E8"/>
    <w:lvl w:ilvl="0" w:tplc="D2C803F6">
      <w:start w:val="1"/>
      <w:numFmt w:val="decimal"/>
      <w:pStyle w:val="Naslov3"/>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445E7F"/>
    <w:multiLevelType w:val="multilevel"/>
    <w:tmpl w:val="0A7E0830"/>
    <w:lvl w:ilvl="0">
      <w:start w:val="14"/>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2E01ECA"/>
    <w:multiLevelType w:val="multilevel"/>
    <w:tmpl w:val="EBA8146C"/>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489456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A96281"/>
    <w:multiLevelType w:val="hybridMultilevel"/>
    <w:tmpl w:val="ACE0BCFA"/>
    <w:lvl w:ilvl="0" w:tplc="4A5891F6">
      <w:start w:val="1"/>
      <w:numFmt w:val="upp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A32AE3"/>
    <w:multiLevelType w:val="hybridMultilevel"/>
    <w:tmpl w:val="09B610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B215B1"/>
    <w:multiLevelType w:val="multilevel"/>
    <w:tmpl w:val="18F28096"/>
    <w:lvl w:ilvl="0">
      <w:start w:val="1"/>
      <w:numFmt w:val="decimal"/>
      <w:pStyle w:val="LatinNaslov2"/>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63" w:hanging="108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2083" w:hanging="180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803" w:hanging="2520"/>
      </w:pPr>
      <w:rPr>
        <w:rFonts w:hint="default"/>
      </w:rPr>
    </w:lvl>
  </w:abstractNum>
  <w:abstractNum w:abstractNumId="23" w15:restartNumberingAfterBreak="0">
    <w:nsid w:val="2F592BDB"/>
    <w:multiLevelType w:val="multilevel"/>
    <w:tmpl w:val="3A367462"/>
    <w:lvl w:ilvl="0">
      <w:start w:val="1"/>
      <w:numFmt w:val="decimal"/>
      <w:pStyle w:val="Naslov1"/>
      <w:lvlText w:val="%1"/>
      <w:lvlJc w:val="left"/>
      <w:pPr>
        <w:ind w:left="644" w:hanging="360"/>
      </w:pPr>
      <w:rPr>
        <w:rFonts w:hint="default"/>
      </w:rPr>
    </w:lvl>
    <w:lvl w:ilvl="1">
      <w:start w:val="1"/>
      <w:numFmt w:val="decimal"/>
      <w:isLgl/>
      <w:lvlText w:val="%1.%2"/>
      <w:lvlJc w:val="left"/>
      <w:pPr>
        <w:ind w:left="977"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24" w15:restartNumberingAfterBreak="0">
    <w:nsid w:val="30F9060E"/>
    <w:multiLevelType w:val="hybridMultilevel"/>
    <w:tmpl w:val="CB5ADE28"/>
    <w:lvl w:ilvl="0" w:tplc="D206DB78">
      <w:start w:val="5"/>
      <w:numFmt w:val="bullet"/>
      <w:lvlText w:val="•"/>
      <w:lvlJc w:val="left"/>
      <w:pPr>
        <w:ind w:left="2130" w:hanging="690"/>
      </w:pPr>
      <w:rPr>
        <w:rFonts w:ascii="Tahoma" w:eastAsia="Calibr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33CD6E0B"/>
    <w:multiLevelType w:val="hybridMultilevel"/>
    <w:tmpl w:val="EA8EF3DC"/>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684D78"/>
    <w:multiLevelType w:val="multilevel"/>
    <w:tmpl w:val="5420C920"/>
    <w:lvl w:ilvl="0">
      <w:start w:val="13"/>
      <w:numFmt w:val="decimal"/>
      <w:lvlText w:val="%1."/>
      <w:lvlJc w:val="left"/>
      <w:pPr>
        <w:ind w:left="432" w:hanging="432"/>
      </w:pPr>
      <w:rPr>
        <w:rFonts w:eastAsia="Times New Roman" w:hint="default"/>
      </w:rPr>
    </w:lvl>
    <w:lvl w:ilvl="1">
      <w:start w:val="8"/>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7" w15:restartNumberingAfterBreak="0">
    <w:nsid w:val="38EB4861"/>
    <w:multiLevelType w:val="hybridMultilevel"/>
    <w:tmpl w:val="A1F00EE8"/>
    <w:lvl w:ilvl="0" w:tplc="96581BE6">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92046C6"/>
    <w:multiLevelType w:val="hybridMultilevel"/>
    <w:tmpl w:val="7CCC0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996020D"/>
    <w:multiLevelType w:val="hybridMultilevel"/>
    <w:tmpl w:val="A97ED3FE"/>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525D67"/>
    <w:multiLevelType w:val="hybridMultilevel"/>
    <w:tmpl w:val="AD5AE67E"/>
    <w:lvl w:ilvl="0" w:tplc="4F387C30">
      <w:start w:val="13"/>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3100E77"/>
    <w:multiLevelType w:val="hybridMultilevel"/>
    <w:tmpl w:val="58202F76"/>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51244C"/>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8B34536"/>
    <w:multiLevelType w:val="hybridMultilevel"/>
    <w:tmpl w:val="1F324568"/>
    <w:lvl w:ilvl="0" w:tplc="A24A777A">
      <w:start w:val="1100"/>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8C05D7"/>
    <w:multiLevelType w:val="multilevel"/>
    <w:tmpl w:val="526C6D82"/>
    <w:lvl w:ilvl="0">
      <w:start w:val="13"/>
      <w:numFmt w:val="decimal"/>
      <w:lvlText w:val="%1"/>
      <w:lvlJc w:val="left"/>
      <w:pPr>
        <w:ind w:left="600" w:hanging="600"/>
      </w:pPr>
      <w:rPr>
        <w:rFonts w:cstheme="majorBidi" w:hint="default"/>
      </w:rPr>
    </w:lvl>
    <w:lvl w:ilvl="1">
      <w:start w:val="6"/>
      <w:numFmt w:val="decimal"/>
      <w:lvlText w:val="%1.%2"/>
      <w:lvlJc w:val="left"/>
      <w:pPr>
        <w:ind w:left="1680" w:hanging="600"/>
      </w:pPr>
      <w:rPr>
        <w:rFonts w:cstheme="majorBidi" w:hint="default"/>
      </w:rPr>
    </w:lvl>
    <w:lvl w:ilvl="2">
      <w:start w:val="1"/>
      <w:numFmt w:val="decimal"/>
      <w:lvlText w:val="%1.%2.%3"/>
      <w:lvlJc w:val="left"/>
      <w:pPr>
        <w:ind w:left="2880" w:hanging="720"/>
      </w:pPr>
      <w:rPr>
        <w:rFonts w:cstheme="majorBidi" w:hint="default"/>
      </w:rPr>
    </w:lvl>
    <w:lvl w:ilvl="3">
      <w:start w:val="1"/>
      <w:numFmt w:val="decimal"/>
      <w:lvlText w:val="%1.%2.%3.%4"/>
      <w:lvlJc w:val="left"/>
      <w:pPr>
        <w:ind w:left="3960" w:hanging="720"/>
      </w:pPr>
      <w:rPr>
        <w:rFonts w:cstheme="majorBidi" w:hint="default"/>
      </w:rPr>
    </w:lvl>
    <w:lvl w:ilvl="4">
      <w:start w:val="1"/>
      <w:numFmt w:val="decimal"/>
      <w:lvlText w:val="%1.%2.%3.%4.%5"/>
      <w:lvlJc w:val="left"/>
      <w:pPr>
        <w:ind w:left="5400" w:hanging="1080"/>
      </w:pPr>
      <w:rPr>
        <w:rFonts w:cstheme="majorBidi" w:hint="default"/>
      </w:rPr>
    </w:lvl>
    <w:lvl w:ilvl="5">
      <w:start w:val="1"/>
      <w:numFmt w:val="decimal"/>
      <w:lvlText w:val="%1.%2.%3.%4.%5.%6"/>
      <w:lvlJc w:val="left"/>
      <w:pPr>
        <w:ind w:left="6480" w:hanging="1080"/>
      </w:pPr>
      <w:rPr>
        <w:rFonts w:cstheme="majorBidi" w:hint="default"/>
      </w:rPr>
    </w:lvl>
    <w:lvl w:ilvl="6">
      <w:start w:val="1"/>
      <w:numFmt w:val="decimal"/>
      <w:lvlText w:val="%1.%2.%3.%4.%5.%6.%7"/>
      <w:lvlJc w:val="left"/>
      <w:pPr>
        <w:ind w:left="7920" w:hanging="1440"/>
      </w:pPr>
      <w:rPr>
        <w:rFonts w:cstheme="majorBidi" w:hint="default"/>
      </w:rPr>
    </w:lvl>
    <w:lvl w:ilvl="7">
      <w:start w:val="1"/>
      <w:numFmt w:val="decimal"/>
      <w:lvlText w:val="%1.%2.%3.%4.%5.%6.%7.%8"/>
      <w:lvlJc w:val="left"/>
      <w:pPr>
        <w:ind w:left="9000" w:hanging="1440"/>
      </w:pPr>
      <w:rPr>
        <w:rFonts w:cstheme="majorBidi" w:hint="default"/>
      </w:rPr>
    </w:lvl>
    <w:lvl w:ilvl="8">
      <w:start w:val="1"/>
      <w:numFmt w:val="decimal"/>
      <w:lvlText w:val="%1.%2.%3.%4.%5.%6.%7.%8.%9"/>
      <w:lvlJc w:val="left"/>
      <w:pPr>
        <w:ind w:left="10080" w:hanging="1440"/>
      </w:pPr>
      <w:rPr>
        <w:rFonts w:cstheme="majorBidi" w:hint="default"/>
      </w:rPr>
    </w:lvl>
  </w:abstractNum>
  <w:abstractNum w:abstractNumId="36" w15:restartNumberingAfterBreak="0">
    <w:nsid w:val="50D8332B"/>
    <w:multiLevelType w:val="hybridMultilevel"/>
    <w:tmpl w:val="4844DA88"/>
    <w:lvl w:ilvl="0" w:tplc="9648F366">
      <w:start w:val="1"/>
      <w:numFmt w:val="upp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2333BD7"/>
    <w:multiLevelType w:val="hybridMultilevel"/>
    <w:tmpl w:val="E0049C58"/>
    <w:lvl w:ilvl="0" w:tplc="AC945E9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2711251"/>
    <w:multiLevelType w:val="hybridMultilevel"/>
    <w:tmpl w:val="E26A9EF2"/>
    <w:lvl w:ilvl="0" w:tplc="FFFFFFFF">
      <w:start w:val="1"/>
      <w:numFmt w:val="bullet"/>
      <w:lvlText w:val=""/>
      <w:lvlJc w:val="left"/>
      <w:pPr>
        <w:ind w:left="720" w:hanging="360"/>
      </w:pPr>
      <w:rPr>
        <w:rFonts w:ascii="Symbol" w:hAnsi="Symbol" w:hint="default"/>
      </w:rPr>
    </w:lvl>
    <w:lvl w:ilvl="1" w:tplc="A49EBAB8">
      <w:start w:val="6"/>
      <w:numFmt w:val="bullet"/>
      <w:lvlText w:val="-"/>
      <w:lvlJc w:val="left"/>
      <w:pPr>
        <w:ind w:left="720" w:hanging="360"/>
      </w:pPr>
      <w:rPr>
        <w:rFonts w:ascii="Calibri" w:eastAsia="Calibri" w:hAnsi="Calibri"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536C1F97"/>
    <w:multiLevelType w:val="hybridMultilevel"/>
    <w:tmpl w:val="B6C6741A"/>
    <w:lvl w:ilvl="0" w:tplc="AC945E9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4296C6C"/>
    <w:multiLevelType w:val="hybridMultilevel"/>
    <w:tmpl w:val="709C6B22"/>
    <w:lvl w:ilvl="0" w:tplc="250A7422">
      <w:start w:val="1"/>
      <w:numFmt w:val="decimal"/>
      <w:pStyle w:val="Naslov5"/>
      <w:lvlText w:val="5.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576E6ACF"/>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988014E"/>
    <w:multiLevelType w:val="hybridMultilevel"/>
    <w:tmpl w:val="91CA87C2"/>
    <w:lvl w:ilvl="0" w:tplc="74F413B6">
      <w:start w:val="1"/>
      <w:numFmt w:val="lowerLetter"/>
      <w:lvlText w:val="%1.)"/>
      <w:lvlJc w:val="left"/>
      <w:pPr>
        <w:ind w:left="720" w:hanging="360"/>
      </w:pPr>
      <w:rPr>
        <w:rFonts w:cs="Times New Roman"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180AD0"/>
    <w:multiLevelType w:val="hybridMultilevel"/>
    <w:tmpl w:val="DE0C04C4"/>
    <w:lvl w:ilvl="0" w:tplc="35D6D106">
      <w:start w:val="1"/>
      <w:numFmt w:val="bullet"/>
      <w:lvlText w:val=""/>
      <w:lvlJc w:val="left"/>
      <w:pPr>
        <w:ind w:left="1069" w:hanging="709"/>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C5679C"/>
    <w:multiLevelType w:val="hybridMultilevel"/>
    <w:tmpl w:val="16426470"/>
    <w:lvl w:ilvl="0" w:tplc="0424000F">
      <w:start w:val="19"/>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5651970"/>
    <w:multiLevelType w:val="multilevel"/>
    <w:tmpl w:val="2DEC2650"/>
    <w:lvl w:ilvl="0">
      <w:start w:val="14"/>
      <w:numFmt w:val="decimal"/>
      <w:lvlText w:val="%1"/>
      <w:lvlJc w:val="left"/>
      <w:pPr>
        <w:ind w:left="525" w:hanging="52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660E69E3"/>
    <w:multiLevelType w:val="hybridMultilevel"/>
    <w:tmpl w:val="9EAA491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6C90472"/>
    <w:multiLevelType w:val="hybridMultilevel"/>
    <w:tmpl w:val="4E00A4A8"/>
    <w:lvl w:ilvl="0" w:tplc="8D101F72">
      <w:start w:val="1"/>
      <w:numFmt w:val="decimal"/>
      <w:pStyle w:val="Naslov4"/>
      <w:lvlText w:val="5.%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70A36CF"/>
    <w:multiLevelType w:val="hybridMultilevel"/>
    <w:tmpl w:val="A99089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89E47EA"/>
    <w:multiLevelType w:val="multilevel"/>
    <w:tmpl w:val="6F3028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4" w15:restartNumberingAfterBreak="0">
    <w:nsid w:val="695D7275"/>
    <w:multiLevelType w:val="hybridMultilevel"/>
    <w:tmpl w:val="8848B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9983C71"/>
    <w:multiLevelType w:val="multilevel"/>
    <w:tmpl w:val="0EDECBD2"/>
    <w:lvl w:ilvl="0">
      <w:start w:val="1"/>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69AC28F4"/>
    <w:multiLevelType w:val="multilevel"/>
    <w:tmpl w:val="9472643C"/>
    <w:lvl w:ilvl="0">
      <w:start w:val="1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704435E8"/>
    <w:multiLevelType w:val="multilevel"/>
    <w:tmpl w:val="93B03E7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77CC1704"/>
    <w:multiLevelType w:val="multilevel"/>
    <w:tmpl w:val="6E60D324"/>
    <w:lvl w:ilvl="0">
      <w:start w:val="1"/>
      <w:numFmt w:val="decimal"/>
      <w:lvlText w:val="%1"/>
      <w:lvlJc w:val="left"/>
      <w:pPr>
        <w:ind w:left="375" w:hanging="37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60" w15:restartNumberingAfterBreak="0">
    <w:nsid w:val="7B8628F8"/>
    <w:multiLevelType w:val="hybridMultilevel"/>
    <w:tmpl w:val="105A947E"/>
    <w:lvl w:ilvl="0" w:tplc="3E4667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7DD51E91"/>
    <w:multiLevelType w:val="multilevel"/>
    <w:tmpl w:val="AECEB6EE"/>
    <w:lvl w:ilvl="0">
      <w:start w:val="13"/>
      <w:numFmt w:val="decimal"/>
      <w:lvlText w:val="%1"/>
      <w:lvlJc w:val="left"/>
      <w:pPr>
        <w:ind w:left="675" w:hanging="67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93866664">
    <w:abstractNumId w:val="23"/>
  </w:num>
  <w:num w:numId="2" w16cid:durableId="1467504070">
    <w:abstractNumId w:val="5"/>
  </w:num>
  <w:num w:numId="3" w16cid:durableId="365911610">
    <w:abstractNumId w:val="15"/>
  </w:num>
  <w:num w:numId="4" w16cid:durableId="788359640">
    <w:abstractNumId w:val="51"/>
  </w:num>
  <w:num w:numId="5" w16cid:durableId="4674904">
    <w:abstractNumId w:val="40"/>
  </w:num>
  <w:num w:numId="6" w16cid:durableId="153495545">
    <w:abstractNumId w:val="34"/>
  </w:num>
  <w:num w:numId="7" w16cid:durableId="1655450015">
    <w:abstractNumId w:val="46"/>
  </w:num>
  <w:num w:numId="8" w16cid:durableId="1069574666">
    <w:abstractNumId w:val="12"/>
  </w:num>
  <w:num w:numId="9" w16cid:durableId="609434960">
    <w:abstractNumId w:val="13"/>
  </w:num>
  <w:num w:numId="10" w16cid:durableId="1877814992">
    <w:abstractNumId w:val="3"/>
  </w:num>
  <w:num w:numId="11" w16cid:durableId="1606184031">
    <w:abstractNumId w:val="32"/>
  </w:num>
  <w:num w:numId="12" w16cid:durableId="175920901">
    <w:abstractNumId w:val="39"/>
  </w:num>
  <w:num w:numId="13" w16cid:durableId="285890706">
    <w:abstractNumId w:val="37"/>
  </w:num>
  <w:num w:numId="14" w16cid:durableId="1899776207">
    <w:abstractNumId w:val="30"/>
  </w:num>
  <w:num w:numId="15" w16cid:durableId="310641356">
    <w:abstractNumId w:val="8"/>
  </w:num>
  <w:num w:numId="16" w16cid:durableId="1934313067">
    <w:abstractNumId w:val="45"/>
  </w:num>
  <w:num w:numId="17" w16cid:durableId="526063689">
    <w:abstractNumId w:val="19"/>
  </w:num>
  <w:num w:numId="18" w16cid:durableId="932905131">
    <w:abstractNumId w:val="25"/>
  </w:num>
  <w:num w:numId="19" w16cid:durableId="1598294229">
    <w:abstractNumId w:val="41"/>
  </w:num>
  <w:num w:numId="20" w16cid:durableId="1341858387">
    <w:abstractNumId w:val="44"/>
  </w:num>
  <w:num w:numId="21" w16cid:durableId="974988958">
    <w:abstractNumId w:val="26"/>
  </w:num>
  <w:num w:numId="22" w16cid:durableId="1873104744">
    <w:abstractNumId w:val="36"/>
  </w:num>
  <w:num w:numId="23" w16cid:durableId="1588885104">
    <w:abstractNumId w:val="43"/>
  </w:num>
  <w:num w:numId="24" w16cid:durableId="1833989840">
    <w:abstractNumId w:val="33"/>
  </w:num>
  <w:num w:numId="25" w16cid:durableId="1465153603">
    <w:abstractNumId w:val="53"/>
  </w:num>
  <w:num w:numId="26" w16cid:durableId="1389956489">
    <w:abstractNumId w:val="6"/>
  </w:num>
  <w:num w:numId="27" w16cid:durableId="564603549">
    <w:abstractNumId w:val="54"/>
  </w:num>
  <w:num w:numId="28" w16cid:durableId="1261525964">
    <w:abstractNumId w:val="21"/>
  </w:num>
  <w:num w:numId="29" w16cid:durableId="2112777477">
    <w:abstractNumId w:val="55"/>
  </w:num>
  <w:num w:numId="30" w16cid:durableId="1092895751">
    <w:abstractNumId w:val="18"/>
  </w:num>
  <w:num w:numId="31" w16cid:durableId="430199935">
    <w:abstractNumId w:val="58"/>
  </w:num>
  <w:num w:numId="32" w16cid:durableId="482888521">
    <w:abstractNumId w:val="17"/>
  </w:num>
  <w:num w:numId="33" w16cid:durableId="1132669539">
    <w:abstractNumId w:val="27"/>
  </w:num>
  <w:num w:numId="34" w16cid:durableId="1578243838">
    <w:abstractNumId w:val="1"/>
  </w:num>
  <w:num w:numId="35" w16cid:durableId="897940036">
    <w:abstractNumId w:val="52"/>
  </w:num>
  <w:num w:numId="36" w16cid:durableId="1343121404">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2452413">
    <w:abstractNumId w:val="4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2072948">
    <w:abstractNumId w:val="56"/>
  </w:num>
  <w:num w:numId="39" w16cid:durableId="1728339332">
    <w:abstractNumId w:val="9"/>
  </w:num>
  <w:num w:numId="40" w16cid:durableId="2010862893">
    <w:abstractNumId w:val="31"/>
  </w:num>
  <w:num w:numId="41" w16cid:durableId="957182111">
    <w:abstractNumId w:val="50"/>
  </w:num>
  <w:num w:numId="42" w16cid:durableId="1064331389">
    <w:abstractNumId w:val="20"/>
  </w:num>
  <w:num w:numId="43" w16cid:durableId="705836430">
    <w:abstractNumId w:val="11"/>
  </w:num>
  <w:num w:numId="44" w16cid:durableId="1906522552">
    <w:abstractNumId w:val="61"/>
  </w:num>
  <w:num w:numId="45" w16cid:durableId="1717505611">
    <w:abstractNumId w:val="38"/>
  </w:num>
  <w:num w:numId="46" w16cid:durableId="609700800">
    <w:abstractNumId w:val="4"/>
  </w:num>
  <w:num w:numId="47" w16cid:durableId="1383597004">
    <w:abstractNumId w:val="28"/>
  </w:num>
  <w:num w:numId="48" w16cid:durableId="1595237154">
    <w:abstractNumId w:val="2"/>
  </w:num>
  <w:num w:numId="49" w16cid:durableId="1153372345">
    <w:abstractNumId w:val="22"/>
  </w:num>
  <w:num w:numId="50" w16cid:durableId="1966112231">
    <w:abstractNumId w:val="35"/>
  </w:num>
  <w:num w:numId="51" w16cid:durableId="1103183241">
    <w:abstractNumId w:val="10"/>
  </w:num>
  <w:num w:numId="52" w16cid:durableId="601180964">
    <w:abstractNumId w:val="15"/>
  </w:num>
  <w:num w:numId="53" w16cid:durableId="1793279393">
    <w:abstractNumId w:val="16"/>
  </w:num>
  <w:num w:numId="54" w16cid:durableId="1027291351">
    <w:abstractNumId w:val="49"/>
  </w:num>
  <w:num w:numId="55" w16cid:durableId="1780907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017690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09245010">
    <w:abstractNumId w:val="48"/>
  </w:num>
  <w:num w:numId="58" w16cid:durableId="1390226820">
    <w:abstractNumId w:val="57"/>
  </w:num>
  <w:num w:numId="59" w16cid:durableId="1495149042">
    <w:abstractNumId w:val="14"/>
  </w:num>
  <w:num w:numId="60" w16cid:durableId="1844202386">
    <w:abstractNumId w:val="24"/>
  </w:num>
  <w:num w:numId="61" w16cid:durableId="1230110853">
    <w:abstractNumId w:val="29"/>
  </w:num>
  <w:num w:numId="62" w16cid:durableId="1961374527">
    <w:abstractNumId w:val="42"/>
  </w:num>
  <w:num w:numId="63" w16cid:durableId="1251309349">
    <w:abstractNumId w:val="59"/>
  </w:num>
  <w:num w:numId="64" w16cid:durableId="1419133313">
    <w:abstractNumId w:val="60"/>
  </w:num>
  <w:num w:numId="65" w16cid:durableId="247152368">
    <w:abstractNumId w:val="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31A"/>
    <w:rsid w:val="00003160"/>
    <w:rsid w:val="00003532"/>
    <w:rsid w:val="000055DD"/>
    <w:rsid w:val="00005AE5"/>
    <w:rsid w:val="00005CE8"/>
    <w:rsid w:val="00013566"/>
    <w:rsid w:val="00016A0C"/>
    <w:rsid w:val="00017046"/>
    <w:rsid w:val="00017712"/>
    <w:rsid w:val="00017DE4"/>
    <w:rsid w:val="000245C8"/>
    <w:rsid w:val="0003084D"/>
    <w:rsid w:val="0004102B"/>
    <w:rsid w:val="00042BD5"/>
    <w:rsid w:val="00043A36"/>
    <w:rsid w:val="00053CE4"/>
    <w:rsid w:val="00055696"/>
    <w:rsid w:val="00055E65"/>
    <w:rsid w:val="00060229"/>
    <w:rsid w:val="0006374A"/>
    <w:rsid w:val="000679C3"/>
    <w:rsid w:val="00067A31"/>
    <w:rsid w:val="00071277"/>
    <w:rsid w:val="000713C8"/>
    <w:rsid w:val="0007350C"/>
    <w:rsid w:val="000752FC"/>
    <w:rsid w:val="00077AD2"/>
    <w:rsid w:val="000804F0"/>
    <w:rsid w:val="000812CD"/>
    <w:rsid w:val="00084CE4"/>
    <w:rsid w:val="00084DBE"/>
    <w:rsid w:val="00092800"/>
    <w:rsid w:val="0009441C"/>
    <w:rsid w:val="000972AE"/>
    <w:rsid w:val="000B082F"/>
    <w:rsid w:val="000B18FA"/>
    <w:rsid w:val="000B252B"/>
    <w:rsid w:val="000B3A08"/>
    <w:rsid w:val="000B4055"/>
    <w:rsid w:val="000B5830"/>
    <w:rsid w:val="000B726A"/>
    <w:rsid w:val="000C0B13"/>
    <w:rsid w:val="000C2152"/>
    <w:rsid w:val="000C288F"/>
    <w:rsid w:val="000C2F9D"/>
    <w:rsid w:val="000D181D"/>
    <w:rsid w:val="000D1B31"/>
    <w:rsid w:val="000E10C8"/>
    <w:rsid w:val="000E164F"/>
    <w:rsid w:val="000E1659"/>
    <w:rsid w:val="000E26AF"/>
    <w:rsid w:val="000E572A"/>
    <w:rsid w:val="000F2DD9"/>
    <w:rsid w:val="000F4CD9"/>
    <w:rsid w:val="000F5AAC"/>
    <w:rsid w:val="001012E5"/>
    <w:rsid w:val="00102AD0"/>
    <w:rsid w:val="0010378E"/>
    <w:rsid w:val="001066EA"/>
    <w:rsid w:val="001075EE"/>
    <w:rsid w:val="001119AB"/>
    <w:rsid w:val="00111E43"/>
    <w:rsid w:val="00111FD1"/>
    <w:rsid w:val="0011505E"/>
    <w:rsid w:val="00120D21"/>
    <w:rsid w:val="00126929"/>
    <w:rsid w:val="00126B7F"/>
    <w:rsid w:val="0012744D"/>
    <w:rsid w:val="00127E7D"/>
    <w:rsid w:val="00133951"/>
    <w:rsid w:val="00141502"/>
    <w:rsid w:val="00142106"/>
    <w:rsid w:val="0014335C"/>
    <w:rsid w:val="001451BA"/>
    <w:rsid w:val="00154282"/>
    <w:rsid w:val="00156CE7"/>
    <w:rsid w:val="0015734D"/>
    <w:rsid w:val="00157E86"/>
    <w:rsid w:val="0016756D"/>
    <w:rsid w:val="001712FF"/>
    <w:rsid w:val="001725E2"/>
    <w:rsid w:val="0018680F"/>
    <w:rsid w:val="00191990"/>
    <w:rsid w:val="00193206"/>
    <w:rsid w:val="001A0980"/>
    <w:rsid w:val="001A133E"/>
    <w:rsid w:val="001A1C87"/>
    <w:rsid w:val="001B68C0"/>
    <w:rsid w:val="001B7E0E"/>
    <w:rsid w:val="001C1AD1"/>
    <w:rsid w:val="001C1B56"/>
    <w:rsid w:val="001D31B0"/>
    <w:rsid w:val="001D4B97"/>
    <w:rsid w:val="001D5382"/>
    <w:rsid w:val="001D7BA6"/>
    <w:rsid w:val="001E1552"/>
    <w:rsid w:val="001E19A3"/>
    <w:rsid w:val="001E2729"/>
    <w:rsid w:val="001E2EAC"/>
    <w:rsid w:val="001E3BD5"/>
    <w:rsid w:val="001E47BC"/>
    <w:rsid w:val="001F0C9B"/>
    <w:rsid w:val="001F0E2D"/>
    <w:rsid w:val="001F2CB7"/>
    <w:rsid w:val="00202152"/>
    <w:rsid w:val="002026FF"/>
    <w:rsid w:val="0020326D"/>
    <w:rsid w:val="00204542"/>
    <w:rsid w:val="00205D52"/>
    <w:rsid w:val="002114FC"/>
    <w:rsid w:val="0021165D"/>
    <w:rsid w:val="00212FEE"/>
    <w:rsid w:val="0021626C"/>
    <w:rsid w:val="00222676"/>
    <w:rsid w:val="00223935"/>
    <w:rsid w:val="00234B1B"/>
    <w:rsid w:val="00241352"/>
    <w:rsid w:val="00245063"/>
    <w:rsid w:val="0025381E"/>
    <w:rsid w:val="002540B2"/>
    <w:rsid w:val="0026192F"/>
    <w:rsid w:val="002640A7"/>
    <w:rsid w:val="0026420D"/>
    <w:rsid w:val="00264E65"/>
    <w:rsid w:val="00272935"/>
    <w:rsid w:val="00281916"/>
    <w:rsid w:val="00282F15"/>
    <w:rsid w:val="002921C6"/>
    <w:rsid w:val="00294190"/>
    <w:rsid w:val="002942E9"/>
    <w:rsid w:val="002A1194"/>
    <w:rsid w:val="002A1425"/>
    <w:rsid w:val="002A23B0"/>
    <w:rsid w:val="002A26A6"/>
    <w:rsid w:val="002A65C8"/>
    <w:rsid w:val="002B096B"/>
    <w:rsid w:val="002B1D0E"/>
    <w:rsid w:val="002B5C3D"/>
    <w:rsid w:val="002C3D09"/>
    <w:rsid w:val="002C4CDF"/>
    <w:rsid w:val="002C4DD7"/>
    <w:rsid w:val="002C55A1"/>
    <w:rsid w:val="002C7C80"/>
    <w:rsid w:val="002D2F2A"/>
    <w:rsid w:val="002E123D"/>
    <w:rsid w:val="002E72A9"/>
    <w:rsid w:val="002E77C9"/>
    <w:rsid w:val="002F2973"/>
    <w:rsid w:val="00303069"/>
    <w:rsid w:val="00317CAD"/>
    <w:rsid w:val="0032214C"/>
    <w:rsid w:val="00331EE9"/>
    <w:rsid w:val="00331FE1"/>
    <w:rsid w:val="00341DDF"/>
    <w:rsid w:val="00344B96"/>
    <w:rsid w:val="00346FF9"/>
    <w:rsid w:val="0035066C"/>
    <w:rsid w:val="00356C0A"/>
    <w:rsid w:val="00356CA8"/>
    <w:rsid w:val="0036616B"/>
    <w:rsid w:val="00367119"/>
    <w:rsid w:val="00372CB3"/>
    <w:rsid w:val="00373095"/>
    <w:rsid w:val="003744D4"/>
    <w:rsid w:val="00374524"/>
    <w:rsid w:val="00374947"/>
    <w:rsid w:val="003754A7"/>
    <w:rsid w:val="00375DC4"/>
    <w:rsid w:val="003856F5"/>
    <w:rsid w:val="00385981"/>
    <w:rsid w:val="00393938"/>
    <w:rsid w:val="003A2729"/>
    <w:rsid w:val="003B447C"/>
    <w:rsid w:val="003C2F37"/>
    <w:rsid w:val="003C43B9"/>
    <w:rsid w:val="003C4A25"/>
    <w:rsid w:val="003D735A"/>
    <w:rsid w:val="003E0EFB"/>
    <w:rsid w:val="003E4010"/>
    <w:rsid w:val="003E539F"/>
    <w:rsid w:val="003E7988"/>
    <w:rsid w:val="003F3259"/>
    <w:rsid w:val="003F5365"/>
    <w:rsid w:val="003F743F"/>
    <w:rsid w:val="003F7F69"/>
    <w:rsid w:val="00400E43"/>
    <w:rsid w:val="00405DFA"/>
    <w:rsid w:val="00410D2B"/>
    <w:rsid w:val="00411973"/>
    <w:rsid w:val="00414934"/>
    <w:rsid w:val="00417315"/>
    <w:rsid w:val="004225CF"/>
    <w:rsid w:val="004228A6"/>
    <w:rsid w:val="004269E2"/>
    <w:rsid w:val="00430138"/>
    <w:rsid w:val="00434B94"/>
    <w:rsid w:val="00435494"/>
    <w:rsid w:val="00440DA3"/>
    <w:rsid w:val="00443BC2"/>
    <w:rsid w:val="00444320"/>
    <w:rsid w:val="00450173"/>
    <w:rsid w:val="00450C00"/>
    <w:rsid w:val="00454EB2"/>
    <w:rsid w:val="00457FB4"/>
    <w:rsid w:val="00461EB3"/>
    <w:rsid w:val="004622BC"/>
    <w:rsid w:val="00464A63"/>
    <w:rsid w:val="00464E2F"/>
    <w:rsid w:val="00470699"/>
    <w:rsid w:val="00471C56"/>
    <w:rsid w:val="004730F7"/>
    <w:rsid w:val="00476029"/>
    <w:rsid w:val="004801EE"/>
    <w:rsid w:val="00480D44"/>
    <w:rsid w:val="00487EA8"/>
    <w:rsid w:val="004921AF"/>
    <w:rsid w:val="0049370E"/>
    <w:rsid w:val="004946F3"/>
    <w:rsid w:val="00495232"/>
    <w:rsid w:val="0049604C"/>
    <w:rsid w:val="00497D0F"/>
    <w:rsid w:val="004A18A7"/>
    <w:rsid w:val="004A4CBE"/>
    <w:rsid w:val="004A4F33"/>
    <w:rsid w:val="004A73AA"/>
    <w:rsid w:val="004B0529"/>
    <w:rsid w:val="004B19D6"/>
    <w:rsid w:val="004C0B72"/>
    <w:rsid w:val="004C2101"/>
    <w:rsid w:val="004D0FD2"/>
    <w:rsid w:val="004D68B3"/>
    <w:rsid w:val="004E050C"/>
    <w:rsid w:val="004E1515"/>
    <w:rsid w:val="004E1E03"/>
    <w:rsid w:val="004E4E8C"/>
    <w:rsid w:val="004E6CDF"/>
    <w:rsid w:val="00500FDC"/>
    <w:rsid w:val="00501469"/>
    <w:rsid w:val="00511BB4"/>
    <w:rsid w:val="00512952"/>
    <w:rsid w:val="00516282"/>
    <w:rsid w:val="0052040C"/>
    <w:rsid w:val="00523C3A"/>
    <w:rsid w:val="00526F69"/>
    <w:rsid w:val="00527F96"/>
    <w:rsid w:val="0053041E"/>
    <w:rsid w:val="00531D43"/>
    <w:rsid w:val="005323C5"/>
    <w:rsid w:val="00540AF5"/>
    <w:rsid w:val="005424AA"/>
    <w:rsid w:val="00544A4D"/>
    <w:rsid w:val="00554460"/>
    <w:rsid w:val="00555D5E"/>
    <w:rsid w:val="00555D8F"/>
    <w:rsid w:val="00557058"/>
    <w:rsid w:val="0055739B"/>
    <w:rsid w:val="005614EF"/>
    <w:rsid w:val="00566CBC"/>
    <w:rsid w:val="00567D94"/>
    <w:rsid w:val="0057116F"/>
    <w:rsid w:val="0057280F"/>
    <w:rsid w:val="00575794"/>
    <w:rsid w:val="005773C6"/>
    <w:rsid w:val="005839C9"/>
    <w:rsid w:val="00591C0D"/>
    <w:rsid w:val="0059717C"/>
    <w:rsid w:val="005A074E"/>
    <w:rsid w:val="005A47F1"/>
    <w:rsid w:val="005C4D60"/>
    <w:rsid w:val="005E3207"/>
    <w:rsid w:val="005E5AE8"/>
    <w:rsid w:val="005E65DD"/>
    <w:rsid w:val="005F7F7E"/>
    <w:rsid w:val="00612559"/>
    <w:rsid w:val="0061558F"/>
    <w:rsid w:val="006156A7"/>
    <w:rsid w:val="006203FA"/>
    <w:rsid w:val="006217AF"/>
    <w:rsid w:val="00624113"/>
    <w:rsid w:val="00631D7E"/>
    <w:rsid w:val="00632897"/>
    <w:rsid w:val="00637CD0"/>
    <w:rsid w:val="00640D3E"/>
    <w:rsid w:val="006411A4"/>
    <w:rsid w:val="006462A8"/>
    <w:rsid w:val="00647B78"/>
    <w:rsid w:val="00653191"/>
    <w:rsid w:val="0065452B"/>
    <w:rsid w:val="00656CD0"/>
    <w:rsid w:val="00662485"/>
    <w:rsid w:val="006628AB"/>
    <w:rsid w:val="006666D8"/>
    <w:rsid w:val="0067142C"/>
    <w:rsid w:val="00672384"/>
    <w:rsid w:val="006751EB"/>
    <w:rsid w:val="006802F6"/>
    <w:rsid w:val="006829B3"/>
    <w:rsid w:val="00686D05"/>
    <w:rsid w:val="00692AD5"/>
    <w:rsid w:val="00694504"/>
    <w:rsid w:val="00695CDA"/>
    <w:rsid w:val="006A41F1"/>
    <w:rsid w:val="006B7F6A"/>
    <w:rsid w:val="006C0B59"/>
    <w:rsid w:val="006C0C00"/>
    <w:rsid w:val="006C43E9"/>
    <w:rsid w:val="006C683C"/>
    <w:rsid w:val="006D1FD9"/>
    <w:rsid w:val="006D619D"/>
    <w:rsid w:val="006D6405"/>
    <w:rsid w:val="006D7562"/>
    <w:rsid w:val="006E011D"/>
    <w:rsid w:val="006E32A1"/>
    <w:rsid w:val="0071123E"/>
    <w:rsid w:val="00712483"/>
    <w:rsid w:val="00713DF8"/>
    <w:rsid w:val="007156E7"/>
    <w:rsid w:val="0072299B"/>
    <w:rsid w:val="00726C30"/>
    <w:rsid w:val="00731D42"/>
    <w:rsid w:val="007342C5"/>
    <w:rsid w:val="0073444E"/>
    <w:rsid w:val="007417E9"/>
    <w:rsid w:val="007419BE"/>
    <w:rsid w:val="00745C0D"/>
    <w:rsid w:val="0075273E"/>
    <w:rsid w:val="00753C7C"/>
    <w:rsid w:val="007551C2"/>
    <w:rsid w:val="00755D53"/>
    <w:rsid w:val="00757770"/>
    <w:rsid w:val="00761422"/>
    <w:rsid w:val="00761949"/>
    <w:rsid w:val="00764446"/>
    <w:rsid w:val="00774E7B"/>
    <w:rsid w:val="00774EC0"/>
    <w:rsid w:val="00780B77"/>
    <w:rsid w:val="00783448"/>
    <w:rsid w:val="00786751"/>
    <w:rsid w:val="00794DFF"/>
    <w:rsid w:val="007950CF"/>
    <w:rsid w:val="00797C4A"/>
    <w:rsid w:val="00797D04"/>
    <w:rsid w:val="007A4F32"/>
    <w:rsid w:val="007A72E8"/>
    <w:rsid w:val="007B130D"/>
    <w:rsid w:val="007B2886"/>
    <w:rsid w:val="007C6556"/>
    <w:rsid w:val="007D29E2"/>
    <w:rsid w:val="007D486C"/>
    <w:rsid w:val="007D4F86"/>
    <w:rsid w:val="007E3855"/>
    <w:rsid w:val="007E5835"/>
    <w:rsid w:val="007E5EFE"/>
    <w:rsid w:val="007F00B1"/>
    <w:rsid w:val="007F1A28"/>
    <w:rsid w:val="007F3022"/>
    <w:rsid w:val="007F402C"/>
    <w:rsid w:val="00802ACA"/>
    <w:rsid w:val="00805E00"/>
    <w:rsid w:val="00810F52"/>
    <w:rsid w:val="0081164C"/>
    <w:rsid w:val="00814ACA"/>
    <w:rsid w:val="0082269C"/>
    <w:rsid w:val="008262CE"/>
    <w:rsid w:val="00833646"/>
    <w:rsid w:val="00834C86"/>
    <w:rsid w:val="008357A9"/>
    <w:rsid w:val="00837869"/>
    <w:rsid w:val="00842413"/>
    <w:rsid w:val="008426ED"/>
    <w:rsid w:val="00844CCB"/>
    <w:rsid w:val="00844FDB"/>
    <w:rsid w:val="008455F2"/>
    <w:rsid w:val="00850C96"/>
    <w:rsid w:val="0085788B"/>
    <w:rsid w:val="00857ECB"/>
    <w:rsid w:val="00865362"/>
    <w:rsid w:val="008654F9"/>
    <w:rsid w:val="008674F7"/>
    <w:rsid w:val="00872625"/>
    <w:rsid w:val="00873CDA"/>
    <w:rsid w:val="00873F36"/>
    <w:rsid w:val="00876C30"/>
    <w:rsid w:val="00876E4C"/>
    <w:rsid w:val="008776AB"/>
    <w:rsid w:val="00877C44"/>
    <w:rsid w:val="008804EB"/>
    <w:rsid w:val="008817C5"/>
    <w:rsid w:val="00883AF7"/>
    <w:rsid w:val="00884D85"/>
    <w:rsid w:val="00886EAE"/>
    <w:rsid w:val="008879D8"/>
    <w:rsid w:val="00893C90"/>
    <w:rsid w:val="00895FB0"/>
    <w:rsid w:val="008A5373"/>
    <w:rsid w:val="008B1CFF"/>
    <w:rsid w:val="008B2B40"/>
    <w:rsid w:val="008B2F82"/>
    <w:rsid w:val="008B449B"/>
    <w:rsid w:val="008B4A8F"/>
    <w:rsid w:val="008B641D"/>
    <w:rsid w:val="008C3597"/>
    <w:rsid w:val="008D0852"/>
    <w:rsid w:val="008D1D1E"/>
    <w:rsid w:val="008D20B6"/>
    <w:rsid w:val="008D2C26"/>
    <w:rsid w:val="008D3AF6"/>
    <w:rsid w:val="008D4201"/>
    <w:rsid w:val="008D46FD"/>
    <w:rsid w:val="008E4557"/>
    <w:rsid w:val="008E5521"/>
    <w:rsid w:val="008E61F4"/>
    <w:rsid w:val="008E69D9"/>
    <w:rsid w:val="008F0873"/>
    <w:rsid w:val="008F3A45"/>
    <w:rsid w:val="008F7F53"/>
    <w:rsid w:val="00901A2D"/>
    <w:rsid w:val="0090389E"/>
    <w:rsid w:val="00905EE6"/>
    <w:rsid w:val="00911983"/>
    <w:rsid w:val="009131D9"/>
    <w:rsid w:val="009170D1"/>
    <w:rsid w:val="0092061D"/>
    <w:rsid w:val="009262EB"/>
    <w:rsid w:val="009302F9"/>
    <w:rsid w:val="009311FD"/>
    <w:rsid w:val="00934984"/>
    <w:rsid w:val="00937BBF"/>
    <w:rsid w:val="009501A3"/>
    <w:rsid w:val="00953C46"/>
    <w:rsid w:val="00954F56"/>
    <w:rsid w:val="00960884"/>
    <w:rsid w:val="00962952"/>
    <w:rsid w:val="00965C5B"/>
    <w:rsid w:val="00966399"/>
    <w:rsid w:val="00966AF9"/>
    <w:rsid w:val="00971B3F"/>
    <w:rsid w:val="009822D7"/>
    <w:rsid w:val="0098410B"/>
    <w:rsid w:val="00984200"/>
    <w:rsid w:val="00986821"/>
    <w:rsid w:val="00992FFD"/>
    <w:rsid w:val="009A0E2C"/>
    <w:rsid w:val="009A157A"/>
    <w:rsid w:val="009A3AB7"/>
    <w:rsid w:val="009A3D13"/>
    <w:rsid w:val="009A4AF7"/>
    <w:rsid w:val="009A604F"/>
    <w:rsid w:val="009B0B4D"/>
    <w:rsid w:val="009B3A58"/>
    <w:rsid w:val="009B3D9E"/>
    <w:rsid w:val="009B6A52"/>
    <w:rsid w:val="009C57E0"/>
    <w:rsid w:val="009C62FB"/>
    <w:rsid w:val="009C727A"/>
    <w:rsid w:val="009D40BA"/>
    <w:rsid w:val="009D727D"/>
    <w:rsid w:val="009E2F4D"/>
    <w:rsid w:val="009E3D10"/>
    <w:rsid w:val="009E3DCC"/>
    <w:rsid w:val="009E4560"/>
    <w:rsid w:val="009E7398"/>
    <w:rsid w:val="009F2834"/>
    <w:rsid w:val="009F6A22"/>
    <w:rsid w:val="009F6E94"/>
    <w:rsid w:val="00A01651"/>
    <w:rsid w:val="00A02E26"/>
    <w:rsid w:val="00A0361B"/>
    <w:rsid w:val="00A1099A"/>
    <w:rsid w:val="00A200A3"/>
    <w:rsid w:val="00A241B8"/>
    <w:rsid w:val="00A2708F"/>
    <w:rsid w:val="00A273DB"/>
    <w:rsid w:val="00A318E7"/>
    <w:rsid w:val="00A35669"/>
    <w:rsid w:val="00A37659"/>
    <w:rsid w:val="00A404DE"/>
    <w:rsid w:val="00A40D9A"/>
    <w:rsid w:val="00A41974"/>
    <w:rsid w:val="00A446A0"/>
    <w:rsid w:val="00A456F7"/>
    <w:rsid w:val="00A524F3"/>
    <w:rsid w:val="00A564EF"/>
    <w:rsid w:val="00A61262"/>
    <w:rsid w:val="00A661BE"/>
    <w:rsid w:val="00A8030C"/>
    <w:rsid w:val="00A850C0"/>
    <w:rsid w:val="00A86969"/>
    <w:rsid w:val="00A90AE2"/>
    <w:rsid w:val="00A90F28"/>
    <w:rsid w:val="00A940DE"/>
    <w:rsid w:val="00A94B11"/>
    <w:rsid w:val="00AA304E"/>
    <w:rsid w:val="00AA5D8D"/>
    <w:rsid w:val="00AB2049"/>
    <w:rsid w:val="00AC2DC0"/>
    <w:rsid w:val="00AC2FB7"/>
    <w:rsid w:val="00AC6D28"/>
    <w:rsid w:val="00AD3EDA"/>
    <w:rsid w:val="00AD617A"/>
    <w:rsid w:val="00AE03C9"/>
    <w:rsid w:val="00AE257F"/>
    <w:rsid w:val="00AE7E3F"/>
    <w:rsid w:val="00AF040D"/>
    <w:rsid w:val="00AF488F"/>
    <w:rsid w:val="00AF7988"/>
    <w:rsid w:val="00B0125E"/>
    <w:rsid w:val="00B02055"/>
    <w:rsid w:val="00B03E56"/>
    <w:rsid w:val="00B05F0E"/>
    <w:rsid w:val="00B06E15"/>
    <w:rsid w:val="00B153D8"/>
    <w:rsid w:val="00B17D7C"/>
    <w:rsid w:val="00B21363"/>
    <w:rsid w:val="00B24AB1"/>
    <w:rsid w:val="00B25160"/>
    <w:rsid w:val="00B3259E"/>
    <w:rsid w:val="00B328F2"/>
    <w:rsid w:val="00B338EC"/>
    <w:rsid w:val="00B34BCB"/>
    <w:rsid w:val="00B36BAF"/>
    <w:rsid w:val="00B379EE"/>
    <w:rsid w:val="00B37A9A"/>
    <w:rsid w:val="00B50514"/>
    <w:rsid w:val="00B605CA"/>
    <w:rsid w:val="00B673FB"/>
    <w:rsid w:val="00B75BE6"/>
    <w:rsid w:val="00B81C3A"/>
    <w:rsid w:val="00B85455"/>
    <w:rsid w:val="00B90747"/>
    <w:rsid w:val="00B95D49"/>
    <w:rsid w:val="00BA00AF"/>
    <w:rsid w:val="00BA0AE0"/>
    <w:rsid w:val="00BA5DDB"/>
    <w:rsid w:val="00BA6F8F"/>
    <w:rsid w:val="00BA7FF4"/>
    <w:rsid w:val="00BB0471"/>
    <w:rsid w:val="00BB51D2"/>
    <w:rsid w:val="00BC21C3"/>
    <w:rsid w:val="00BC49EB"/>
    <w:rsid w:val="00BD1B81"/>
    <w:rsid w:val="00BD4919"/>
    <w:rsid w:val="00BD616B"/>
    <w:rsid w:val="00BE4B3C"/>
    <w:rsid w:val="00BE4D60"/>
    <w:rsid w:val="00BE60AF"/>
    <w:rsid w:val="00BF1E99"/>
    <w:rsid w:val="00BF30C8"/>
    <w:rsid w:val="00BF32DC"/>
    <w:rsid w:val="00BF4135"/>
    <w:rsid w:val="00BF6CD3"/>
    <w:rsid w:val="00BF7203"/>
    <w:rsid w:val="00C0160A"/>
    <w:rsid w:val="00C03C1A"/>
    <w:rsid w:val="00C042E1"/>
    <w:rsid w:val="00C04355"/>
    <w:rsid w:val="00C063C4"/>
    <w:rsid w:val="00C0643B"/>
    <w:rsid w:val="00C143F2"/>
    <w:rsid w:val="00C1738E"/>
    <w:rsid w:val="00C205CE"/>
    <w:rsid w:val="00C212DB"/>
    <w:rsid w:val="00C2431F"/>
    <w:rsid w:val="00C27CF0"/>
    <w:rsid w:val="00C309AA"/>
    <w:rsid w:val="00C34005"/>
    <w:rsid w:val="00C34B3D"/>
    <w:rsid w:val="00C35DDC"/>
    <w:rsid w:val="00C41806"/>
    <w:rsid w:val="00C44805"/>
    <w:rsid w:val="00C4538A"/>
    <w:rsid w:val="00C711FA"/>
    <w:rsid w:val="00C71EEF"/>
    <w:rsid w:val="00C72880"/>
    <w:rsid w:val="00C76215"/>
    <w:rsid w:val="00C825A1"/>
    <w:rsid w:val="00C84A76"/>
    <w:rsid w:val="00C84AC5"/>
    <w:rsid w:val="00C87FFA"/>
    <w:rsid w:val="00C92A81"/>
    <w:rsid w:val="00CA1BAF"/>
    <w:rsid w:val="00CA6A2D"/>
    <w:rsid w:val="00CA7143"/>
    <w:rsid w:val="00CA7EA9"/>
    <w:rsid w:val="00CA7FC4"/>
    <w:rsid w:val="00CB5C33"/>
    <w:rsid w:val="00CB6798"/>
    <w:rsid w:val="00CC748F"/>
    <w:rsid w:val="00CD0B10"/>
    <w:rsid w:val="00CD3E5B"/>
    <w:rsid w:val="00CD7C5C"/>
    <w:rsid w:val="00CE1979"/>
    <w:rsid w:val="00CE2B56"/>
    <w:rsid w:val="00CE78B3"/>
    <w:rsid w:val="00CF74D5"/>
    <w:rsid w:val="00D0462D"/>
    <w:rsid w:val="00D07972"/>
    <w:rsid w:val="00D13465"/>
    <w:rsid w:val="00D14D54"/>
    <w:rsid w:val="00D174CC"/>
    <w:rsid w:val="00D20988"/>
    <w:rsid w:val="00D217DF"/>
    <w:rsid w:val="00D30811"/>
    <w:rsid w:val="00D30AE2"/>
    <w:rsid w:val="00D3429E"/>
    <w:rsid w:val="00D40252"/>
    <w:rsid w:val="00D41418"/>
    <w:rsid w:val="00D43ADB"/>
    <w:rsid w:val="00D4427A"/>
    <w:rsid w:val="00D464FC"/>
    <w:rsid w:val="00D4723C"/>
    <w:rsid w:val="00D5236C"/>
    <w:rsid w:val="00D63A49"/>
    <w:rsid w:val="00D6644C"/>
    <w:rsid w:val="00D666C8"/>
    <w:rsid w:val="00D8247C"/>
    <w:rsid w:val="00D8624A"/>
    <w:rsid w:val="00D87DBB"/>
    <w:rsid w:val="00D93A88"/>
    <w:rsid w:val="00D94FFA"/>
    <w:rsid w:val="00D97025"/>
    <w:rsid w:val="00DA4419"/>
    <w:rsid w:val="00DA457F"/>
    <w:rsid w:val="00DB3925"/>
    <w:rsid w:val="00DC1242"/>
    <w:rsid w:val="00DC477D"/>
    <w:rsid w:val="00DC77F0"/>
    <w:rsid w:val="00DD0CB2"/>
    <w:rsid w:val="00DD2C02"/>
    <w:rsid w:val="00DE678E"/>
    <w:rsid w:val="00DE77C1"/>
    <w:rsid w:val="00DF783B"/>
    <w:rsid w:val="00E00F3C"/>
    <w:rsid w:val="00E00FA6"/>
    <w:rsid w:val="00E04B80"/>
    <w:rsid w:val="00E07A2B"/>
    <w:rsid w:val="00E11341"/>
    <w:rsid w:val="00E12333"/>
    <w:rsid w:val="00E146CE"/>
    <w:rsid w:val="00E15700"/>
    <w:rsid w:val="00E201E6"/>
    <w:rsid w:val="00E252DE"/>
    <w:rsid w:val="00E30AF9"/>
    <w:rsid w:val="00E318A7"/>
    <w:rsid w:val="00E33F97"/>
    <w:rsid w:val="00E34341"/>
    <w:rsid w:val="00E3686B"/>
    <w:rsid w:val="00E45038"/>
    <w:rsid w:val="00E45726"/>
    <w:rsid w:val="00E46C0D"/>
    <w:rsid w:val="00E559C1"/>
    <w:rsid w:val="00E5721F"/>
    <w:rsid w:val="00E62CF6"/>
    <w:rsid w:val="00E75D3D"/>
    <w:rsid w:val="00E8521B"/>
    <w:rsid w:val="00E86010"/>
    <w:rsid w:val="00E86F65"/>
    <w:rsid w:val="00E944EC"/>
    <w:rsid w:val="00E953DA"/>
    <w:rsid w:val="00E96123"/>
    <w:rsid w:val="00E968F7"/>
    <w:rsid w:val="00E96EBE"/>
    <w:rsid w:val="00EA216E"/>
    <w:rsid w:val="00EA2AB2"/>
    <w:rsid w:val="00EB338E"/>
    <w:rsid w:val="00EB3C79"/>
    <w:rsid w:val="00EB3E4E"/>
    <w:rsid w:val="00EC5CDB"/>
    <w:rsid w:val="00EC716F"/>
    <w:rsid w:val="00EC768A"/>
    <w:rsid w:val="00ED4D92"/>
    <w:rsid w:val="00EE0E8D"/>
    <w:rsid w:val="00EE2CDF"/>
    <w:rsid w:val="00EE5A80"/>
    <w:rsid w:val="00EE7B99"/>
    <w:rsid w:val="00EF3A8C"/>
    <w:rsid w:val="00EF7943"/>
    <w:rsid w:val="00F0119B"/>
    <w:rsid w:val="00F069B8"/>
    <w:rsid w:val="00F11E26"/>
    <w:rsid w:val="00F122CC"/>
    <w:rsid w:val="00F1246A"/>
    <w:rsid w:val="00F16B66"/>
    <w:rsid w:val="00F237ED"/>
    <w:rsid w:val="00F33850"/>
    <w:rsid w:val="00F34B13"/>
    <w:rsid w:val="00F37A7D"/>
    <w:rsid w:val="00F4043F"/>
    <w:rsid w:val="00F4373F"/>
    <w:rsid w:val="00F52249"/>
    <w:rsid w:val="00F529F1"/>
    <w:rsid w:val="00F544BF"/>
    <w:rsid w:val="00F5463D"/>
    <w:rsid w:val="00F5703F"/>
    <w:rsid w:val="00F65A17"/>
    <w:rsid w:val="00F67376"/>
    <w:rsid w:val="00F7069D"/>
    <w:rsid w:val="00F762F7"/>
    <w:rsid w:val="00F77767"/>
    <w:rsid w:val="00F85CAB"/>
    <w:rsid w:val="00F909B6"/>
    <w:rsid w:val="00F95E46"/>
    <w:rsid w:val="00F96607"/>
    <w:rsid w:val="00F96DE9"/>
    <w:rsid w:val="00FA4329"/>
    <w:rsid w:val="00FB0052"/>
    <w:rsid w:val="00FB0FF0"/>
    <w:rsid w:val="00FB4592"/>
    <w:rsid w:val="00FB4736"/>
    <w:rsid w:val="00FB73F9"/>
    <w:rsid w:val="00FC4764"/>
    <w:rsid w:val="00FD4581"/>
    <w:rsid w:val="00FD489F"/>
    <w:rsid w:val="00FD5A02"/>
    <w:rsid w:val="00FD674E"/>
    <w:rsid w:val="00FD731A"/>
    <w:rsid w:val="00FE0326"/>
    <w:rsid w:val="00FE2A65"/>
    <w:rsid w:val="00FE6D05"/>
    <w:rsid w:val="00FF27D0"/>
    <w:rsid w:val="00FF34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F9386"/>
  <w15:chartTrackingRefBased/>
  <w15:docId w15:val="{EB2B3F70-6C02-41D8-BCF7-580A02F6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2729"/>
    <w:pPr>
      <w:spacing w:after="200" w:line="276" w:lineRule="auto"/>
    </w:pPr>
    <w:rPr>
      <w:rFonts w:eastAsiaTheme="minorEastAsia"/>
    </w:rPr>
  </w:style>
  <w:style w:type="paragraph" w:styleId="Naslov1">
    <w:name w:val="heading 1"/>
    <w:basedOn w:val="Navaden"/>
    <w:next w:val="Navaden"/>
    <w:link w:val="Naslov1Znak"/>
    <w:uiPriority w:val="9"/>
    <w:qFormat/>
    <w:rsid w:val="00FD731A"/>
    <w:pPr>
      <w:keepNext/>
      <w:keepLines/>
      <w:numPr>
        <w:numId w:val="1"/>
      </w:numPr>
      <w:spacing w:before="480" w:after="0"/>
      <w:outlineLvl w:val="0"/>
    </w:pPr>
    <w:rPr>
      <w:rFonts w:asciiTheme="majorHAnsi" w:eastAsiaTheme="majorEastAsia" w:hAnsiTheme="majorHAnsi" w:cstheme="majorBidi"/>
      <w:b/>
      <w:bCs/>
      <w:sz w:val="24"/>
      <w:szCs w:val="28"/>
    </w:rPr>
  </w:style>
  <w:style w:type="paragraph" w:styleId="Naslov2">
    <w:name w:val="heading 2"/>
    <w:basedOn w:val="Navaden"/>
    <w:next w:val="Navaden"/>
    <w:link w:val="Naslov2Znak"/>
    <w:uiPriority w:val="9"/>
    <w:unhideWhenUsed/>
    <w:qFormat/>
    <w:rsid w:val="00FD731A"/>
    <w:pPr>
      <w:keepNext/>
      <w:keepLines/>
      <w:numPr>
        <w:numId w:val="2"/>
      </w:numPr>
      <w:spacing w:before="200" w:after="0"/>
      <w:outlineLvl w:val="1"/>
    </w:pPr>
    <w:rPr>
      <w:rFonts w:asciiTheme="majorHAnsi" w:eastAsiaTheme="majorEastAsia" w:hAnsiTheme="majorHAnsi" w:cstheme="majorBidi"/>
      <w:b/>
      <w:bCs/>
      <w:szCs w:val="26"/>
    </w:rPr>
  </w:style>
  <w:style w:type="paragraph" w:styleId="Naslov3">
    <w:name w:val="heading 3"/>
    <w:basedOn w:val="Navaden"/>
    <w:next w:val="Navaden"/>
    <w:link w:val="Naslov3Znak"/>
    <w:uiPriority w:val="9"/>
    <w:unhideWhenUsed/>
    <w:qFormat/>
    <w:rsid w:val="00FD731A"/>
    <w:pPr>
      <w:keepNext/>
      <w:keepLines/>
      <w:numPr>
        <w:numId w:val="3"/>
      </w:numPr>
      <w:spacing w:before="200" w:after="0"/>
      <w:outlineLvl w:val="2"/>
    </w:pPr>
    <w:rPr>
      <w:rFonts w:asciiTheme="majorHAnsi" w:eastAsiaTheme="majorEastAsia" w:hAnsiTheme="majorHAnsi" w:cstheme="majorBidi"/>
      <w:b/>
      <w:bCs/>
    </w:rPr>
  </w:style>
  <w:style w:type="paragraph" w:styleId="Naslov4">
    <w:name w:val="heading 4"/>
    <w:basedOn w:val="Navaden"/>
    <w:next w:val="Navaden"/>
    <w:link w:val="Naslov4Znak"/>
    <w:uiPriority w:val="9"/>
    <w:unhideWhenUsed/>
    <w:qFormat/>
    <w:rsid w:val="00FD731A"/>
    <w:pPr>
      <w:keepNext/>
      <w:keepLines/>
      <w:numPr>
        <w:numId w:val="4"/>
      </w:numPr>
      <w:spacing w:before="200" w:after="0"/>
      <w:outlineLvl w:val="3"/>
    </w:pPr>
    <w:rPr>
      <w:rFonts w:asciiTheme="majorHAnsi" w:eastAsiaTheme="majorEastAsia" w:hAnsiTheme="majorHAnsi" w:cstheme="majorBidi"/>
      <w:b/>
      <w:bCs/>
      <w:iCs/>
    </w:rPr>
  </w:style>
  <w:style w:type="paragraph" w:styleId="Naslov5">
    <w:name w:val="heading 5"/>
    <w:basedOn w:val="Navaden"/>
    <w:next w:val="Navaden"/>
    <w:link w:val="Naslov5Znak"/>
    <w:uiPriority w:val="9"/>
    <w:unhideWhenUsed/>
    <w:qFormat/>
    <w:rsid w:val="00FD731A"/>
    <w:pPr>
      <w:keepNext/>
      <w:keepLines/>
      <w:numPr>
        <w:numId w:val="5"/>
      </w:numPr>
      <w:spacing w:before="200" w:after="0"/>
      <w:outlineLvl w:val="4"/>
    </w:pPr>
    <w:rPr>
      <w:rFonts w:asciiTheme="majorHAnsi" w:eastAsiaTheme="majorEastAsia" w:hAnsiTheme="majorHAnsi" w:cstheme="majorBidi"/>
    </w:rPr>
  </w:style>
  <w:style w:type="paragraph" w:styleId="Naslov6">
    <w:name w:val="heading 6"/>
    <w:basedOn w:val="Navaden"/>
    <w:next w:val="Navaden"/>
    <w:link w:val="Naslov6Znak"/>
    <w:uiPriority w:val="9"/>
    <w:unhideWhenUsed/>
    <w:qFormat/>
    <w:rsid w:val="00FD731A"/>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FD731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731A"/>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avaden"/>
    <w:next w:val="Navaden"/>
    <w:link w:val="Naslov9Znak"/>
    <w:uiPriority w:val="9"/>
    <w:semiHidden/>
    <w:unhideWhenUsed/>
    <w:qFormat/>
    <w:rsid w:val="00FD73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731A"/>
    <w:rPr>
      <w:rFonts w:asciiTheme="majorHAnsi" w:eastAsiaTheme="majorEastAsia" w:hAnsiTheme="majorHAnsi" w:cstheme="majorBidi"/>
      <w:b/>
      <w:bCs/>
      <w:sz w:val="24"/>
      <w:szCs w:val="28"/>
    </w:rPr>
  </w:style>
  <w:style w:type="character" w:customStyle="1" w:styleId="Naslov2Znak">
    <w:name w:val="Naslov 2 Znak"/>
    <w:basedOn w:val="Privzetapisavaodstavka"/>
    <w:link w:val="Naslov2"/>
    <w:uiPriority w:val="9"/>
    <w:rsid w:val="00FD731A"/>
    <w:rPr>
      <w:rFonts w:asciiTheme="majorHAnsi" w:eastAsiaTheme="majorEastAsia" w:hAnsiTheme="majorHAnsi" w:cstheme="majorBidi"/>
      <w:b/>
      <w:bCs/>
      <w:szCs w:val="26"/>
    </w:rPr>
  </w:style>
  <w:style w:type="character" w:customStyle="1" w:styleId="Naslov3Znak">
    <w:name w:val="Naslov 3 Znak"/>
    <w:basedOn w:val="Privzetapisavaodstavka"/>
    <w:link w:val="Naslov3"/>
    <w:uiPriority w:val="9"/>
    <w:rsid w:val="00FD731A"/>
    <w:rPr>
      <w:rFonts w:asciiTheme="majorHAnsi" w:eastAsiaTheme="majorEastAsia" w:hAnsiTheme="majorHAnsi" w:cstheme="majorBidi"/>
      <w:b/>
      <w:bCs/>
    </w:rPr>
  </w:style>
  <w:style w:type="character" w:customStyle="1" w:styleId="Naslov4Znak">
    <w:name w:val="Naslov 4 Znak"/>
    <w:basedOn w:val="Privzetapisavaodstavka"/>
    <w:link w:val="Naslov4"/>
    <w:uiPriority w:val="9"/>
    <w:rsid w:val="00FD731A"/>
    <w:rPr>
      <w:rFonts w:asciiTheme="majorHAnsi" w:eastAsiaTheme="majorEastAsia" w:hAnsiTheme="majorHAnsi" w:cstheme="majorBidi"/>
      <w:b/>
      <w:bCs/>
      <w:iCs/>
    </w:rPr>
  </w:style>
  <w:style w:type="character" w:customStyle="1" w:styleId="Naslov5Znak">
    <w:name w:val="Naslov 5 Znak"/>
    <w:basedOn w:val="Privzetapisavaodstavka"/>
    <w:link w:val="Naslov5"/>
    <w:uiPriority w:val="9"/>
    <w:rsid w:val="00FD731A"/>
    <w:rPr>
      <w:rFonts w:asciiTheme="majorHAnsi" w:eastAsiaTheme="majorEastAsia" w:hAnsiTheme="majorHAnsi" w:cstheme="majorBidi"/>
    </w:rPr>
  </w:style>
  <w:style w:type="character" w:customStyle="1" w:styleId="Naslov6Znak">
    <w:name w:val="Naslov 6 Znak"/>
    <w:basedOn w:val="Privzetapisavaodstavka"/>
    <w:link w:val="Naslov6"/>
    <w:uiPriority w:val="9"/>
    <w:rsid w:val="00FD731A"/>
    <w:rPr>
      <w:rFonts w:asciiTheme="majorHAnsi" w:eastAsiaTheme="majorEastAsia" w:hAnsiTheme="majorHAnsi" w:cstheme="majorBidi"/>
      <w:i/>
      <w:iCs/>
      <w:color w:val="1F3763" w:themeColor="accent1" w:themeShade="7F"/>
    </w:rPr>
  </w:style>
  <w:style w:type="character" w:customStyle="1" w:styleId="Naslov7Znak">
    <w:name w:val="Naslov 7 Znak"/>
    <w:basedOn w:val="Privzetapisavaodstavka"/>
    <w:link w:val="Naslov7"/>
    <w:uiPriority w:val="9"/>
    <w:semiHidden/>
    <w:rsid w:val="00FD731A"/>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D731A"/>
    <w:rPr>
      <w:rFonts w:asciiTheme="majorHAnsi" w:eastAsiaTheme="majorEastAsia" w:hAnsiTheme="majorHAnsi" w:cstheme="majorBidi"/>
      <w:color w:val="4472C4" w:themeColor="accent1"/>
      <w:sz w:val="20"/>
      <w:szCs w:val="20"/>
    </w:rPr>
  </w:style>
  <w:style w:type="character" w:customStyle="1" w:styleId="Naslov9Znak">
    <w:name w:val="Naslov 9 Znak"/>
    <w:basedOn w:val="Privzetapisavaodstavka"/>
    <w:link w:val="Naslov9"/>
    <w:uiPriority w:val="9"/>
    <w:semiHidden/>
    <w:rsid w:val="00FD731A"/>
    <w:rPr>
      <w:rFonts w:asciiTheme="majorHAnsi" w:eastAsiaTheme="majorEastAsia" w:hAnsiTheme="majorHAnsi" w:cstheme="majorBidi"/>
      <w:i/>
      <w:iCs/>
      <w:color w:val="404040" w:themeColor="text1" w:themeTint="BF"/>
      <w:sz w:val="20"/>
      <w:szCs w:val="20"/>
    </w:rPr>
  </w:style>
  <w:style w:type="paragraph" w:styleId="Naslov">
    <w:name w:val="Title"/>
    <w:basedOn w:val="Navaden"/>
    <w:next w:val="Navaden"/>
    <w:link w:val="NaslovZnak"/>
    <w:uiPriority w:val="10"/>
    <w:qFormat/>
    <w:rsid w:val="00FD731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D731A"/>
    <w:rPr>
      <w:rFonts w:asciiTheme="majorHAnsi" w:eastAsiaTheme="majorEastAsia" w:hAnsiTheme="majorHAnsi" w:cstheme="majorBidi"/>
      <w:color w:val="323E4F" w:themeColor="text2" w:themeShade="BF"/>
      <w:spacing w:val="5"/>
      <w:kern w:val="28"/>
      <w:sz w:val="52"/>
      <w:szCs w:val="52"/>
    </w:rPr>
  </w:style>
  <w:style w:type="paragraph" w:styleId="Podnaslov">
    <w:name w:val="Subtitle"/>
    <w:basedOn w:val="Navaden"/>
    <w:next w:val="Navaden"/>
    <w:link w:val="PodnaslovZnak"/>
    <w:uiPriority w:val="11"/>
    <w:qFormat/>
    <w:rsid w:val="00FD731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PodnaslovZnak">
    <w:name w:val="Podnaslov Znak"/>
    <w:basedOn w:val="Privzetapisavaodstavka"/>
    <w:link w:val="Podnaslov"/>
    <w:uiPriority w:val="11"/>
    <w:rsid w:val="00FD731A"/>
    <w:rPr>
      <w:rFonts w:asciiTheme="majorHAnsi" w:eastAsiaTheme="majorEastAsia" w:hAnsiTheme="majorHAnsi" w:cstheme="majorBidi"/>
      <w:i/>
      <w:iCs/>
      <w:color w:val="4472C4" w:themeColor="accent1"/>
      <w:spacing w:val="15"/>
      <w:sz w:val="24"/>
      <w:szCs w:val="24"/>
    </w:rPr>
  </w:style>
  <w:style w:type="character" w:styleId="Krepko">
    <w:name w:val="Strong"/>
    <w:basedOn w:val="Privzetapisavaodstavka"/>
    <w:uiPriority w:val="22"/>
    <w:qFormat/>
    <w:rsid w:val="00FD731A"/>
    <w:rPr>
      <w:b/>
      <w:bCs/>
    </w:rPr>
  </w:style>
  <w:style w:type="character" w:styleId="Poudarek">
    <w:name w:val="Emphasis"/>
    <w:basedOn w:val="Privzetapisavaodstavka"/>
    <w:uiPriority w:val="20"/>
    <w:qFormat/>
    <w:rsid w:val="00FD731A"/>
    <w:rPr>
      <w:i/>
      <w:iCs/>
    </w:rPr>
  </w:style>
  <w:style w:type="paragraph" w:styleId="Brezrazmikov">
    <w:name w:val="No Spacing"/>
    <w:link w:val="BrezrazmikovZnak"/>
    <w:uiPriority w:val="1"/>
    <w:qFormat/>
    <w:rsid w:val="00FD731A"/>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FD731A"/>
    <w:rPr>
      <w:rFonts w:eastAsiaTheme="minorEastAsia"/>
    </w:rPr>
  </w:style>
  <w:style w:type="paragraph" w:styleId="Odstavekseznama">
    <w:name w:val="List Paragraph"/>
    <w:aliases w:val="za tekst,Označevanje,List Paragraph1,List Paragraph2,Colorful List - Accent 11,K1,Table of contents numbered,Elenco num ARGEA,body,Odsek zoznamu2,seznam,Bullet Number,S-List Paragraph,Diligence Check,Use Case List Paragraph,Heading2"/>
    <w:basedOn w:val="Navaden"/>
    <w:link w:val="OdstavekseznamaZnak"/>
    <w:uiPriority w:val="34"/>
    <w:qFormat/>
    <w:rsid w:val="00FD731A"/>
    <w:pPr>
      <w:ind w:left="720"/>
      <w:contextualSpacing/>
    </w:pPr>
  </w:style>
  <w:style w:type="paragraph" w:styleId="Citat">
    <w:name w:val="Quote"/>
    <w:basedOn w:val="Navaden"/>
    <w:next w:val="Navaden"/>
    <w:link w:val="CitatZnak"/>
    <w:uiPriority w:val="29"/>
    <w:qFormat/>
    <w:rsid w:val="00FD731A"/>
    <w:rPr>
      <w:i/>
      <w:iCs/>
      <w:color w:val="000000" w:themeColor="text1"/>
    </w:rPr>
  </w:style>
  <w:style w:type="character" w:customStyle="1" w:styleId="CitatZnak">
    <w:name w:val="Citat Znak"/>
    <w:basedOn w:val="Privzetapisavaodstavka"/>
    <w:link w:val="Citat"/>
    <w:uiPriority w:val="29"/>
    <w:rsid w:val="00FD731A"/>
    <w:rPr>
      <w:rFonts w:eastAsiaTheme="minorEastAsia"/>
      <w:i/>
      <w:iCs/>
      <w:color w:val="000000" w:themeColor="text1"/>
    </w:rPr>
  </w:style>
  <w:style w:type="paragraph" w:styleId="Intenzivencitat">
    <w:name w:val="Intense Quote"/>
    <w:aliases w:val="Obrazec_Nova RD_MP"/>
    <w:basedOn w:val="Navaden"/>
    <w:next w:val="Navaden"/>
    <w:link w:val="IntenzivencitatZnak"/>
    <w:uiPriority w:val="99"/>
    <w:qFormat/>
    <w:rsid w:val="00FD731A"/>
    <w:pPr>
      <w:pBdr>
        <w:bottom w:val="single" w:sz="4" w:space="4" w:color="4472C4" w:themeColor="accent1"/>
      </w:pBdr>
      <w:spacing w:before="200" w:after="280"/>
      <w:ind w:left="936" w:right="936"/>
    </w:pPr>
    <w:rPr>
      <w:b/>
      <w:bCs/>
      <w:i/>
      <w:iCs/>
      <w:color w:val="4472C4" w:themeColor="accent1"/>
    </w:rPr>
  </w:style>
  <w:style w:type="character" w:customStyle="1" w:styleId="IntenzivencitatZnak">
    <w:name w:val="Intenziven citat Znak"/>
    <w:aliases w:val="Obrazec_Nova RD_MP Znak"/>
    <w:basedOn w:val="Privzetapisavaodstavka"/>
    <w:link w:val="Intenzivencitat"/>
    <w:uiPriority w:val="99"/>
    <w:rsid w:val="00FD731A"/>
    <w:rPr>
      <w:rFonts w:eastAsiaTheme="minorEastAsia"/>
      <w:b/>
      <w:bCs/>
      <w:i/>
      <w:iCs/>
      <w:color w:val="4472C4" w:themeColor="accent1"/>
    </w:rPr>
  </w:style>
  <w:style w:type="character" w:styleId="Neenpoudarek">
    <w:name w:val="Subtle Emphasis"/>
    <w:aliases w:val="Nežen poudarek_Obrazec_Nova RD_MP"/>
    <w:basedOn w:val="Privzetapisavaodstavka"/>
    <w:uiPriority w:val="99"/>
    <w:qFormat/>
    <w:rsid w:val="00FD731A"/>
    <w:rPr>
      <w:i/>
      <w:iCs/>
      <w:color w:val="808080" w:themeColor="text1" w:themeTint="7F"/>
    </w:rPr>
  </w:style>
  <w:style w:type="character" w:styleId="Intenzivenpoudarek">
    <w:name w:val="Intense Emphasis"/>
    <w:basedOn w:val="Privzetapisavaodstavka"/>
    <w:uiPriority w:val="21"/>
    <w:qFormat/>
    <w:rsid w:val="00FD731A"/>
    <w:rPr>
      <w:b/>
      <w:bCs/>
      <w:i/>
      <w:iCs/>
      <w:color w:val="4472C4" w:themeColor="accent1"/>
    </w:rPr>
  </w:style>
  <w:style w:type="character" w:styleId="Neensklic">
    <w:name w:val="Subtle Reference"/>
    <w:basedOn w:val="Privzetapisavaodstavka"/>
    <w:uiPriority w:val="31"/>
    <w:qFormat/>
    <w:rsid w:val="00FD731A"/>
    <w:rPr>
      <w:smallCaps/>
      <w:color w:val="ED7D31" w:themeColor="accent2"/>
      <w:u w:val="single"/>
    </w:rPr>
  </w:style>
  <w:style w:type="character" w:styleId="Intenzivensklic">
    <w:name w:val="Intense Reference"/>
    <w:basedOn w:val="Privzetapisavaodstavka"/>
    <w:uiPriority w:val="32"/>
    <w:qFormat/>
    <w:rsid w:val="00FD731A"/>
    <w:rPr>
      <w:b/>
      <w:bCs/>
      <w:smallCaps/>
      <w:color w:val="ED7D31" w:themeColor="accent2"/>
      <w:spacing w:val="5"/>
      <w:u w:val="single"/>
    </w:rPr>
  </w:style>
  <w:style w:type="character" w:styleId="Naslovknjige">
    <w:name w:val="Book Title"/>
    <w:basedOn w:val="Privzetapisavaodstavka"/>
    <w:uiPriority w:val="33"/>
    <w:qFormat/>
    <w:rsid w:val="00FD731A"/>
    <w:rPr>
      <w:b/>
      <w:bCs/>
      <w:smallCaps/>
      <w:spacing w:val="5"/>
    </w:rPr>
  </w:style>
  <w:style w:type="paragraph" w:styleId="NaslovTOC">
    <w:name w:val="TOC Heading"/>
    <w:basedOn w:val="Naslov1"/>
    <w:next w:val="Navaden"/>
    <w:uiPriority w:val="39"/>
    <w:unhideWhenUsed/>
    <w:qFormat/>
    <w:rsid w:val="00FD731A"/>
    <w:pPr>
      <w:outlineLvl w:val="9"/>
    </w:pPr>
  </w:style>
  <w:style w:type="character" w:styleId="Hiperpovezava">
    <w:name w:val="Hyperlink"/>
    <w:uiPriority w:val="99"/>
    <w:unhideWhenUsed/>
    <w:rsid w:val="00FD731A"/>
    <w:rPr>
      <w:color w:val="0000FF"/>
      <w:u w:val="single"/>
    </w:rPr>
  </w:style>
  <w:style w:type="table" w:styleId="Tabelamrea">
    <w:name w:val="Table Grid"/>
    <w:basedOn w:val="Navadnatabela"/>
    <w:uiPriority w:val="59"/>
    <w:rsid w:val="00FD731A"/>
    <w:pPr>
      <w:spacing w:after="200" w:line="276"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qFormat/>
    <w:rsid w:val="003A2729"/>
    <w:pPr>
      <w:tabs>
        <w:tab w:val="left" w:pos="440"/>
        <w:tab w:val="left" w:pos="880"/>
        <w:tab w:val="right" w:leader="dot" w:pos="9062"/>
      </w:tabs>
      <w:spacing w:after="0"/>
    </w:pPr>
    <w:rPr>
      <w:rFonts w:cstheme="minorHAnsi"/>
      <w:b/>
      <w:bCs/>
      <w:sz w:val="20"/>
      <w:szCs w:val="20"/>
    </w:rPr>
  </w:style>
  <w:style w:type="paragraph" w:styleId="Kazalovsebine3">
    <w:name w:val="toc 3"/>
    <w:basedOn w:val="Navaden"/>
    <w:next w:val="Navaden"/>
    <w:autoRedefine/>
    <w:uiPriority w:val="39"/>
    <w:qFormat/>
    <w:rsid w:val="003A2729"/>
    <w:pPr>
      <w:tabs>
        <w:tab w:val="left" w:pos="1100"/>
        <w:tab w:val="right" w:leader="dot" w:pos="9062"/>
      </w:tabs>
      <w:spacing w:after="0"/>
      <w:ind w:left="220"/>
    </w:pPr>
    <w:rPr>
      <w:rFonts w:ascii="Tahoma" w:eastAsia="Arial Unicode MS" w:hAnsi="Tahoma" w:cs="Tahoma"/>
      <w:b/>
      <w:bCs/>
      <w:noProof/>
      <w:sz w:val="20"/>
      <w:szCs w:val="20"/>
      <w:lang w:eastAsia="sl-SI"/>
    </w:rPr>
  </w:style>
  <w:style w:type="paragraph" w:styleId="Kazalovsebine1">
    <w:name w:val="toc 1"/>
    <w:basedOn w:val="Naslov1"/>
    <w:next w:val="Navaden"/>
    <w:autoRedefine/>
    <w:uiPriority w:val="39"/>
    <w:qFormat/>
    <w:rsid w:val="00FA4329"/>
    <w:pPr>
      <w:keepNext w:val="0"/>
      <w:keepLines w:val="0"/>
      <w:numPr>
        <w:numId w:val="0"/>
      </w:numPr>
      <w:tabs>
        <w:tab w:val="right" w:leader="dot" w:pos="9062"/>
      </w:tabs>
      <w:spacing w:before="360"/>
      <w:outlineLvl w:val="9"/>
    </w:pPr>
    <w:rPr>
      <w:rFonts w:eastAsiaTheme="minorEastAsia" w:cstheme="majorHAnsi"/>
      <w:caps/>
      <w:szCs w:val="24"/>
    </w:rPr>
  </w:style>
  <w:style w:type="paragraph" w:customStyle="1" w:styleId="StyleHeading2Left0cmHanging15cmBefore18ptAf">
    <w:name w:val="Style Heading 2 + Left:  0 cm Hanging:  15 cm Before:  18 pt Af..."/>
    <w:basedOn w:val="Naslov2"/>
    <w:uiPriority w:val="99"/>
    <w:rsid w:val="00FD731A"/>
    <w:pPr>
      <w:shd w:val="clear" w:color="auto" w:fill="D1EFFF"/>
      <w:tabs>
        <w:tab w:val="left" w:pos="680"/>
        <w:tab w:val="num" w:pos="720"/>
        <w:tab w:val="num" w:pos="2520"/>
      </w:tabs>
      <w:overflowPunct w:val="0"/>
      <w:autoSpaceDE w:val="0"/>
      <w:autoSpaceDN w:val="0"/>
      <w:adjustRightInd w:val="0"/>
      <w:spacing w:before="360" w:after="120"/>
      <w:ind w:left="2520"/>
      <w:textAlignment w:val="baseline"/>
    </w:pPr>
    <w:rPr>
      <w:rFonts w:ascii="Cambria" w:eastAsia="Times New Roman" w:hAnsi="Cambria" w:cs="Times New Roman"/>
      <w:b w:val="0"/>
      <w:i/>
      <w:iCs/>
      <w:szCs w:val="20"/>
      <w:lang w:val="x-none"/>
    </w:rPr>
  </w:style>
  <w:style w:type="paragraph" w:customStyle="1" w:styleId="StyleHeading312pt">
    <w:name w:val="Style Heading 3 + 12 pt"/>
    <w:basedOn w:val="Naslov3"/>
    <w:uiPriority w:val="99"/>
    <w:rsid w:val="00FD731A"/>
    <w:pPr>
      <w:shd w:val="clear" w:color="auto" w:fill="EFF9FF"/>
      <w:tabs>
        <w:tab w:val="left" w:pos="851"/>
      </w:tabs>
      <w:overflowPunct w:val="0"/>
      <w:autoSpaceDE w:val="0"/>
      <w:autoSpaceDN w:val="0"/>
      <w:adjustRightInd w:val="0"/>
      <w:spacing w:before="360" w:after="60" w:line="264" w:lineRule="auto"/>
      <w:ind w:hanging="720"/>
      <w:textAlignment w:val="baseline"/>
    </w:pPr>
    <w:rPr>
      <w:rFonts w:ascii="Cambria" w:eastAsia="Times New Roman" w:hAnsi="Cambria" w:cs="Times New Roman"/>
      <w:b w:val="0"/>
      <w:bCs w:val="0"/>
      <w:szCs w:val="20"/>
      <w:lang w:val="en-US"/>
    </w:rPr>
  </w:style>
  <w:style w:type="paragraph" w:styleId="Besedilooblaka">
    <w:name w:val="Balloon Text"/>
    <w:basedOn w:val="Navaden"/>
    <w:link w:val="BesedilooblakaZnak"/>
    <w:uiPriority w:val="99"/>
    <w:semiHidden/>
    <w:unhideWhenUsed/>
    <w:rsid w:val="00FD731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731A"/>
    <w:rPr>
      <w:rFonts w:ascii="Tahoma" w:eastAsiaTheme="minorEastAsia" w:hAnsi="Tahoma" w:cs="Tahoma"/>
      <w:sz w:val="16"/>
      <w:szCs w:val="16"/>
    </w:rPr>
  </w:style>
  <w:style w:type="paragraph" w:styleId="Kazalovsebine4">
    <w:name w:val="toc 4"/>
    <w:basedOn w:val="Navaden"/>
    <w:next w:val="Navaden"/>
    <w:autoRedefine/>
    <w:uiPriority w:val="39"/>
    <w:unhideWhenUsed/>
    <w:rsid w:val="00FD731A"/>
    <w:pPr>
      <w:spacing w:after="0"/>
      <w:ind w:left="440"/>
    </w:pPr>
    <w:rPr>
      <w:rFonts w:cstheme="minorHAnsi"/>
      <w:sz w:val="20"/>
      <w:szCs w:val="20"/>
    </w:rPr>
  </w:style>
  <w:style w:type="paragraph" w:styleId="Kazalovsebine5">
    <w:name w:val="toc 5"/>
    <w:basedOn w:val="Navaden"/>
    <w:next w:val="Navaden"/>
    <w:autoRedefine/>
    <w:uiPriority w:val="39"/>
    <w:unhideWhenUsed/>
    <w:rsid w:val="00FD731A"/>
    <w:pPr>
      <w:spacing w:after="0"/>
      <w:ind w:left="660"/>
    </w:pPr>
    <w:rPr>
      <w:rFonts w:cstheme="minorHAnsi"/>
      <w:sz w:val="20"/>
      <w:szCs w:val="20"/>
    </w:rPr>
  </w:style>
  <w:style w:type="paragraph" w:styleId="Kazalovsebine6">
    <w:name w:val="toc 6"/>
    <w:basedOn w:val="Navaden"/>
    <w:next w:val="Navaden"/>
    <w:autoRedefine/>
    <w:uiPriority w:val="39"/>
    <w:unhideWhenUsed/>
    <w:rsid w:val="00FD731A"/>
    <w:pPr>
      <w:spacing w:after="0"/>
      <w:ind w:left="880"/>
    </w:pPr>
    <w:rPr>
      <w:rFonts w:cstheme="minorHAnsi"/>
      <w:sz w:val="20"/>
      <w:szCs w:val="20"/>
    </w:rPr>
  </w:style>
  <w:style w:type="paragraph" w:styleId="Kazalovsebine7">
    <w:name w:val="toc 7"/>
    <w:basedOn w:val="Navaden"/>
    <w:next w:val="Navaden"/>
    <w:autoRedefine/>
    <w:uiPriority w:val="39"/>
    <w:unhideWhenUsed/>
    <w:rsid w:val="00FD731A"/>
    <w:pPr>
      <w:spacing w:after="0"/>
      <w:ind w:left="1100"/>
    </w:pPr>
    <w:rPr>
      <w:rFonts w:cstheme="minorHAnsi"/>
      <w:sz w:val="20"/>
      <w:szCs w:val="20"/>
    </w:rPr>
  </w:style>
  <w:style w:type="paragraph" w:styleId="Kazalovsebine8">
    <w:name w:val="toc 8"/>
    <w:basedOn w:val="Navaden"/>
    <w:next w:val="Navaden"/>
    <w:autoRedefine/>
    <w:uiPriority w:val="39"/>
    <w:unhideWhenUsed/>
    <w:rsid w:val="00FD731A"/>
    <w:pPr>
      <w:spacing w:after="0"/>
      <w:ind w:left="1320"/>
    </w:pPr>
    <w:rPr>
      <w:rFonts w:cstheme="minorHAnsi"/>
      <w:sz w:val="20"/>
      <w:szCs w:val="20"/>
    </w:rPr>
  </w:style>
  <w:style w:type="paragraph" w:styleId="Kazalovsebine9">
    <w:name w:val="toc 9"/>
    <w:basedOn w:val="Navaden"/>
    <w:next w:val="Navaden"/>
    <w:autoRedefine/>
    <w:uiPriority w:val="39"/>
    <w:unhideWhenUsed/>
    <w:rsid w:val="00FD731A"/>
    <w:pPr>
      <w:spacing w:after="0"/>
      <w:ind w:left="1540"/>
    </w:pPr>
    <w:rPr>
      <w:rFonts w:cstheme="minorHAnsi"/>
      <w:sz w:val="20"/>
      <w:szCs w:val="20"/>
    </w:rPr>
  </w:style>
  <w:style w:type="character" w:styleId="Pripombasklic">
    <w:name w:val="annotation reference"/>
    <w:basedOn w:val="Privzetapisavaodstavka"/>
    <w:uiPriority w:val="99"/>
    <w:semiHidden/>
    <w:unhideWhenUsed/>
    <w:rsid w:val="00FD731A"/>
    <w:rPr>
      <w:sz w:val="16"/>
      <w:szCs w:val="16"/>
    </w:rPr>
  </w:style>
  <w:style w:type="paragraph" w:styleId="Pripombabesedilo">
    <w:name w:val="annotation text"/>
    <w:basedOn w:val="Navaden"/>
    <w:link w:val="PripombabesediloZnak"/>
    <w:uiPriority w:val="99"/>
    <w:unhideWhenUsed/>
    <w:rsid w:val="00FD731A"/>
    <w:pPr>
      <w:spacing w:line="240" w:lineRule="auto"/>
    </w:pPr>
    <w:rPr>
      <w:sz w:val="20"/>
      <w:szCs w:val="20"/>
    </w:rPr>
  </w:style>
  <w:style w:type="character" w:customStyle="1" w:styleId="PripombabesediloZnak">
    <w:name w:val="Pripomba – besedilo Znak"/>
    <w:basedOn w:val="Privzetapisavaodstavka"/>
    <w:link w:val="Pripombabesedilo"/>
    <w:uiPriority w:val="99"/>
    <w:rsid w:val="00FD731A"/>
    <w:rPr>
      <w:rFonts w:eastAsiaTheme="minorEastAsia"/>
      <w:sz w:val="20"/>
      <w:szCs w:val="20"/>
    </w:rPr>
  </w:style>
  <w:style w:type="paragraph" w:styleId="Zadevapripombe">
    <w:name w:val="annotation subject"/>
    <w:basedOn w:val="Pripombabesedilo"/>
    <w:next w:val="Pripombabesedilo"/>
    <w:link w:val="ZadevapripombeZnak"/>
    <w:uiPriority w:val="99"/>
    <w:semiHidden/>
    <w:unhideWhenUsed/>
    <w:rsid w:val="00FD731A"/>
    <w:rPr>
      <w:b/>
      <w:bCs/>
    </w:rPr>
  </w:style>
  <w:style w:type="character" w:customStyle="1" w:styleId="ZadevapripombeZnak">
    <w:name w:val="Zadeva pripombe Znak"/>
    <w:basedOn w:val="PripombabesediloZnak"/>
    <w:link w:val="Zadevapripombe"/>
    <w:uiPriority w:val="99"/>
    <w:semiHidden/>
    <w:rsid w:val="00FD731A"/>
    <w:rPr>
      <w:rFonts w:eastAsiaTheme="minorEastAsia"/>
      <w:b/>
      <w:bCs/>
      <w:sz w:val="20"/>
      <w:szCs w:val="20"/>
    </w:rPr>
  </w:style>
  <w:style w:type="paragraph" w:customStyle="1" w:styleId="docplain">
    <w:name w:val="doc_plain"/>
    <w:basedOn w:val="Navaden"/>
    <w:rsid w:val="00FD731A"/>
    <w:pPr>
      <w:spacing w:after="75" w:line="300" w:lineRule="atLeast"/>
      <w:jc w:val="both"/>
    </w:pPr>
    <w:rPr>
      <w:rFonts w:ascii="Arial" w:eastAsia="Times New Roman" w:hAnsi="Arial" w:cs="Arial"/>
      <w:sz w:val="20"/>
      <w:szCs w:val="20"/>
      <w:lang w:eastAsia="sl-SI"/>
    </w:rPr>
  </w:style>
  <w:style w:type="paragraph" w:customStyle="1" w:styleId="ic">
    <w:name w:val="ic"/>
    <w:basedOn w:val="Navaden"/>
    <w:rsid w:val="00FD731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FD731A"/>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uiPriority w:val="99"/>
    <w:rsid w:val="00FD731A"/>
    <w:rPr>
      <w:rFonts w:ascii="Arial" w:eastAsia="Times New Roman" w:hAnsi="Arial" w:cs="Arial"/>
      <w:sz w:val="24"/>
      <w:szCs w:val="24"/>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D731A"/>
    <w:rPr>
      <w:rFonts w:ascii="Arial" w:eastAsia="Times New Roman" w:hAnsi="Arial" w:cs="Arial"/>
      <w:sz w:val="20"/>
      <w:szCs w:val="20"/>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FD731A"/>
    <w:pPr>
      <w:spacing w:after="0" w:line="240" w:lineRule="auto"/>
    </w:pPr>
    <w:rPr>
      <w:rFonts w:ascii="Arial" w:eastAsia="Times New Roman" w:hAnsi="Arial" w:cs="Arial"/>
      <w:sz w:val="20"/>
      <w:szCs w:val="20"/>
      <w:lang w:eastAsia="sl-SI"/>
    </w:rPr>
  </w:style>
  <w:style w:type="paragraph" w:styleId="Revizija">
    <w:name w:val="Revision"/>
    <w:hidden/>
    <w:uiPriority w:val="99"/>
    <w:semiHidden/>
    <w:rsid w:val="00A241B8"/>
    <w:pPr>
      <w:spacing w:after="0" w:line="240" w:lineRule="auto"/>
    </w:pPr>
    <w:rPr>
      <w:rFonts w:eastAsiaTheme="minorEastAsia"/>
    </w:rPr>
  </w:style>
  <w:style w:type="numbering" w:customStyle="1" w:styleId="WWNum8">
    <w:name w:val="WWNum8"/>
    <w:basedOn w:val="Brezseznama"/>
    <w:rsid w:val="002640A7"/>
    <w:pPr>
      <w:numPr>
        <w:numId w:val="19"/>
      </w:numPr>
    </w:pPr>
  </w:style>
  <w:style w:type="paragraph" w:styleId="Glava">
    <w:name w:val="header"/>
    <w:aliases w:val="E-PVO-glava, Znak,Glava - napis,Znak,body txt"/>
    <w:basedOn w:val="Navaden"/>
    <w:link w:val="GlavaZnak"/>
    <w:uiPriority w:val="99"/>
    <w:unhideWhenUsed/>
    <w:rsid w:val="002640A7"/>
    <w:pPr>
      <w:tabs>
        <w:tab w:val="center" w:pos="4536"/>
        <w:tab w:val="right" w:pos="9072"/>
      </w:tabs>
      <w:spacing w:after="0" w:line="240" w:lineRule="auto"/>
    </w:pPr>
  </w:style>
  <w:style w:type="character" w:customStyle="1" w:styleId="GlavaZnak">
    <w:name w:val="Glava Znak"/>
    <w:aliases w:val="E-PVO-glava Znak, Znak Znak,Glava - napis Znak,Znak Znak,body txt Znak"/>
    <w:basedOn w:val="Privzetapisavaodstavka"/>
    <w:link w:val="Glava"/>
    <w:uiPriority w:val="99"/>
    <w:rsid w:val="002640A7"/>
    <w:rPr>
      <w:rFonts w:eastAsiaTheme="minorEastAsia"/>
    </w:rPr>
  </w:style>
  <w:style w:type="table" w:customStyle="1" w:styleId="Tabelamrea1">
    <w:name w:val="Tabela – mreža1"/>
    <w:basedOn w:val="Navadnatabela"/>
    <w:next w:val="Tabelamrea"/>
    <w:uiPriority w:val="39"/>
    <w:rsid w:val="001066E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4622BC"/>
    <w:rPr>
      <w:vertAlign w:val="superscript"/>
    </w:rPr>
  </w:style>
  <w:style w:type="table" w:customStyle="1" w:styleId="Tabelamrea2">
    <w:name w:val="Tabela – mreža2"/>
    <w:basedOn w:val="Navadnatabela"/>
    <w:next w:val="Tabelamrea"/>
    <w:uiPriority w:val="39"/>
    <w:rsid w:val="0041197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B0FF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745C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uiPriority w:val="99"/>
    <w:rsid w:val="00CD0B10"/>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tyle9">
    <w:name w:val="Style9"/>
    <w:basedOn w:val="Navaden"/>
    <w:uiPriority w:val="99"/>
    <w:rsid w:val="00C0643B"/>
    <w:pPr>
      <w:widowControl w:val="0"/>
      <w:autoSpaceDE w:val="0"/>
      <w:autoSpaceDN w:val="0"/>
      <w:adjustRightInd w:val="0"/>
      <w:spacing w:after="0" w:line="230" w:lineRule="exact"/>
      <w:ind w:hanging="370"/>
    </w:pPr>
    <w:rPr>
      <w:rFonts w:ascii="Segoe UI" w:eastAsia="Times New Roman" w:hAnsi="Segoe UI" w:cs="Segoe UI"/>
      <w:sz w:val="24"/>
      <w:szCs w:val="24"/>
      <w:lang w:eastAsia="sl-SI"/>
    </w:rPr>
  </w:style>
  <w:style w:type="paragraph" w:customStyle="1" w:styleId="Style12">
    <w:name w:val="Style12"/>
    <w:basedOn w:val="Navaden"/>
    <w:uiPriority w:val="99"/>
    <w:rsid w:val="00C0643B"/>
    <w:pPr>
      <w:widowControl w:val="0"/>
      <w:autoSpaceDE w:val="0"/>
      <w:autoSpaceDN w:val="0"/>
      <w:adjustRightInd w:val="0"/>
      <w:spacing w:after="0" w:line="278" w:lineRule="exact"/>
      <w:jc w:val="center"/>
    </w:pPr>
    <w:rPr>
      <w:rFonts w:ascii="Segoe UI" w:eastAsia="Times New Roman" w:hAnsi="Segoe UI" w:cs="Segoe UI"/>
      <w:sz w:val="24"/>
      <w:szCs w:val="24"/>
      <w:lang w:eastAsia="sl-SI"/>
    </w:rPr>
  </w:style>
  <w:style w:type="paragraph" w:customStyle="1" w:styleId="Style13">
    <w:name w:val="Style13"/>
    <w:basedOn w:val="Navaden"/>
    <w:uiPriority w:val="99"/>
    <w:rsid w:val="00C0643B"/>
    <w:pPr>
      <w:widowControl w:val="0"/>
      <w:autoSpaceDE w:val="0"/>
      <w:autoSpaceDN w:val="0"/>
      <w:adjustRightInd w:val="0"/>
      <w:spacing w:after="0" w:line="278" w:lineRule="exact"/>
      <w:jc w:val="center"/>
    </w:pPr>
    <w:rPr>
      <w:rFonts w:ascii="Segoe UI" w:eastAsia="Times New Roman" w:hAnsi="Segoe UI" w:cs="Segoe UI"/>
      <w:sz w:val="24"/>
      <w:szCs w:val="24"/>
      <w:lang w:eastAsia="sl-SI"/>
    </w:rPr>
  </w:style>
  <w:style w:type="character" w:customStyle="1" w:styleId="FontStyle24">
    <w:name w:val="Font Style24"/>
    <w:uiPriority w:val="99"/>
    <w:rsid w:val="00C0643B"/>
    <w:rPr>
      <w:rFonts w:ascii="Times New Roman" w:hAnsi="Times New Roman" w:cs="Times New Roman"/>
      <w:b/>
      <w:bCs/>
      <w:spacing w:val="10"/>
      <w:sz w:val="16"/>
      <w:szCs w:val="16"/>
    </w:rPr>
  </w:style>
  <w:style w:type="character" w:customStyle="1" w:styleId="FontStyle28">
    <w:name w:val="Font Style28"/>
    <w:uiPriority w:val="99"/>
    <w:rsid w:val="00C0643B"/>
    <w:rPr>
      <w:rFonts w:ascii="Tahoma" w:hAnsi="Tahoma" w:cs="Tahoma"/>
      <w:sz w:val="18"/>
      <w:szCs w:val="18"/>
    </w:rPr>
  </w:style>
  <w:style w:type="character" w:customStyle="1" w:styleId="FontStyle29">
    <w:name w:val="Font Style29"/>
    <w:uiPriority w:val="99"/>
    <w:rsid w:val="00C0643B"/>
    <w:rPr>
      <w:rFonts w:ascii="Tahoma" w:hAnsi="Tahoma" w:cs="Tahoma"/>
      <w:b/>
      <w:bCs/>
      <w:sz w:val="18"/>
      <w:szCs w:val="18"/>
    </w:rPr>
  </w:style>
  <w:style w:type="paragraph" w:customStyle="1" w:styleId="Style6">
    <w:name w:val="Style6"/>
    <w:basedOn w:val="Navaden"/>
    <w:uiPriority w:val="99"/>
    <w:rsid w:val="00C0643B"/>
    <w:pPr>
      <w:widowControl w:val="0"/>
      <w:autoSpaceDE w:val="0"/>
      <w:autoSpaceDN w:val="0"/>
      <w:adjustRightInd w:val="0"/>
      <w:spacing w:after="0" w:line="269" w:lineRule="exact"/>
      <w:jc w:val="both"/>
    </w:pPr>
    <w:rPr>
      <w:rFonts w:ascii="Segoe UI" w:eastAsia="Times New Roman" w:hAnsi="Segoe UI" w:cs="Segoe UI"/>
      <w:sz w:val="24"/>
      <w:szCs w:val="24"/>
      <w:lang w:eastAsia="sl-SI"/>
    </w:rPr>
  </w:style>
  <w:style w:type="character" w:customStyle="1" w:styleId="OdstavekseznamaZnak">
    <w:name w:val="Odstavek seznama Znak"/>
    <w:aliases w:val="za tekst Znak,Označevanje Znak,List Paragraph1 Znak,List Paragraph2 Znak,Colorful List - Accent 11 Znak,K1 Znak,Table of contents numbered Znak,Elenco num ARGEA Znak,body Znak,Odsek zoznamu2 Znak,seznam Znak,Bullet Number Znak"/>
    <w:basedOn w:val="Privzetapisavaodstavka"/>
    <w:link w:val="Odstavekseznama"/>
    <w:uiPriority w:val="34"/>
    <w:rsid w:val="00C0643B"/>
    <w:rPr>
      <w:rFonts w:eastAsiaTheme="minorEastAsia"/>
    </w:rPr>
  </w:style>
  <w:style w:type="paragraph" w:styleId="Telobesedila">
    <w:name w:val="Body Text"/>
    <w:basedOn w:val="Navaden"/>
    <w:link w:val="TelobesedilaZnak"/>
    <w:unhideWhenUsed/>
    <w:rsid w:val="0092061D"/>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92061D"/>
    <w:rPr>
      <w:rFonts w:ascii="Times New Roman" w:eastAsia="Times New Roman" w:hAnsi="Times New Roman" w:cs="Times New Roman"/>
      <w:sz w:val="24"/>
      <w:szCs w:val="24"/>
      <w:lang w:eastAsia="sl-SI"/>
    </w:rPr>
  </w:style>
  <w:style w:type="character" w:customStyle="1" w:styleId="FontStyle27">
    <w:name w:val="Font Style27"/>
    <w:uiPriority w:val="99"/>
    <w:rsid w:val="001712FF"/>
    <w:rPr>
      <w:rFonts w:ascii="Tahoma" w:hAnsi="Tahoma" w:cs="Tahoma"/>
      <w:sz w:val="20"/>
      <w:szCs w:val="20"/>
    </w:rPr>
  </w:style>
  <w:style w:type="table" w:customStyle="1" w:styleId="Tabelamrea31">
    <w:name w:val="Tabela – mreža31"/>
    <w:basedOn w:val="Navadnatabela"/>
    <w:next w:val="Tabelamrea"/>
    <w:uiPriority w:val="59"/>
    <w:rsid w:val="00FB0052"/>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atinNaslov2">
    <w:name w:val="Latin_Naslov2"/>
    <w:basedOn w:val="Navaden"/>
    <w:autoRedefine/>
    <w:rsid w:val="000E1659"/>
    <w:pPr>
      <w:keepNext/>
      <w:keepLines/>
      <w:widowControl w:val="0"/>
      <w:numPr>
        <w:numId w:val="49"/>
      </w:numPr>
      <w:tabs>
        <w:tab w:val="left" w:pos="851"/>
      </w:tabs>
      <w:spacing w:after="0"/>
      <w:jc w:val="both"/>
      <w:outlineLvl w:val="1"/>
    </w:pPr>
    <w:rPr>
      <w:rFonts w:ascii="Tahoma" w:eastAsia="Times New Roman" w:hAnsi="Tahoma" w:cs="Tahoma"/>
      <w:iCs/>
      <w:caps/>
      <w:lang w:eastAsia="sl-SI"/>
    </w:rPr>
  </w:style>
  <w:style w:type="paragraph" w:customStyle="1" w:styleId="Standard">
    <w:name w:val="Standard"/>
    <w:rsid w:val="00470699"/>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Slog3">
    <w:name w:val="Slog3"/>
    <w:basedOn w:val="Navaden"/>
    <w:autoRedefine/>
    <w:uiPriority w:val="99"/>
    <w:rsid w:val="00F33850"/>
    <w:pPr>
      <w:pageBreakBefore/>
      <w:tabs>
        <w:tab w:val="right" w:pos="2556"/>
        <w:tab w:val="right" w:pos="5609"/>
      </w:tabs>
      <w:suppressAutoHyphens/>
      <w:autoSpaceDN w:val="0"/>
      <w:spacing w:after="0"/>
      <w:ind w:right="6"/>
      <w:textAlignment w:val="baseline"/>
      <w:outlineLvl w:val="1"/>
    </w:pPr>
    <w:rPr>
      <w:rFonts w:ascii="Arial" w:eastAsia="Calibri" w:hAnsi="Arial" w:cs="Arial"/>
      <w:b/>
      <w:i/>
      <w:iCs/>
    </w:rPr>
  </w:style>
  <w:style w:type="character" w:styleId="Besedilooznabemesta">
    <w:name w:val="Placeholder Text"/>
    <w:uiPriority w:val="99"/>
    <w:semiHidden/>
    <w:rsid w:val="00470699"/>
    <w:rPr>
      <w:color w:val="808080"/>
    </w:rPr>
  </w:style>
  <w:style w:type="character" w:styleId="Nerazreenaomemba">
    <w:name w:val="Unresolved Mention"/>
    <w:basedOn w:val="Privzetapisavaodstavka"/>
    <w:uiPriority w:val="99"/>
    <w:semiHidden/>
    <w:unhideWhenUsed/>
    <w:rsid w:val="00802ACA"/>
    <w:rPr>
      <w:color w:val="605E5C"/>
      <w:shd w:val="clear" w:color="auto" w:fill="E1DFDD"/>
    </w:rPr>
  </w:style>
  <w:style w:type="character" w:styleId="SledenaHiperpovezava">
    <w:name w:val="FollowedHyperlink"/>
    <w:basedOn w:val="Privzetapisavaodstavka"/>
    <w:uiPriority w:val="99"/>
    <w:semiHidden/>
    <w:unhideWhenUsed/>
    <w:rsid w:val="00F11E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6930">
      <w:bodyDiv w:val="1"/>
      <w:marLeft w:val="0"/>
      <w:marRight w:val="0"/>
      <w:marTop w:val="0"/>
      <w:marBottom w:val="0"/>
      <w:divBdr>
        <w:top w:val="none" w:sz="0" w:space="0" w:color="auto"/>
        <w:left w:val="none" w:sz="0" w:space="0" w:color="auto"/>
        <w:bottom w:val="none" w:sz="0" w:space="0" w:color="auto"/>
        <w:right w:val="none" w:sz="0" w:space="0" w:color="auto"/>
      </w:divBdr>
    </w:div>
    <w:div w:id="344096419">
      <w:bodyDiv w:val="1"/>
      <w:marLeft w:val="0"/>
      <w:marRight w:val="0"/>
      <w:marTop w:val="0"/>
      <w:marBottom w:val="0"/>
      <w:divBdr>
        <w:top w:val="none" w:sz="0" w:space="0" w:color="auto"/>
        <w:left w:val="none" w:sz="0" w:space="0" w:color="auto"/>
        <w:bottom w:val="none" w:sz="0" w:space="0" w:color="auto"/>
        <w:right w:val="none" w:sz="0" w:space="0" w:color="auto"/>
      </w:divBdr>
    </w:div>
    <w:div w:id="483736472">
      <w:bodyDiv w:val="1"/>
      <w:marLeft w:val="0"/>
      <w:marRight w:val="0"/>
      <w:marTop w:val="0"/>
      <w:marBottom w:val="0"/>
      <w:divBdr>
        <w:top w:val="none" w:sz="0" w:space="0" w:color="auto"/>
        <w:left w:val="none" w:sz="0" w:space="0" w:color="auto"/>
        <w:bottom w:val="none" w:sz="0" w:space="0" w:color="auto"/>
        <w:right w:val="none" w:sz="0" w:space="0" w:color="auto"/>
      </w:divBdr>
    </w:div>
    <w:div w:id="913050778">
      <w:bodyDiv w:val="1"/>
      <w:marLeft w:val="0"/>
      <w:marRight w:val="0"/>
      <w:marTop w:val="0"/>
      <w:marBottom w:val="0"/>
      <w:divBdr>
        <w:top w:val="none" w:sz="0" w:space="0" w:color="auto"/>
        <w:left w:val="none" w:sz="0" w:space="0" w:color="auto"/>
        <w:bottom w:val="none" w:sz="0" w:space="0" w:color="auto"/>
        <w:right w:val="none" w:sz="0" w:space="0" w:color="auto"/>
      </w:divBdr>
    </w:div>
    <w:div w:id="1307707665">
      <w:bodyDiv w:val="1"/>
      <w:marLeft w:val="0"/>
      <w:marRight w:val="0"/>
      <w:marTop w:val="0"/>
      <w:marBottom w:val="0"/>
      <w:divBdr>
        <w:top w:val="none" w:sz="0" w:space="0" w:color="auto"/>
        <w:left w:val="none" w:sz="0" w:space="0" w:color="auto"/>
        <w:bottom w:val="none" w:sz="0" w:space="0" w:color="auto"/>
        <w:right w:val="none" w:sz="0" w:space="0" w:color="auto"/>
      </w:divBdr>
    </w:div>
    <w:div w:id="1377314163">
      <w:bodyDiv w:val="1"/>
      <w:marLeft w:val="0"/>
      <w:marRight w:val="0"/>
      <w:marTop w:val="0"/>
      <w:marBottom w:val="0"/>
      <w:divBdr>
        <w:top w:val="none" w:sz="0" w:space="0" w:color="auto"/>
        <w:left w:val="none" w:sz="0" w:space="0" w:color="auto"/>
        <w:bottom w:val="none" w:sz="0" w:space="0" w:color="auto"/>
        <w:right w:val="none" w:sz="0" w:space="0" w:color="auto"/>
      </w:divBdr>
    </w:div>
    <w:div w:id="1472361424">
      <w:bodyDiv w:val="1"/>
      <w:marLeft w:val="0"/>
      <w:marRight w:val="0"/>
      <w:marTop w:val="0"/>
      <w:marBottom w:val="0"/>
      <w:divBdr>
        <w:top w:val="none" w:sz="0" w:space="0" w:color="auto"/>
        <w:left w:val="none" w:sz="0" w:space="0" w:color="auto"/>
        <w:bottom w:val="none" w:sz="0" w:space="0" w:color="auto"/>
        <w:right w:val="none" w:sz="0" w:space="0" w:color="auto"/>
      </w:divBdr>
    </w:div>
    <w:div w:id="1532111587">
      <w:bodyDiv w:val="1"/>
      <w:marLeft w:val="0"/>
      <w:marRight w:val="0"/>
      <w:marTop w:val="0"/>
      <w:marBottom w:val="0"/>
      <w:divBdr>
        <w:top w:val="none" w:sz="0" w:space="0" w:color="auto"/>
        <w:left w:val="none" w:sz="0" w:space="0" w:color="auto"/>
        <w:bottom w:val="none" w:sz="0" w:space="0" w:color="auto"/>
        <w:right w:val="none" w:sz="0" w:space="0" w:color="auto"/>
      </w:divBdr>
    </w:div>
    <w:div w:id="1630012783">
      <w:bodyDiv w:val="1"/>
      <w:marLeft w:val="0"/>
      <w:marRight w:val="0"/>
      <w:marTop w:val="0"/>
      <w:marBottom w:val="0"/>
      <w:divBdr>
        <w:top w:val="none" w:sz="0" w:space="0" w:color="auto"/>
        <w:left w:val="none" w:sz="0" w:space="0" w:color="auto"/>
        <w:bottom w:val="none" w:sz="0" w:space="0" w:color="auto"/>
        <w:right w:val="none" w:sz="0" w:space="0" w:color="auto"/>
      </w:divBdr>
    </w:div>
    <w:div w:id="1724984224">
      <w:bodyDiv w:val="1"/>
      <w:marLeft w:val="0"/>
      <w:marRight w:val="0"/>
      <w:marTop w:val="0"/>
      <w:marBottom w:val="0"/>
      <w:divBdr>
        <w:top w:val="none" w:sz="0" w:space="0" w:color="auto"/>
        <w:left w:val="none" w:sz="0" w:space="0" w:color="auto"/>
        <w:bottom w:val="none" w:sz="0" w:space="0" w:color="auto"/>
        <w:right w:val="none" w:sz="0" w:space="0" w:color="auto"/>
      </w:divBdr>
    </w:div>
    <w:div w:id="1781100587">
      <w:bodyDiv w:val="1"/>
      <w:marLeft w:val="0"/>
      <w:marRight w:val="0"/>
      <w:marTop w:val="0"/>
      <w:marBottom w:val="0"/>
      <w:divBdr>
        <w:top w:val="none" w:sz="0" w:space="0" w:color="auto"/>
        <w:left w:val="none" w:sz="0" w:space="0" w:color="auto"/>
        <w:bottom w:val="none" w:sz="0" w:space="0" w:color="auto"/>
        <w:right w:val="none" w:sz="0" w:space="0" w:color="auto"/>
      </w:divBdr>
    </w:div>
    <w:div w:id="1970240235">
      <w:bodyDiv w:val="1"/>
      <w:marLeft w:val="0"/>
      <w:marRight w:val="0"/>
      <w:marTop w:val="0"/>
      <w:marBottom w:val="0"/>
      <w:divBdr>
        <w:top w:val="none" w:sz="0" w:space="0" w:color="auto"/>
        <w:left w:val="none" w:sz="0" w:space="0" w:color="auto"/>
        <w:bottom w:val="none" w:sz="0" w:space="0" w:color="auto"/>
        <w:right w:val="none" w:sz="0" w:space="0" w:color="auto"/>
      </w:divBdr>
    </w:div>
    <w:div w:id="2046638661">
      <w:bodyDiv w:val="1"/>
      <w:marLeft w:val="0"/>
      <w:marRight w:val="0"/>
      <w:marTop w:val="0"/>
      <w:marBottom w:val="0"/>
      <w:divBdr>
        <w:top w:val="none" w:sz="0" w:space="0" w:color="auto"/>
        <w:left w:val="none" w:sz="0" w:space="0" w:color="auto"/>
        <w:bottom w:val="none" w:sz="0" w:space="0" w:color="auto"/>
        <w:right w:val="none" w:sz="0" w:space="0" w:color="auto"/>
      </w:divBdr>
    </w:div>
    <w:div w:id="207998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ftp.datalab.si/Marketing/Pogodbe/2018/Posebni%20pogoji%20storitev%20ServiceDesk%20za%20aplikacijo%20Datalab%20PANTHEON.pdf" TargetMode="External"/><Relationship Id="rId1" Type="http://schemas.openxmlformats.org/officeDocument/2006/relationships/hyperlink" Target="http://ftp.datalab.si/Marketing/Pogodbe/2018/Splo%C5%A1ni%20pogoji%20storitev%20ServiceDesk%20za%20aplikacijo%20Datalab%20PANTHEON.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1B40AF-8898-4BA7-A376-8418F3A51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71</Pages>
  <Words>18359</Words>
  <Characters>104651</Characters>
  <Application>Microsoft Office Word</Application>
  <DocSecurity>0</DocSecurity>
  <Lines>872</Lines>
  <Paragraphs>245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7</cp:revision>
  <cp:lastPrinted>2024-05-09T07:55:00Z</cp:lastPrinted>
  <dcterms:created xsi:type="dcterms:W3CDTF">2024-05-09T06:39:00Z</dcterms:created>
  <dcterms:modified xsi:type="dcterms:W3CDTF">2024-05-09T07:56:00Z</dcterms:modified>
</cp:coreProperties>
</file>